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2F52A" w14:textId="77777777" w:rsidR="00B77AFB" w:rsidRDefault="00C31AA7">
      <w:pPr>
        <w:spacing w:before="59" w:line="259" w:lineRule="auto"/>
        <w:ind w:left="648" w:right="1455"/>
        <w:jc w:val="center"/>
        <w:rPr>
          <w:b/>
          <w:sz w:val="28"/>
        </w:rPr>
      </w:pPr>
      <w:r>
        <w:rPr>
          <w:b/>
          <w:sz w:val="28"/>
        </w:rPr>
        <w:t>KLASIFIKASI KELAYAKAN PINJAMAN PADA KOPERASI KARYAWAN MENGGUNAKAN METODE NAÏVE BAYES CLASSIFIER BERBASIS WEB</w:t>
      </w:r>
    </w:p>
    <w:p w14:paraId="2923FE29" w14:textId="77777777" w:rsidR="00B77AFB" w:rsidRDefault="00B77AFB">
      <w:pPr>
        <w:pStyle w:val="BodyText"/>
        <w:rPr>
          <w:b/>
          <w:sz w:val="30"/>
        </w:rPr>
      </w:pPr>
    </w:p>
    <w:p w14:paraId="64DA43AF" w14:textId="77777777" w:rsidR="00B77AFB" w:rsidRDefault="00B77AFB">
      <w:pPr>
        <w:pStyle w:val="BodyText"/>
        <w:spacing w:before="9"/>
        <w:rPr>
          <w:b/>
          <w:sz w:val="27"/>
        </w:rPr>
      </w:pPr>
    </w:p>
    <w:p w14:paraId="246373C8" w14:textId="07E18C83" w:rsidR="00B77AFB" w:rsidRDefault="00C31AA7">
      <w:pPr>
        <w:pStyle w:val="BodyText"/>
        <w:spacing w:before="1" w:line="250" w:lineRule="exact"/>
        <w:ind w:left="648" w:right="1448"/>
        <w:jc w:val="center"/>
        <w:rPr>
          <w:sz w:val="14"/>
        </w:rPr>
      </w:pPr>
      <w:r>
        <w:t>Iwan riswant</w:t>
      </w:r>
      <w:r>
        <w:rPr>
          <w:lang w:val="id-ID"/>
        </w:rPr>
        <w:t>o</w:t>
      </w:r>
      <w:r w:rsidRPr="00C31AA7">
        <w:rPr>
          <w:vertAlign w:val="superscript"/>
          <w:lang w:val="id-ID"/>
        </w:rPr>
        <w:t>1</w:t>
      </w:r>
      <w:r>
        <w:rPr>
          <w:lang w:val="id-ID"/>
        </w:rPr>
        <w:t xml:space="preserve">, </w:t>
      </w:r>
      <w:r>
        <w:rPr>
          <w:position w:val="7"/>
          <w:sz w:val="14"/>
          <w:lang w:val="id-ID"/>
        </w:rPr>
        <w:t xml:space="preserve"> </w:t>
      </w:r>
      <w:r>
        <w:t>Riffa Haviani Laluma</w:t>
      </w:r>
      <w:r>
        <w:rPr>
          <w:position w:val="7"/>
          <w:sz w:val="14"/>
        </w:rPr>
        <w:t>2</w:t>
      </w:r>
    </w:p>
    <w:p w14:paraId="165D8604" w14:textId="77777777" w:rsidR="00B77AFB" w:rsidRDefault="00C31AA7">
      <w:pPr>
        <w:spacing w:line="231" w:lineRule="exact"/>
        <w:ind w:left="648" w:right="1451"/>
        <w:jc w:val="center"/>
        <w:rPr>
          <w:sz w:val="20"/>
        </w:rPr>
      </w:pPr>
      <w:r>
        <w:rPr>
          <w:position w:val="7"/>
          <w:sz w:val="13"/>
        </w:rPr>
        <w:t xml:space="preserve">1 ,2 </w:t>
      </w:r>
      <w:r>
        <w:rPr>
          <w:sz w:val="20"/>
        </w:rPr>
        <w:t>Teknik informatika, Universitas Sangga Buana YPKP Bandung</w:t>
      </w:r>
    </w:p>
    <w:p w14:paraId="1CEB1070" w14:textId="77777777" w:rsidR="00B77AFB" w:rsidRDefault="00B77AFB">
      <w:pPr>
        <w:pStyle w:val="BodyText"/>
        <w:rPr>
          <w:sz w:val="20"/>
        </w:rPr>
      </w:pPr>
    </w:p>
    <w:p w14:paraId="00E24905" w14:textId="77777777" w:rsidR="00B77AFB" w:rsidRDefault="00C31AA7">
      <w:pPr>
        <w:spacing w:before="1"/>
        <w:ind w:left="648" w:right="1444"/>
        <w:jc w:val="center"/>
        <w:rPr>
          <w:sz w:val="20"/>
        </w:rPr>
      </w:pPr>
      <w:r>
        <w:rPr>
          <w:rFonts w:ascii="Calibri"/>
          <w:position w:val="7"/>
          <w:sz w:val="13"/>
        </w:rPr>
        <w:t xml:space="preserve">1 </w:t>
      </w:r>
      <w:hyperlink r:id="rId5">
        <w:r>
          <w:rPr>
            <w:color w:val="0462C1"/>
            <w:sz w:val="20"/>
            <w:u w:val="single" w:color="0462C1"/>
          </w:rPr>
          <w:t>riswan0584@gmail.com</w:t>
        </w:r>
      </w:hyperlink>
    </w:p>
    <w:p w14:paraId="0417FE5E" w14:textId="77777777" w:rsidR="00B77AFB" w:rsidRDefault="00B77AFB">
      <w:pPr>
        <w:pStyle w:val="BodyText"/>
        <w:rPr>
          <w:sz w:val="20"/>
        </w:rPr>
      </w:pPr>
    </w:p>
    <w:p w14:paraId="0212140F" w14:textId="77777777" w:rsidR="00B77AFB" w:rsidRDefault="00C31AA7">
      <w:pPr>
        <w:pStyle w:val="Heading2"/>
        <w:ind w:left="648"/>
        <w:jc w:val="center"/>
      </w:pPr>
      <w:r>
        <w:t>A</w:t>
      </w:r>
      <w:r>
        <w:t>BSTRAK</w:t>
      </w:r>
    </w:p>
    <w:p w14:paraId="0A983E1F" w14:textId="77777777" w:rsidR="00B77AFB" w:rsidRDefault="00C31AA7">
      <w:pPr>
        <w:spacing w:before="181"/>
        <w:ind w:left="100" w:right="892"/>
        <w:jc w:val="both"/>
        <w:rPr>
          <w:sz w:val="20"/>
        </w:rPr>
      </w:pPr>
      <w:r>
        <w:rPr>
          <w:sz w:val="20"/>
        </w:rPr>
        <w:t>Koperasi</w:t>
      </w:r>
      <w:r>
        <w:rPr>
          <w:spacing w:val="-11"/>
          <w:sz w:val="20"/>
        </w:rPr>
        <w:t xml:space="preserve"> </w:t>
      </w:r>
      <w:r>
        <w:rPr>
          <w:sz w:val="20"/>
        </w:rPr>
        <w:t>karyawan</w:t>
      </w:r>
      <w:r>
        <w:rPr>
          <w:spacing w:val="-7"/>
          <w:sz w:val="20"/>
        </w:rPr>
        <w:t xml:space="preserve"> </w:t>
      </w:r>
      <w:r>
        <w:rPr>
          <w:sz w:val="20"/>
        </w:rPr>
        <w:t>adalah</w:t>
      </w:r>
      <w:r>
        <w:rPr>
          <w:spacing w:val="-3"/>
          <w:sz w:val="20"/>
        </w:rPr>
        <w:t xml:space="preserve"> </w:t>
      </w:r>
      <w:r>
        <w:rPr>
          <w:sz w:val="20"/>
        </w:rPr>
        <w:t xml:space="preserve">lembaga </w:t>
      </w:r>
      <w:r>
        <w:rPr>
          <w:spacing w:val="-3"/>
          <w:sz w:val="20"/>
        </w:rPr>
        <w:t>yang</w:t>
      </w:r>
      <w:r>
        <w:rPr>
          <w:sz w:val="20"/>
        </w:rPr>
        <w:t xml:space="preserve"> berada</w:t>
      </w:r>
      <w:r>
        <w:rPr>
          <w:spacing w:val="-3"/>
          <w:sz w:val="20"/>
        </w:rPr>
        <w:t xml:space="preserve"> </w:t>
      </w:r>
      <w:r>
        <w:rPr>
          <w:sz w:val="20"/>
        </w:rPr>
        <w:t>di</w:t>
      </w:r>
      <w:r>
        <w:rPr>
          <w:spacing w:val="-11"/>
          <w:sz w:val="20"/>
        </w:rPr>
        <w:t xml:space="preserve"> </w:t>
      </w:r>
      <w:r>
        <w:rPr>
          <w:sz w:val="20"/>
        </w:rPr>
        <w:t>bawah</w:t>
      </w:r>
      <w:r>
        <w:rPr>
          <w:spacing w:val="-6"/>
          <w:sz w:val="20"/>
        </w:rPr>
        <w:t xml:space="preserve"> </w:t>
      </w:r>
      <w:r>
        <w:rPr>
          <w:sz w:val="20"/>
        </w:rPr>
        <w:t>perusahaan</w:t>
      </w:r>
      <w:r>
        <w:rPr>
          <w:spacing w:val="-4"/>
          <w:sz w:val="20"/>
        </w:rPr>
        <w:t xml:space="preserve"> </w:t>
      </w:r>
      <w:r>
        <w:rPr>
          <w:spacing w:val="-3"/>
          <w:sz w:val="20"/>
        </w:rPr>
        <w:t>yang</w:t>
      </w:r>
      <w:r>
        <w:rPr>
          <w:spacing w:val="-2"/>
          <w:sz w:val="20"/>
        </w:rPr>
        <w:t xml:space="preserve"> </w:t>
      </w:r>
      <w:r>
        <w:rPr>
          <w:sz w:val="20"/>
        </w:rPr>
        <w:t>semua</w:t>
      </w:r>
      <w:r>
        <w:rPr>
          <w:spacing w:val="-4"/>
          <w:sz w:val="20"/>
        </w:rPr>
        <w:t xml:space="preserve"> </w:t>
      </w:r>
      <w:r>
        <w:rPr>
          <w:sz w:val="20"/>
        </w:rPr>
        <w:t>anggota</w:t>
      </w:r>
      <w:r>
        <w:rPr>
          <w:spacing w:val="-8"/>
          <w:sz w:val="20"/>
        </w:rPr>
        <w:t xml:space="preserve"> </w:t>
      </w:r>
      <w:r>
        <w:rPr>
          <w:sz w:val="20"/>
        </w:rPr>
        <w:t>dan</w:t>
      </w:r>
      <w:r>
        <w:rPr>
          <w:spacing w:val="-6"/>
          <w:sz w:val="20"/>
        </w:rPr>
        <w:t xml:space="preserve"> </w:t>
      </w:r>
      <w:r>
        <w:rPr>
          <w:sz w:val="20"/>
        </w:rPr>
        <w:t>staf</w:t>
      </w:r>
      <w:r>
        <w:rPr>
          <w:spacing w:val="-10"/>
          <w:sz w:val="20"/>
        </w:rPr>
        <w:t xml:space="preserve"> </w:t>
      </w:r>
      <w:r>
        <w:rPr>
          <w:sz w:val="20"/>
        </w:rPr>
        <w:t>nya</w:t>
      </w:r>
      <w:r>
        <w:rPr>
          <w:spacing w:val="-3"/>
          <w:sz w:val="20"/>
        </w:rPr>
        <w:t xml:space="preserve"> </w:t>
      </w:r>
      <w:r>
        <w:rPr>
          <w:sz w:val="20"/>
        </w:rPr>
        <w:t>adalah karyawan perusahaan itu sendiri. CV. Rabbani Asysa adalah salah satu perusahaan yang memiliki koperasi bernama Kokerasa yang merupakan kependekan dari Koperasi Kesejahteraan Karyawan Rabbani Asysa. Pengelolaan data pengajuan pinjaman di Koperasi Kok</w:t>
      </w:r>
      <w:r>
        <w:rPr>
          <w:sz w:val="20"/>
        </w:rPr>
        <w:t xml:space="preserve">erasa masih menggunakan sistem konvensional yang menggunakan Microsoft Excel, metode </w:t>
      </w:r>
      <w:r>
        <w:rPr>
          <w:spacing w:val="-3"/>
          <w:sz w:val="20"/>
        </w:rPr>
        <w:t xml:space="preserve">ini </w:t>
      </w:r>
      <w:r>
        <w:rPr>
          <w:sz w:val="20"/>
        </w:rPr>
        <w:t>dianggap tidak efektif karena menimbulkan banyaknya antrian pengajuan pinjaman yang belum diproses. Oleh karena itu diperlukan aplikasi untuk menentukan kelayakan pinj</w:t>
      </w:r>
      <w:r>
        <w:rPr>
          <w:sz w:val="20"/>
        </w:rPr>
        <w:t xml:space="preserve">aman menggunakan metode </w:t>
      </w:r>
      <w:r>
        <w:rPr>
          <w:i/>
          <w:sz w:val="20"/>
        </w:rPr>
        <w:t>Naïve Bayes Classifier (NBC)</w:t>
      </w:r>
      <w:r>
        <w:rPr>
          <w:sz w:val="20"/>
        </w:rPr>
        <w:t xml:space="preserve">, </w:t>
      </w:r>
      <w:r>
        <w:rPr>
          <w:spacing w:val="-3"/>
          <w:sz w:val="20"/>
        </w:rPr>
        <w:t xml:space="preserve">yang </w:t>
      </w:r>
      <w:r>
        <w:rPr>
          <w:sz w:val="20"/>
        </w:rPr>
        <w:t xml:space="preserve">merupakan metode klasifikasi menggunakan probabilitas dan statistik yang dikemukakan oleh ilmuwan Inggris Thomas Bayes. Algoritma </w:t>
      </w:r>
      <w:r>
        <w:rPr>
          <w:i/>
          <w:sz w:val="20"/>
        </w:rPr>
        <w:t xml:space="preserve">Naive Bayes </w:t>
      </w:r>
      <w:r>
        <w:rPr>
          <w:sz w:val="20"/>
        </w:rPr>
        <w:t>memprediksi peluang masa depan berdasarkan pengalaman</w:t>
      </w:r>
      <w:r>
        <w:rPr>
          <w:spacing w:val="-5"/>
          <w:sz w:val="20"/>
        </w:rPr>
        <w:t xml:space="preserve"> </w:t>
      </w:r>
      <w:r>
        <w:rPr>
          <w:sz w:val="20"/>
        </w:rPr>
        <w:t>s</w:t>
      </w:r>
      <w:r>
        <w:rPr>
          <w:sz w:val="20"/>
        </w:rPr>
        <w:t>ebelumnya.</w:t>
      </w:r>
    </w:p>
    <w:p w14:paraId="0D93E75C" w14:textId="77777777" w:rsidR="00B77AFB" w:rsidRDefault="00B77AFB">
      <w:pPr>
        <w:pStyle w:val="BodyText"/>
        <w:spacing w:before="1"/>
        <w:rPr>
          <w:sz w:val="20"/>
        </w:rPr>
      </w:pPr>
    </w:p>
    <w:p w14:paraId="7E1F7273" w14:textId="4CF3B0F1" w:rsidR="00B77AFB" w:rsidRDefault="00C31AA7">
      <w:pPr>
        <w:ind w:left="100"/>
        <w:jc w:val="both"/>
        <w:rPr>
          <w:i/>
          <w:sz w:val="20"/>
        </w:rPr>
      </w:pPr>
      <w:r>
        <w:rPr>
          <w:b/>
          <w:i/>
          <w:sz w:val="20"/>
        </w:rPr>
        <w:t xml:space="preserve">Keyword </w:t>
      </w:r>
      <w:r>
        <w:rPr>
          <w:i/>
          <w:sz w:val="20"/>
        </w:rPr>
        <w:t xml:space="preserve">: </w:t>
      </w:r>
      <w:r>
        <w:rPr>
          <w:i/>
          <w:sz w:val="20"/>
          <w:lang w:val="id-ID"/>
        </w:rPr>
        <w:t xml:space="preserve">koperasi karyawan; </w:t>
      </w:r>
      <w:r w:rsidRPr="00C31AA7">
        <w:rPr>
          <w:i/>
          <w:iCs/>
          <w:sz w:val="20"/>
        </w:rPr>
        <w:t>klasifikasi peminjaman</w:t>
      </w:r>
      <w:r>
        <w:rPr>
          <w:i/>
          <w:iCs/>
          <w:sz w:val="20"/>
          <w:lang w:val="id-ID"/>
        </w:rPr>
        <w:t>;</w:t>
      </w:r>
      <w:r w:rsidRPr="00C31AA7">
        <w:rPr>
          <w:i/>
          <w:iCs/>
          <w:sz w:val="20"/>
        </w:rPr>
        <w:t xml:space="preserve"> naïve bayes</w:t>
      </w:r>
      <w:r w:rsidRPr="00C31AA7">
        <w:rPr>
          <w:i/>
          <w:iCs/>
          <w:sz w:val="20"/>
        </w:rPr>
        <w:t>.</w:t>
      </w:r>
    </w:p>
    <w:p w14:paraId="1776A605" w14:textId="77777777" w:rsidR="00B77AFB" w:rsidRDefault="00B77AFB">
      <w:pPr>
        <w:pStyle w:val="BodyText"/>
        <w:rPr>
          <w:i/>
          <w:sz w:val="20"/>
        </w:rPr>
      </w:pPr>
    </w:p>
    <w:p w14:paraId="3DCBCFD4" w14:textId="77777777" w:rsidR="00B77AFB" w:rsidRDefault="00B77AFB">
      <w:pPr>
        <w:pStyle w:val="BodyText"/>
        <w:spacing w:before="5"/>
        <w:rPr>
          <w:i/>
          <w:sz w:val="16"/>
        </w:rPr>
      </w:pPr>
    </w:p>
    <w:p w14:paraId="4EF0D2D4" w14:textId="77777777" w:rsidR="00B77AFB" w:rsidRDefault="00B77AFB">
      <w:pPr>
        <w:rPr>
          <w:sz w:val="16"/>
        </w:rPr>
        <w:sectPr w:rsidR="00B77AFB">
          <w:type w:val="continuous"/>
          <w:pgSz w:w="11910" w:h="16840"/>
          <w:pgMar w:top="1340" w:right="520" w:bottom="280" w:left="1600" w:header="720" w:footer="720" w:gutter="0"/>
          <w:cols w:space="720"/>
        </w:sectPr>
      </w:pPr>
    </w:p>
    <w:p w14:paraId="07D4EE8E" w14:textId="77777777" w:rsidR="00B77AFB" w:rsidRDefault="00C31AA7">
      <w:pPr>
        <w:pStyle w:val="Heading1"/>
      </w:pPr>
      <w:r>
        <w:t>PENDAHULUAN</w:t>
      </w:r>
    </w:p>
    <w:p w14:paraId="0ED06168" w14:textId="77777777" w:rsidR="00B77AFB" w:rsidRDefault="00B77AFB">
      <w:pPr>
        <w:pStyle w:val="BodyText"/>
        <w:spacing w:before="1"/>
        <w:rPr>
          <w:b/>
          <w:sz w:val="24"/>
        </w:rPr>
      </w:pPr>
    </w:p>
    <w:p w14:paraId="6B357F83" w14:textId="77777777" w:rsidR="00B77AFB" w:rsidRDefault="00C31AA7">
      <w:pPr>
        <w:spacing w:line="360" w:lineRule="auto"/>
        <w:ind w:left="100" w:right="38" w:firstLine="359"/>
        <w:jc w:val="both"/>
        <w:rPr>
          <w:sz w:val="20"/>
        </w:rPr>
      </w:pPr>
      <w:r>
        <w:rPr>
          <w:sz w:val="20"/>
        </w:rPr>
        <w:t>Penggunaan teknologi informasi dalam sebuah</w:t>
      </w:r>
      <w:r>
        <w:rPr>
          <w:spacing w:val="-14"/>
          <w:sz w:val="20"/>
        </w:rPr>
        <w:t xml:space="preserve"> </w:t>
      </w:r>
      <w:r>
        <w:rPr>
          <w:sz w:val="20"/>
        </w:rPr>
        <w:t>instansi</w:t>
      </w:r>
      <w:r>
        <w:rPr>
          <w:spacing w:val="-17"/>
          <w:sz w:val="20"/>
        </w:rPr>
        <w:t xml:space="preserve"> </w:t>
      </w:r>
      <w:r>
        <w:rPr>
          <w:sz w:val="20"/>
        </w:rPr>
        <w:t>saat</w:t>
      </w:r>
      <w:r>
        <w:rPr>
          <w:spacing w:val="-10"/>
          <w:sz w:val="20"/>
        </w:rPr>
        <w:t xml:space="preserve"> </w:t>
      </w:r>
      <w:r>
        <w:rPr>
          <w:sz w:val="20"/>
        </w:rPr>
        <w:t>ini</w:t>
      </w:r>
      <w:r>
        <w:rPr>
          <w:spacing w:val="-17"/>
          <w:sz w:val="20"/>
        </w:rPr>
        <w:t xml:space="preserve"> </w:t>
      </w:r>
      <w:r>
        <w:rPr>
          <w:sz w:val="20"/>
        </w:rPr>
        <w:t>sangat</w:t>
      </w:r>
      <w:r>
        <w:rPr>
          <w:spacing w:val="-10"/>
          <w:sz w:val="20"/>
        </w:rPr>
        <w:t xml:space="preserve"> </w:t>
      </w:r>
      <w:r>
        <w:rPr>
          <w:sz w:val="20"/>
        </w:rPr>
        <w:t>penting</w:t>
      </w:r>
      <w:r>
        <w:rPr>
          <w:spacing w:val="-13"/>
          <w:sz w:val="20"/>
        </w:rPr>
        <w:t xml:space="preserve"> </w:t>
      </w:r>
      <w:r>
        <w:rPr>
          <w:sz w:val="20"/>
        </w:rPr>
        <w:t>karena</w:t>
      </w:r>
      <w:r>
        <w:rPr>
          <w:spacing w:val="-14"/>
          <w:sz w:val="20"/>
        </w:rPr>
        <w:t xml:space="preserve"> </w:t>
      </w:r>
      <w:r>
        <w:rPr>
          <w:sz w:val="20"/>
        </w:rPr>
        <w:t>dapat memudahkan</w:t>
      </w:r>
      <w:r>
        <w:rPr>
          <w:spacing w:val="-11"/>
          <w:sz w:val="20"/>
        </w:rPr>
        <w:t xml:space="preserve"> </w:t>
      </w:r>
      <w:r>
        <w:rPr>
          <w:sz w:val="20"/>
        </w:rPr>
        <w:t>sebuah</w:t>
      </w:r>
      <w:r>
        <w:rPr>
          <w:spacing w:val="-7"/>
          <w:sz w:val="20"/>
        </w:rPr>
        <w:t xml:space="preserve"> </w:t>
      </w:r>
      <w:r>
        <w:rPr>
          <w:sz w:val="20"/>
        </w:rPr>
        <w:t>instansi</w:t>
      </w:r>
      <w:r>
        <w:rPr>
          <w:spacing w:val="-11"/>
          <w:sz w:val="20"/>
        </w:rPr>
        <w:t xml:space="preserve"> </w:t>
      </w:r>
      <w:r>
        <w:rPr>
          <w:sz w:val="20"/>
        </w:rPr>
        <w:t>untuk</w:t>
      </w:r>
      <w:r>
        <w:rPr>
          <w:spacing w:val="-7"/>
          <w:sz w:val="20"/>
        </w:rPr>
        <w:t xml:space="preserve"> </w:t>
      </w:r>
      <w:r>
        <w:rPr>
          <w:sz w:val="20"/>
        </w:rPr>
        <w:t>mengolah</w:t>
      </w:r>
      <w:r>
        <w:rPr>
          <w:spacing w:val="-11"/>
          <w:sz w:val="20"/>
        </w:rPr>
        <w:t xml:space="preserve"> </w:t>
      </w:r>
      <w:r>
        <w:rPr>
          <w:sz w:val="20"/>
        </w:rPr>
        <w:t>data menjadi sebuah informasi yang bermanfaat bagi pengguna nya. Untuk dapat menggunakan teknologi informasi tersebut dibutuhkan lah sebuah aplikasi, yaitu suatu unit perangkat lunak yang dibuat untuk melayani kebutuhan akan beberapa aktivitas (Buyens,</w:t>
      </w:r>
      <w:r>
        <w:rPr>
          <w:spacing w:val="3"/>
          <w:sz w:val="20"/>
        </w:rPr>
        <w:t xml:space="preserve"> </w:t>
      </w:r>
      <w:r>
        <w:rPr>
          <w:sz w:val="20"/>
        </w:rPr>
        <w:t>200</w:t>
      </w:r>
      <w:r>
        <w:rPr>
          <w:sz w:val="20"/>
        </w:rPr>
        <w:t>1)</w:t>
      </w:r>
    </w:p>
    <w:p w14:paraId="7E69AF49" w14:textId="77777777" w:rsidR="00B77AFB" w:rsidRDefault="00C31AA7">
      <w:pPr>
        <w:pStyle w:val="BodyText"/>
      </w:pPr>
      <w:r>
        <w:br w:type="column"/>
      </w:r>
    </w:p>
    <w:p w14:paraId="37767689" w14:textId="77777777" w:rsidR="00B77AFB" w:rsidRDefault="00B77AFB">
      <w:pPr>
        <w:pStyle w:val="BodyText"/>
        <w:spacing w:before="5"/>
        <w:rPr>
          <w:sz w:val="21"/>
        </w:rPr>
      </w:pPr>
    </w:p>
    <w:p w14:paraId="56AE38B7" w14:textId="77777777" w:rsidR="00B77AFB" w:rsidRDefault="00C31AA7">
      <w:pPr>
        <w:spacing w:line="360" w:lineRule="auto"/>
        <w:ind w:left="100" w:right="895" w:firstLine="360"/>
        <w:jc w:val="both"/>
        <w:rPr>
          <w:sz w:val="20"/>
        </w:rPr>
      </w:pPr>
      <w:r>
        <w:rPr>
          <w:sz w:val="20"/>
        </w:rPr>
        <w:t>Koperasi karyawan merupakan sebuah instansi yang berada dibawah perusahaan yang semua anggota dan pengurus nya adalah</w:t>
      </w:r>
      <w:r>
        <w:rPr>
          <w:spacing w:val="-38"/>
          <w:sz w:val="20"/>
        </w:rPr>
        <w:t xml:space="preserve"> </w:t>
      </w:r>
      <w:r>
        <w:rPr>
          <w:sz w:val="20"/>
        </w:rPr>
        <w:t xml:space="preserve">karyawan di perusahaan itu sendiri. Salah satu fasilitas </w:t>
      </w:r>
      <w:r>
        <w:rPr>
          <w:spacing w:val="-3"/>
          <w:sz w:val="20"/>
        </w:rPr>
        <w:t xml:space="preserve">yang </w:t>
      </w:r>
      <w:r>
        <w:rPr>
          <w:sz w:val="20"/>
        </w:rPr>
        <w:t>disediakan oleh koperasi ini adalah jasa pinjaman, yang selalu dibutuh</w:t>
      </w:r>
      <w:r>
        <w:rPr>
          <w:sz w:val="20"/>
        </w:rPr>
        <w:t xml:space="preserve">kan oleh para anggota </w:t>
      </w:r>
      <w:r>
        <w:rPr>
          <w:spacing w:val="-3"/>
          <w:sz w:val="20"/>
        </w:rPr>
        <w:t xml:space="preserve">nya, </w:t>
      </w:r>
      <w:r>
        <w:rPr>
          <w:sz w:val="20"/>
        </w:rPr>
        <w:t>karena anggota koperasi dapat meminjam sejumlah uang dengan cicilan dan margin yang ringan.</w:t>
      </w:r>
    </w:p>
    <w:p w14:paraId="74C2A13D" w14:textId="77777777" w:rsidR="00B77AFB" w:rsidRDefault="00B77AFB">
      <w:pPr>
        <w:spacing w:line="360" w:lineRule="auto"/>
        <w:jc w:val="both"/>
        <w:rPr>
          <w:sz w:val="20"/>
        </w:rPr>
        <w:sectPr w:rsidR="00B77AFB">
          <w:type w:val="continuous"/>
          <w:pgSz w:w="11910" w:h="16840"/>
          <w:pgMar w:top="1340" w:right="520" w:bottom="280" w:left="1600" w:header="720" w:footer="720" w:gutter="0"/>
          <w:cols w:num="2" w:space="720" w:equalWidth="0">
            <w:col w:w="4173" w:space="584"/>
            <w:col w:w="5033"/>
          </w:cols>
        </w:sectPr>
      </w:pPr>
    </w:p>
    <w:p w14:paraId="69B09C6A" w14:textId="77777777" w:rsidR="00B77AFB" w:rsidRDefault="00C31AA7">
      <w:pPr>
        <w:spacing w:before="74" w:line="360" w:lineRule="auto"/>
        <w:ind w:left="100" w:right="38" w:firstLine="359"/>
        <w:jc w:val="both"/>
        <w:rPr>
          <w:sz w:val="20"/>
        </w:rPr>
      </w:pPr>
      <w:r>
        <w:rPr>
          <w:sz w:val="20"/>
        </w:rPr>
        <w:lastRenderedPageBreak/>
        <w:t xml:space="preserve">Dengan </w:t>
      </w:r>
      <w:r>
        <w:rPr>
          <w:spacing w:val="-3"/>
          <w:sz w:val="20"/>
        </w:rPr>
        <w:t xml:space="preserve">jumlah </w:t>
      </w:r>
      <w:r>
        <w:rPr>
          <w:sz w:val="20"/>
        </w:rPr>
        <w:t>anggota 1450 orang pada</w:t>
      </w:r>
      <w:r>
        <w:rPr>
          <w:spacing w:val="-34"/>
          <w:sz w:val="20"/>
        </w:rPr>
        <w:t xml:space="preserve"> </w:t>
      </w:r>
      <w:r>
        <w:rPr>
          <w:sz w:val="20"/>
        </w:rPr>
        <w:t>awal tahun 2019, pengelolaan data pada Koperasi Karyawan Rabbani Asysa i</w:t>
      </w:r>
      <w:r>
        <w:rPr>
          <w:sz w:val="20"/>
        </w:rPr>
        <w:t>ni masih</w:t>
      </w:r>
      <w:r>
        <w:rPr>
          <w:spacing w:val="-16"/>
          <w:sz w:val="20"/>
        </w:rPr>
        <w:t xml:space="preserve"> </w:t>
      </w:r>
      <w:r>
        <w:rPr>
          <w:sz w:val="20"/>
        </w:rPr>
        <w:t>menggunakan sistem</w:t>
      </w:r>
      <w:r>
        <w:rPr>
          <w:spacing w:val="-20"/>
          <w:sz w:val="20"/>
        </w:rPr>
        <w:t xml:space="preserve"> </w:t>
      </w:r>
      <w:r>
        <w:rPr>
          <w:sz w:val="20"/>
        </w:rPr>
        <w:t>konvensional</w:t>
      </w:r>
      <w:r>
        <w:rPr>
          <w:spacing w:val="-12"/>
          <w:sz w:val="20"/>
        </w:rPr>
        <w:t xml:space="preserve"> </w:t>
      </w:r>
      <w:r>
        <w:rPr>
          <w:sz w:val="20"/>
        </w:rPr>
        <w:t>yaitu</w:t>
      </w:r>
      <w:r>
        <w:rPr>
          <w:spacing w:val="-8"/>
          <w:sz w:val="20"/>
        </w:rPr>
        <w:t xml:space="preserve"> </w:t>
      </w:r>
      <w:r>
        <w:rPr>
          <w:sz w:val="20"/>
        </w:rPr>
        <w:t>menggunakan</w:t>
      </w:r>
      <w:r>
        <w:rPr>
          <w:spacing w:val="-13"/>
          <w:sz w:val="20"/>
        </w:rPr>
        <w:t xml:space="preserve"> </w:t>
      </w:r>
      <w:r>
        <w:rPr>
          <w:i/>
          <w:sz w:val="20"/>
        </w:rPr>
        <w:t xml:space="preserve">Microsoft Excel, </w:t>
      </w:r>
      <w:r>
        <w:rPr>
          <w:sz w:val="20"/>
        </w:rPr>
        <w:t xml:space="preserve">dengan bertambah nya anggota </w:t>
      </w:r>
      <w:r>
        <w:rPr>
          <w:spacing w:val="-3"/>
          <w:sz w:val="20"/>
        </w:rPr>
        <w:t xml:space="preserve">yang </w:t>
      </w:r>
      <w:r>
        <w:rPr>
          <w:sz w:val="20"/>
        </w:rPr>
        <w:t>ada di koperasi, cara ini dinilai kurang efektif karena pengajuan pinjaman semakin banyak. Dalam menentukan pengajuan pinjaman yang layak, pengurus koperasi karyawan rabbani masih menggunakan cara manual, yaitu hanya mengecek kelayakan parameter dari setia</w:t>
      </w:r>
      <w:r>
        <w:rPr>
          <w:sz w:val="20"/>
        </w:rPr>
        <w:t>p tanpa melakukan perhitungan dari setiap atribut</w:t>
      </w:r>
      <w:r>
        <w:rPr>
          <w:spacing w:val="-4"/>
          <w:sz w:val="20"/>
        </w:rPr>
        <w:t xml:space="preserve"> </w:t>
      </w:r>
      <w:r>
        <w:rPr>
          <w:sz w:val="20"/>
        </w:rPr>
        <w:t>tersebut.</w:t>
      </w:r>
    </w:p>
    <w:p w14:paraId="376D8711" w14:textId="77777777" w:rsidR="00B77AFB" w:rsidRDefault="00C31AA7">
      <w:pPr>
        <w:spacing w:before="161" w:line="360" w:lineRule="auto"/>
        <w:ind w:left="100" w:right="38" w:firstLine="359"/>
        <w:jc w:val="both"/>
        <w:rPr>
          <w:i/>
          <w:sz w:val="20"/>
        </w:rPr>
      </w:pPr>
      <w:r>
        <w:rPr>
          <w:sz w:val="20"/>
        </w:rPr>
        <w:t xml:space="preserve">Penentuan klasifikasi kelayakan pinjaman yang digunakan adalah metode </w:t>
      </w:r>
      <w:r>
        <w:rPr>
          <w:i/>
          <w:sz w:val="20"/>
        </w:rPr>
        <w:t>Naïve Bayes Classifier (NBC)</w:t>
      </w:r>
    </w:p>
    <w:p w14:paraId="7FE37AFA" w14:textId="77777777" w:rsidR="00B77AFB" w:rsidRDefault="00C31AA7">
      <w:pPr>
        <w:pStyle w:val="Heading1"/>
        <w:spacing w:before="168"/>
        <w:jc w:val="both"/>
      </w:pPr>
      <w:r>
        <w:t>TINJAUAN PUSTAKA</w:t>
      </w:r>
    </w:p>
    <w:p w14:paraId="54F1C6EC" w14:textId="77777777" w:rsidR="00B77AFB" w:rsidRDefault="00C31AA7">
      <w:pPr>
        <w:pStyle w:val="Heading3"/>
        <w:spacing w:before="182"/>
      </w:pPr>
      <w:r>
        <w:t>Pengertian koperasi</w:t>
      </w:r>
    </w:p>
    <w:p w14:paraId="5A69408C" w14:textId="77777777" w:rsidR="00B77AFB" w:rsidRDefault="00B77AFB">
      <w:pPr>
        <w:pStyle w:val="BodyText"/>
        <w:spacing w:before="2"/>
        <w:rPr>
          <w:b/>
          <w:sz w:val="21"/>
        </w:rPr>
      </w:pPr>
    </w:p>
    <w:p w14:paraId="12DE1B85" w14:textId="77777777" w:rsidR="00B77AFB" w:rsidRDefault="00C31AA7">
      <w:pPr>
        <w:pStyle w:val="BodyText"/>
        <w:spacing w:line="360" w:lineRule="auto"/>
        <w:ind w:left="100" w:right="40" w:firstLine="427"/>
        <w:jc w:val="both"/>
      </w:pPr>
      <w:r>
        <w:t>Koperasi adalah suatu badan usaha (organisasi ekonomi) yang dimiliki dan dioperasikan oleh para anggotanya untuk memenuhi kepentingan bersama di bidang ekonomi. Koperasi dapat didirikan secara perorangan atau badan hukum koperasi. Badan usaha ini mengumpul</w:t>
      </w:r>
      <w:r>
        <w:t>kan dana dari para anggotanya sebagai modal dalam menjalankan usaha sesuai aspirasi dan kebutuhan bersama di bidang ekonomi.</w:t>
      </w:r>
    </w:p>
    <w:p w14:paraId="6DD27CEE" w14:textId="77777777" w:rsidR="00B77AFB" w:rsidRDefault="00C31AA7">
      <w:pPr>
        <w:pStyle w:val="BodyText"/>
        <w:spacing w:before="2" w:line="360" w:lineRule="auto"/>
        <w:ind w:left="100" w:right="43"/>
        <w:jc w:val="both"/>
      </w:pPr>
      <w:r>
        <w:t>Koperasi simpan pinjam karyawan adalah suatu koperasi dibawah sebuah perusahaan yang kegiatan usahanya menghimpun dan menyalurkan d</w:t>
      </w:r>
      <w:r>
        <w:t>ana kepada para anggotanya dengan margin yang rendah. Koperasi ini disebut</w:t>
      </w:r>
      <w:r>
        <w:rPr>
          <w:spacing w:val="-11"/>
        </w:rPr>
        <w:t xml:space="preserve"> </w:t>
      </w:r>
      <w:r>
        <w:t>juga</w:t>
      </w:r>
      <w:r>
        <w:rPr>
          <w:spacing w:val="-11"/>
        </w:rPr>
        <w:t xml:space="preserve"> </w:t>
      </w:r>
      <w:r>
        <w:t>sebagai</w:t>
      </w:r>
      <w:r>
        <w:rPr>
          <w:spacing w:val="-10"/>
        </w:rPr>
        <w:t xml:space="preserve"> </w:t>
      </w:r>
      <w:r>
        <w:t>koperasi</w:t>
      </w:r>
      <w:r>
        <w:rPr>
          <w:spacing w:val="-11"/>
        </w:rPr>
        <w:t xml:space="preserve"> </w:t>
      </w:r>
      <w:r>
        <w:t>kredit</w:t>
      </w:r>
      <w:r>
        <w:rPr>
          <w:spacing w:val="-11"/>
        </w:rPr>
        <w:t xml:space="preserve"> </w:t>
      </w:r>
      <w:r>
        <w:t>karyawan dimana pengelolaannya dilakukan secara mandiri dan demokratis, serta para anggotanya adalah para karyawan itu</w:t>
      </w:r>
      <w:r>
        <w:rPr>
          <w:spacing w:val="-19"/>
        </w:rPr>
        <w:t xml:space="preserve"> </w:t>
      </w:r>
      <w:r>
        <w:t>sendiri</w:t>
      </w:r>
    </w:p>
    <w:p w14:paraId="3F0F9878" w14:textId="77777777" w:rsidR="00B77AFB" w:rsidRDefault="00C31AA7">
      <w:pPr>
        <w:spacing w:before="74" w:line="360" w:lineRule="auto"/>
        <w:ind w:left="100" w:right="892"/>
        <w:jc w:val="both"/>
        <w:rPr>
          <w:sz w:val="20"/>
        </w:rPr>
      </w:pPr>
      <w:r>
        <w:br w:type="column"/>
      </w:r>
      <w:r>
        <w:rPr>
          <w:sz w:val="20"/>
        </w:rPr>
        <w:t>yaitu merupakan sebuah m</w:t>
      </w:r>
      <w:r>
        <w:rPr>
          <w:sz w:val="20"/>
        </w:rPr>
        <w:t xml:space="preserve">etode klasifikasi menggunakan metode probabilitas dan statistik </w:t>
      </w:r>
      <w:r>
        <w:rPr>
          <w:spacing w:val="-4"/>
          <w:sz w:val="20"/>
        </w:rPr>
        <w:t xml:space="preserve">yg </w:t>
      </w:r>
      <w:r>
        <w:rPr>
          <w:sz w:val="20"/>
        </w:rPr>
        <w:t xml:space="preserve">dikemukakan oleh ilmuwan Inggris </w:t>
      </w:r>
      <w:r>
        <w:rPr>
          <w:i/>
          <w:sz w:val="20"/>
        </w:rPr>
        <w:t>Thomas Bayes</w:t>
      </w:r>
      <w:r>
        <w:rPr>
          <w:sz w:val="20"/>
        </w:rPr>
        <w:t xml:space="preserve">. </w:t>
      </w:r>
      <w:r>
        <w:rPr>
          <w:b/>
        </w:rPr>
        <w:t xml:space="preserve">Algoritma Naive Bayes </w:t>
      </w:r>
      <w:r>
        <w:rPr>
          <w:sz w:val="20"/>
        </w:rPr>
        <w:t>memprediksi peluang di masa depan berdasarkan pengalaman</w:t>
      </w:r>
      <w:r>
        <w:rPr>
          <w:spacing w:val="-36"/>
          <w:sz w:val="20"/>
        </w:rPr>
        <w:t xml:space="preserve"> </w:t>
      </w:r>
      <w:r>
        <w:rPr>
          <w:spacing w:val="-5"/>
          <w:sz w:val="20"/>
        </w:rPr>
        <w:t xml:space="preserve">di </w:t>
      </w:r>
      <w:r>
        <w:rPr>
          <w:sz w:val="20"/>
        </w:rPr>
        <w:t>masa sebelumnya. Kelebihan menggunakan metode ini hanya memb</w:t>
      </w:r>
      <w:r>
        <w:rPr>
          <w:sz w:val="20"/>
        </w:rPr>
        <w:t>utuhkan jumlah data pelatihan (</w:t>
      </w:r>
      <w:r>
        <w:rPr>
          <w:i/>
          <w:sz w:val="20"/>
        </w:rPr>
        <w:t>training data</w:t>
      </w:r>
      <w:r>
        <w:rPr>
          <w:sz w:val="20"/>
        </w:rPr>
        <w:t xml:space="preserve">) </w:t>
      </w:r>
      <w:r>
        <w:rPr>
          <w:spacing w:val="-3"/>
          <w:sz w:val="20"/>
        </w:rPr>
        <w:t xml:space="preserve">yang </w:t>
      </w:r>
      <w:r>
        <w:rPr>
          <w:sz w:val="20"/>
        </w:rPr>
        <w:t xml:space="preserve">kecil untuk menentukan estimasi parameter </w:t>
      </w:r>
      <w:r>
        <w:rPr>
          <w:spacing w:val="-4"/>
          <w:sz w:val="20"/>
        </w:rPr>
        <w:t xml:space="preserve">yg </w:t>
      </w:r>
      <w:r>
        <w:rPr>
          <w:sz w:val="20"/>
        </w:rPr>
        <w:t>diperlukan dalam proses pengambilan</w:t>
      </w:r>
      <w:r>
        <w:rPr>
          <w:spacing w:val="-7"/>
          <w:sz w:val="20"/>
        </w:rPr>
        <w:t xml:space="preserve"> </w:t>
      </w:r>
      <w:r>
        <w:rPr>
          <w:sz w:val="20"/>
        </w:rPr>
        <w:t>keputusan.</w:t>
      </w:r>
    </w:p>
    <w:p w14:paraId="5458FD8C" w14:textId="77777777" w:rsidR="00B77AFB" w:rsidRDefault="00C31AA7">
      <w:pPr>
        <w:spacing w:before="164" w:line="360" w:lineRule="auto"/>
        <w:ind w:left="100" w:right="894" w:firstLine="356"/>
        <w:jc w:val="both"/>
        <w:rPr>
          <w:sz w:val="20"/>
        </w:rPr>
      </w:pPr>
      <w:r>
        <w:rPr>
          <w:sz w:val="20"/>
        </w:rPr>
        <w:t>Untuk mengatasi masalah peminjaman koperasi tersebut maka dibuatlah penelitian dengan judul “Klasifikasi kelayaka</w:t>
      </w:r>
      <w:r>
        <w:rPr>
          <w:sz w:val="20"/>
        </w:rPr>
        <w:t xml:space="preserve">n pinjaman pada koperasi karyawan menggunakan metode </w:t>
      </w:r>
      <w:r>
        <w:rPr>
          <w:i/>
          <w:sz w:val="20"/>
        </w:rPr>
        <w:t xml:space="preserve">naïve bayes classifier </w:t>
      </w:r>
      <w:r>
        <w:rPr>
          <w:sz w:val="20"/>
        </w:rPr>
        <w:t>berbasis web”</w:t>
      </w:r>
    </w:p>
    <w:p w14:paraId="7503C869" w14:textId="77777777" w:rsidR="00B77AFB" w:rsidRDefault="00B77AFB">
      <w:pPr>
        <w:pStyle w:val="BodyText"/>
      </w:pPr>
    </w:p>
    <w:p w14:paraId="2D2C5B35" w14:textId="77777777" w:rsidR="00B77AFB" w:rsidRDefault="00B77AFB">
      <w:pPr>
        <w:pStyle w:val="BodyText"/>
        <w:spacing w:before="2"/>
        <w:rPr>
          <w:sz w:val="29"/>
        </w:rPr>
      </w:pPr>
    </w:p>
    <w:p w14:paraId="19B3CBDC" w14:textId="77777777" w:rsidR="00B77AFB" w:rsidRDefault="00C31AA7">
      <w:pPr>
        <w:pStyle w:val="Heading3"/>
      </w:pPr>
      <w:r>
        <w:t>Data Mining</w:t>
      </w:r>
    </w:p>
    <w:p w14:paraId="21A074F7" w14:textId="77777777" w:rsidR="00B77AFB" w:rsidRDefault="00B77AFB">
      <w:pPr>
        <w:pStyle w:val="BodyText"/>
        <w:spacing w:before="5"/>
        <w:rPr>
          <w:b/>
          <w:sz w:val="21"/>
        </w:rPr>
      </w:pPr>
    </w:p>
    <w:p w14:paraId="23B3EA7E" w14:textId="77777777" w:rsidR="00B77AFB" w:rsidRDefault="00C31AA7">
      <w:pPr>
        <w:spacing w:line="360" w:lineRule="auto"/>
        <w:ind w:left="100" w:right="891" w:firstLine="428"/>
        <w:jc w:val="both"/>
        <w:rPr>
          <w:sz w:val="20"/>
        </w:rPr>
      </w:pPr>
      <w:r>
        <w:rPr>
          <w:i/>
          <w:sz w:val="20"/>
        </w:rPr>
        <w:t xml:space="preserve">Data mining </w:t>
      </w:r>
      <w:r>
        <w:rPr>
          <w:sz w:val="20"/>
        </w:rPr>
        <w:t xml:space="preserve">adalah suatu istilah yang digunakan untuk menguraikan penemuan pengetahuan di dalam database. </w:t>
      </w:r>
      <w:r>
        <w:rPr>
          <w:i/>
          <w:sz w:val="20"/>
        </w:rPr>
        <w:t xml:space="preserve">Data mining </w:t>
      </w:r>
      <w:r>
        <w:rPr>
          <w:sz w:val="20"/>
        </w:rPr>
        <w:t xml:space="preserve">adalah proses yang menggunakan teknik statistik, matematika, kecerdasan buatan dan </w:t>
      </w:r>
      <w:r>
        <w:rPr>
          <w:i/>
          <w:sz w:val="20"/>
        </w:rPr>
        <w:t xml:space="preserve">machine learning </w:t>
      </w:r>
      <w:r>
        <w:rPr>
          <w:sz w:val="20"/>
        </w:rPr>
        <w:t>untuk mengektraksi dan</w:t>
      </w:r>
      <w:r>
        <w:rPr>
          <w:spacing w:val="-22"/>
          <w:sz w:val="20"/>
        </w:rPr>
        <w:t xml:space="preserve"> </w:t>
      </w:r>
      <w:r>
        <w:rPr>
          <w:sz w:val="20"/>
        </w:rPr>
        <w:t xml:space="preserve">mengidentifikasi informasi </w:t>
      </w:r>
      <w:r>
        <w:rPr>
          <w:sz w:val="20"/>
        </w:rPr>
        <w:t xml:space="preserve">yang bermanfaat dan pengetahuan </w:t>
      </w:r>
      <w:r>
        <w:rPr>
          <w:spacing w:val="-3"/>
          <w:sz w:val="20"/>
        </w:rPr>
        <w:t xml:space="preserve">yang </w:t>
      </w:r>
      <w:r>
        <w:rPr>
          <w:sz w:val="20"/>
        </w:rPr>
        <w:t>terakit dari berbagai database besar (Turban, dkk.2005)</w:t>
      </w:r>
    </w:p>
    <w:p w14:paraId="4837B78B" w14:textId="77777777" w:rsidR="00B77AFB" w:rsidRDefault="00B77AFB">
      <w:pPr>
        <w:pStyle w:val="BodyText"/>
        <w:spacing w:before="5"/>
        <w:rPr>
          <w:sz w:val="24"/>
        </w:rPr>
      </w:pPr>
    </w:p>
    <w:p w14:paraId="1C892C2F" w14:textId="77777777" w:rsidR="00B77AFB" w:rsidRDefault="00C31AA7">
      <w:pPr>
        <w:pStyle w:val="Heading3"/>
      </w:pPr>
      <w:r>
        <w:t>Tahapan Data Mining</w:t>
      </w:r>
    </w:p>
    <w:p w14:paraId="5570D500" w14:textId="77777777" w:rsidR="00B77AFB" w:rsidRDefault="00C31AA7">
      <w:pPr>
        <w:pStyle w:val="BodyText"/>
        <w:spacing w:before="123" w:line="360" w:lineRule="auto"/>
        <w:ind w:left="100" w:right="896" w:firstLine="428"/>
        <w:jc w:val="both"/>
      </w:pPr>
      <w:r>
        <w:t>Tahapan</w:t>
      </w:r>
      <w:r>
        <w:rPr>
          <w:spacing w:val="-16"/>
        </w:rPr>
        <w:t xml:space="preserve"> </w:t>
      </w:r>
      <w:r>
        <w:t>yang</w:t>
      </w:r>
      <w:r>
        <w:rPr>
          <w:spacing w:val="-17"/>
        </w:rPr>
        <w:t xml:space="preserve"> </w:t>
      </w:r>
      <w:r>
        <w:t>dilakukan</w:t>
      </w:r>
      <w:r>
        <w:rPr>
          <w:spacing w:val="-16"/>
        </w:rPr>
        <w:t xml:space="preserve"> </w:t>
      </w:r>
      <w:r>
        <w:t>pada</w:t>
      </w:r>
      <w:r>
        <w:rPr>
          <w:spacing w:val="-17"/>
        </w:rPr>
        <w:t xml:space="preserve"> </w:t>
      </w:r>
      <w:r>
        <w:t>proses</w:t>
      </w:r>
      <w:r>
        <w:rPr>
          <w:spacing w:val="-17"/>
        </w:rPr>
        <w:t xml:space="preserve"> </w:t>
      </w:r>
      <w:r>
        <w:t>data mining diawali dari seleksi data dari data sumber ke data target, tahap preprocessing untuk memperbaiki kualitas data, transformasi, data mining serta tahap interpretasi dan evaluasi yang menghasilkan output berupa pengetahuan baru yang diharapkan</w:t>
      </w:r>
      <w:r>
        <w:rPr>
          <w:spacing w:val="-12"/>
        </w:rPr>
        <w:t xml:space="preserve"> </w:t>
      </w:r>
      <w:r>
        <w:t>mem</w:t>
      </w:r>
      <w:r>
        <w:t>berikan</w:t>
      </w:r>
      <w:r>
        <w:rPr>
          <w:spacing w:val="-12"/>
        </w:rPr>
        <w:t xml:space="preserve"> </w:t>
      </w:r>
      <w:r>
        <w:t>kontribusi</w:t>
      </w:r>
      <w:r>
        <w:rPr>
          <w:spacing w:val="-11"/>
        </w:rPr>
        <w:t xml:space="preserve"> </w:t>
      </w:r>
      <w:r>
        <w:t>yang</w:t>
      </w:r>
      <w:r>
        <w:rPr>
          <w:spacing w:val="-12"/>
        </w:rPr>
        <w:t xml:space="preserve"> </w:t>
      </w:r>
      <w:r>
        <w:t>lebih baik. Secara detail dijelaskan sebagai berikut (Fayyad, 1996)</w:t>
      </w:r>
    </w:p>
    <w:p w14:paraId="64A8373E" w14:textId="77777777" w:rsidR="00B77AFB" w:rsidRDefault="00B77AFB">
      <w:pPr>
        <w:spacing w:line="360" w:lineRule="auto"/>
        <w:jc w:val="both"/>
        <w:sectPr w:rsidR="00B77AFB">
          <w:pgSz w:w="11910" w:h="16840"/>
          <w:pgMar w:top="1320" w:right="520" w:bottom="280" w:left="1600" w:header="720" w:footer="720" w:gutter="0"/>
          <w:cols w:num="2" w:space="720" w:equalWidth="0">
            <w:col w:w="4175" w:space="582"/>
            <w:col w:w="5033"/>
          </w:cols>
        </w:sectPr>
      </w:pPr>
    </w:p>
    <w:p w14:paraId="245C21FD" w14:textId="77777777" w:rsidR="00B77AFB" w:rsidRDefault="00C31AA7">
      <w:pPr>
        <w:spacing w:before="72"/>
        <w:ind w:left="528"/>
        <w:rPr>
          <w:sz w:val="18"/>
        </w:rPr>
      </w:pPr>
      <w:r>
        <w:rPr>
          <w:sz w:val="18"/>
        </w:rPr>
        <w:lastRenderedPageBreak/>
        <w:t>Gambar 1 : Tahapan data mining</w:t>
      </w:r>
    </w:p>
    <w:p w14:paraId="7D909FED" w14:textId="77777777" w:rsidR="00B77AFB" w:rsidRDefault="00C31AA7">
      <w:pPr>
        <w:pStyle w:val="BodyText"/>
        <w:spacing w:before="4"/>
        <w:rPr>
          <w:sz w:val="13"/>
        </w:rPr>
      </w:pPr>
      <w:r>
        <w:rPr>
          <w:noProof/>
        </w:rPr>
        <w:drawing>
          <wp:anchor distT="0" distB="0" distL="0" distR="0" simplePos="0" relativeHeight="251658240" behindDoc="0" locked="0" layoutInCell="1" allowOverlap="1" wp14:anchorId="3E356F87" wp14:editId="23045B5F">
            <wp:simplePos x="0" y="0"/>
            <wp:positionH relativeFrom="page">
              <wp:posOffset>1132789</wp:posOffset>
            </wp:positionH>
            <wp:positionV relativeFrom="paragraph">
              <wp:posOffset>122470</wp:posOffset>
            </wp:positionV>
            <wp:extent cx="2562468" cy="170687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562468" cy="1706879"/>
                    </a:xfrm>
                    <a:prstGeom prst="rect">
                      <a:avLst/>
                    </a:prstGeom>
                  </pic:spPr>
                </pic:pic>
              </a:graphicData>
            </a:graphic>
          </wp:anchor>
        </w:drawing>
      </w:r>
    </w:p>
    <w:p w14:paraId="30545011" w14:textId="77777777" w:rsidR="00B77AFB" w:rsidRDefault="00B77AFB">
      <w:pPr>
        <w:pStyle w:val="BodyText"/>
        <w:rPr>
          <w:sz w:val="20"/>
        </w:rPr>
      </w:pPr>
    </w:p>
    <w:p w14:paraId="2D907784" w14:textId="77777777" w:rsidR="00B77AFB" w:rsidRDefault="00B77AFB">
      <w:pPr>
        <w:pStyle w:val="BodyText"/>
        <w:rPr>
          <w:sz w:val="20"/>
        </w:rPr>
      </w:pPr>
    </w:p>
    <w:p w14:paraId="1A45C68B" w14:textId="77777777" w:rsidR="00B77AFB" w:rsidRDefault="00B77AFB">
      <w:pPr>
        <w:pStyle w:val="BodyText"/>
        <w:spacing w:before="2"/>
        <w:rPr>
          <w:sz w:val="24"/>
        </w:rPr>
      </w:pPr>
    </w:p>
    <w:p w14:paraId="01DE6FD5" w14:textId="77777777" w:rsidR="00B77AFB" w:rsidRDefault="00C31AA7">
      <w:pPr>
        <w:pStyle w:val="ListParagraph"/>
        <w:numPr>
          <w:ilvl w:val="0"/>
          <w:numId w:val="3"/>
        </w:numPr>
        <w:tabs>
          <w:tab w:val="left" w:pos="605"/>
        </w:tabs>
        <w:spacing w:before="1"/>
        <w:ind w:hanging="361"/>
        <w:jc w:val="both"/>
        <w:rPr>
          <w:i/>
        </w:rPr>
      </w:pPr>
      <w:r>
        <w:rPr>
          <w:i/>
        </w:rPr>
        <w:t>Data</w:t>
      </w:r>
      <w:r>
        <w:rPr>
          <w:i/>
          <w:spacing w:val="1"/>
        </w:rPr>
        <w:t xml:space="preserve"> </w:t>
      </w:r>
      <w:r>
        <w:rPr>
          <w:i/>
        </w:rPr>
        <w:t>selection</w:t>
      </w:r>
    </w:p>
    <w:p w14:paraId="4D74EDBC" w14:textId="77777777" w:rsidR="00B77AFB" w:rsidRDefault="00C31AA7">
      <w:pPr>
        <w:pStyle w:val="BodyText"/>
        <w:spacing w:before="127" w:line="360" w:lineRule="auto"/>
        <w:ind w:left="244" w:right="119"/>
        <w:jc w:val="both"/>
      </w:pPr>
      <w:r>
        <w:t xml:space="preserve">Pemilihan (seleksi) data dari sekumpulan data operasional perlu dilakukan sebelum tahap </w:t>
      </w:r>
      <w:r>
        <w:t>penggalian informasi dalam KDD dimulai.</w:t>
      </w:r>
    </w:p>
    <w:p w14:paraId="19D11759" w14:textId="77777777" w:rsidR="00B77AFB" w:rsidRDefault="00C31AA7">
      <w:pPr>
        <w:pStyle w:val="ListParagraph"/>
        <w:numPr>
          <w:ilvl w:val="0"/>
          <w:numId w:val="3"/>
        </w:numPr>
        <w:tabs>
          <w:tab w:val="left" w:pos="605"/>
        </w:tabs>
        <w:spacing w:before="2"/>
        <w:ind w:hanging="361"/>
        <w:jc w:val="both"/>
        <w:rPr>
          <w:i/>
        </w:rPr>
      </w:pPr>
      <w:r>
        <w:rPr>
          <w:i/>
        </w:rPr>
        <w:t>Pre-processing /</w:t>
      </w:r>
      <w:r>
        <w:rPr>
          <w:i/>
          <w:spacing w:val="-1"/>
        </w:rPr>
        <w:t xml:space="preserve"> </w:t>
      </w:r>
      <w:r>
        <w:rPr>
          <w:i/>
        </w:rPr>
        <w:t>cleaning</w:t>
      </w:r>
    </w:p>
    <w:p w14:paraId="057977D8" w14:textId="77777777" w:rsidR="00B77AFB" w:rsidRDefault="00C31AA7">
      <w:pPr>
        <w:pStyle w:val="BodyText"/>
        <w:spacing w:before="123" w:line="360" w:lineRule="auto"/>
        <w:ind w:left="244" w:right="119"/>
        <w:jc w:val="both"/>
      </w:pPr>
      <w:r>
        <w:t>Proses cleaning mencakup antara lain membuang duplikasi data, memeriksa data yang inkonsisten, dan memperbaiki kesalahan pada data.</w:t>
      </w:r>
    </w:p>
    <w:p w14:paraId="1FF74A06" w14:textId="77777777" w:rsidR="00B77AFB" w:rsidRDefault="00C31AA7">
      <w:pPr>
        <w:pStyle w:val="ListParagraph"/>
        <w:numPr>
          <w:ilvl w:val="0"/>
          <w:numId w:val="3"/>
        </w:numPr>
        <w:tabs>
          <w:tab w:val="left" w:pos="605"/>
        </w:tabs>
        <w:spacing w:before="3"/>
        <w:ind w:hanging="361"/>
        <w:jc w:val="both"/>
        <w:rPr>
          <w:i/>
        </w:rPr>
      </w:pPr>
      <w:r>
        <w:rPr>
          <w:i/>
        </w:rPr>
        <w:t>Transformation</w:t>
      </w:r>
    </w:p>
    <w:p w14:paraId="6CDF96A1" w14:textId="77777777" w:rsidR="00B77AFB" w:rsidRDefault="00C31AA7">
      <w:pPr>
        <w:pStyle w:val="BodyText"/>
        <w:spacing w:before="127" w:line="360" w:lineRule="auto"/>
        <w:ind w:left="244" w:right="115"/>
        <w:jc w:val="both"/>
      </w:pPr>
      <w:r>
        <w:t>Coding</w:t>
      </w:r>
      <w:r>
        <w:rPr>
          <w:spacing w:val="-15"/>
        </w:rPr>
        <w:t xml:space="preserve"> </w:t>
      </w:r>
      <w:r>
        <w:t>adalah</w:t>
      </w:r>
      <w:r>
        <w:rPr>
          <w:spacing w:val="-14"/>
        </w:rPr>
        <w:t xml:space="preserve"> </w:t>
      </w:r>
      <w:r>
        <w:t>proses</w:t>
      </w:r>
      <w:r>
        <w:rPr>
          <w:spacing w:val="-14"/>
        </w:rPr>
        <w:t xml:space="preserve"> </w:t>
      </w:r>
      <w:r>
        <w:t>transformasi</w:t>
      </w:r>
      <w:r>
        <w:rPr>
          <w:spacing w:val="-14"/>
        </w:rPr>
        <w:t xml:space="preserve"> </w:t>
      </w:r>
      <w:r>
        <w:t>pada</w:t>
      </w:r>
      <w:r>
        <w:rPr>
          <w:spacing w:val="-13"/>
        </w:rPr>
        <w:t xml:space="preserve"> </w:t>
      </w:r>
      <w:r>
        <w:t>data yang telah dipilih, sehingga data tersebut sesuai untuk proses da</w:t>
      </w:r>
      <w:r>
        <w:t>ta</w:t>
      </w:r>
      <w:r>
        <w:rPr>
          <w:spacing w:val="-4"/>
        </w:rPr>
        <w:t xml:space="preserve"> </w:t>
      </w:r>
      <w:r>
        <w:t>mining.</w:t>
      </w:r>
    </w:p>
    <w:p w14:paraId="58A27F25" w14:textId="77777777" w:rsidR="00B77AFB" w:rsidRDefault="00C31AA7">
      <w:pPr>
        <w:pStyle w:val="ListParagraph"/>
        <w:numPr>
          <w:ilvl w:val="0"/>
          <w:numId w:val="3"/>
        </w:numPr>
        <w:tabs>
          <w:tab w:val="left" w:pos="605"/>
        </w:tabs>
        <w:spacing w:line="251" w:lineRule="exact"/>
        <w:ind w:hanging="361"/>
        <w:jc w:val="both"/>
        <w:rPr>
          <w:i/>
        </w:rPr>
      </w:pPr>
      <w:r>
        <w:rPr>
          <w:i/>
        </w:rPr>
        <w:t>Data</w:t>
      </w:r>
      <w:r>
        <w:rPr>
          <w:i/>
          <w:spacing w:val="-3"/>
        </w:rPr>
        <w:t xml:space="preserve"> </w:t>
      </w:r>
      <w:r>
        <w:rPr>
          <w:i/>
        </w:rPr>
        <w:t>mining</w:t>
      </w:r>
    </w:p>
    <w:p w14:paraId="6CF49491" w14:textId="77777777" w:rsidR="00B77AFB" w:rsidRDefault="00C31AA7">
      <w:pPr>
        <w:pStyle w:val="BodyText"/>
        <w:spacing w:before="127" w:line="360" w:lineRule="auto"/>
        <w:ind w:left="244" w:right="114"/>
        <w:jc w:val="both"/>
      </w:pPr>
      <w:r>
        <w:t>Data</w:t>
      </w:r>
      <w:r>
        <w:rPr>
          <w:spacing w:val="-16"/>
        </w:rPr>
        <w:t xml:space="preserve"> </w:t>
      </w:r>
      <w:r>
        <w:t>mining</w:t>
      </w:r>
      <w:r>
        <w:rPr>
          <w:spacing w:val="-15"/>
        </w:rPr>
        <w:t xml:space="preserve"> </w:t>
      </w:r>
      <w:r>
        <w:t>adalah</w:t>
      </w:r>
      <w:r>
        <w:rPr>
          <w:spacing w:val="-15"/>
        </w:rPr>
        <w:t xml:space="preserve"> </w:t>
      </w:r>
      <w:r>
        <w:t>proses</w:t>
      </w:r>
      <w:r>
        <w:rPr>
          <w:spacing w:val="-15"/>
        </w:rPr>
        <w:t xml:space="preserve"> </w:t>
      </w:r>
      <w:r>
        <w:t>mencari</w:t>
      </w:r>
      <w:r>
        <w:rPr>
          <w:spacing w:val="-15"/>
        </w:rPr>
        <w:t xml:space="preserve"> </w:t>
      </w:r>
      <w:r>
        <w:t>pola</w:t>
      </w:r>
      <w:r>
        <w:rPr>
          <w:spacing w:val="-15"/>
        </w:rPr>
        <w:t xml:space="preserve"> </w:t>
      </w:r>
      <w:r>
        <w:t>atau informasi menarik dalam data terpilih dengan menggunakan teknik atau metode tertentu.</w:t>
      </w:r>
    </w:p>
    <w:p w14:paraId="7DF46E9D" w14:textId="77777777" w:rsidR="00B77AFB" w:rsidRDefault="00C31AA7">
      <w:pPr>
        <w:pStyle w:val="ListParagraph"/>
        <w:numPr>
          <w:ilvl w:val="0"/>
          <w:numId w:val="3"/>
        </w:numPr>
        <w:tabs>
          <w:tab w:val="left" w:pos="605"/>
        </w:tabs>
        <w:spacing w:before="2"/>
        <w:ind w:hanging="361"/>
        <w:jc w:val="both"/>
        <w:rPr>
          <w:i/>
        </w:rPr>
      </w:pPr>
      <w:r>
        <w:rPr>
          <w:i/>
        </w:rPr>
        <w:t>Interpretation / evalution</w:t>
      </w:r>
    </w:p>
    <w:p w14:paraId="25448BA0" w14:textId="77777777" w:rsidR="00B77AFB" w:rsidRDefault="00C31AA7">
      <w:pPr>
        <w:pStyle w:val="BodyText"/>
        <w:spacing w:before="127" w:line="360" w:lineRule="auto"/>
        <w:ind w:left="244" w:right="119"/>
        <w:jc w:val="both"/>
      </w:pPr>
      <w:r>
        <w:t>Pola informasi yang dihasilkan dari proses data mining perlu ditampilkan dalam</w:t>
      </w:r>
      <w:r>
        <w:rPr>
          <w:spacing w:val="-40"/>
        </w:rPr>
        <w:t xml:space="preserve"> </w:t>
      </w:r>
      <w:r>
        <w:t>bentuk yang mudah dimengerti oleh pihak yang berkepentingan. Tahap ini merupakan bagian dari proses KDD yang disebut interpretation.</w:t>
      </w:r>
    </w:p>
    <w:p w14:paraId="51AD4613" w14:textId="77777777" w:rsidR="00B77AFB" w:rsidRDefault="00C31AA7">
      <w:pPr>
        <w:pStyle w:val="Heading3"/>
        <w:spacing w:before="75"/>
        <w:ind w:left="183"/>
        <w:jc w:val="left"/>
      </w:pPr>
      <w:r>
        <w:rPr>
          <w:b w:val="0"/>
        </w:rPr>
        <w:br w:type="column"/>
      </w:r>
      <w:r>
        <w:t>Klasifikasi</w:t>
      </w:r>
    </w:p>
    <w:p w14:paraId="7F6635A5" w14:textId="77777777" w:rsidR="00B77AFB" w:rsidRDefault="00C31AA7">
      <w:pPr>
        <w:pStyle w:val="BodyText"/>
        <w:spacing w:before="123" w:line="360" w:lineRule="auto"/>
        <w:ind w:left="183" w:right="891" w:firstLine="424"/>
        <w:jc w:val="both"/>
      </w:pPr>
      <w:r>
        <w:t>Klasifikasi adalah sebuah prose</w:t>
      </w:r>
      <w:r>
        <w:t>s untuk mencari model atau fungsi yang menjelaskan dan membedakan kelas atau konsep dari data, dengan tujuan untuk menggunakan model dan melakukan prediksi dari kelas suatu objek dimana tidak diketahui label dari kelas tersebut. Model yang</w:t>
      </w:r>
      <w:r>
        <w:rPr>
          <w:spacing w:val="-13"/>
        </w:rPr>
        <w:t xml:space="preserve"> </w:t>
      </w:r>
      <w:r>
        <w:t>ada</w:t>
      </w:r>
      <w:r>
        <w:rPr>
          <w:spacing w:val="-12"/>
        </w:rPr>
        <w:t xml:space="preserve"> </w:t>
      </w:r>
      <w:r>
        <w:t>berasal</w:t>
      </w:r>
      <w:r>
        <w:rPr>
          <w:spacing w:val="-12"/>
        </w:rPr>
        <w:t xml:space="preserve"> </w:t>
      </w:r>
      <w:r>
        <w:t>dari</w:t>
      </w:r>
      <w:r>
        <w:rPr>
          <w:spacing w:val="-8"/>
        </w:rPr>
        <w:t xml:space="preserve"> </w:t>
      </w:r>
      <w:r>
        <w:t>analisis</w:t>
      </w:r>
      <w:r>
        <w:rPr>
          <w:spacing w:val="-8"/>
        </w:rPr>
        <w:t xml:space="preserve"> </w:t>
      </w:r>
      <w:r>
        <w:t>kumpulan</w:t>
      </w:r>
      <w:r>
        <w:rPr>
          <w:spacing w:val="-13"/>
        </w:rPr>
        <w:t xml:space="preserve"> </w:t>
      </w:r>
      <w:r>
        <w:t>data training (objek data dimana kelas label diketahui) (Han dan Kamber, 2006). Algoritma yang dapat digunakan untuk klasifikasi antara lain Naïve Bayes, Adaptive</w:t>
      </w:r>
      <w:r>
        <w:rPr>
          <w:spacing w:val="-16"/>
        </w:rPr>
        <w:t xml:space="preserve"> </w:t>
      </w:r>
      <w:r>
        <w:t>Bayes</w:t>
      </w:r>
      <w:r>
        <w:rPr>
          <w:spacing w:val="-16"/>
        </w:rPr>
        <w:t xml:space="preserve"> </w:t>
      </w:r>
      <w:r>
        <w:t>Network,</w:t>
      </w:r>
      <w:r>
        <w:rPr>
          <w:spacing w:val="-14"/>
        </w:rPr>
        <w:t xml:space="preserve"> </w:t>
      </w:r>
      <w:r>
        <w:t>Decision</w:t>
      </w:r>
      <w:r>
        <w:rPr>
          <w:spacing w:val="-15"/>
        </w:rPr>
        <w:t xml:space="preserve"> </w:t>
      </w:r>
      <w:r>
        <w:t>Tree</w:t>
      </w:r>
      <w:r>
        <w:rPr>
          <w:spacing w:val="-16"/>
        </w:rPr>
        <w:t xml:space="preserve"> </w:t>
      </w:r>
      <w:r>
        <w:t>dan Support Vector</w:t>
      </w:r>
      <w:r>
        <w:rPr>
          <w:spacing w:val="-3"/>
        </w:rPr>
        <w:t xml:space="preserve"> </w:t>
      </w:r>
      <w:r>
        <w:t>Machine.</w:t>
      </w:r>
    </w:p>
    <w:p w14:paraId="0F24E69E" w14:textId="77777777" w:rsidR="00B77AFB" w:rsidRDefault="00B77AFB">
      <w:pPr>
        <w:pStyle w:val="BodyText"/>
        <w:spacing w:before="11"/>
        <w:rPr>
          <w:sz w:val="29"/>
        </w:rPr>
      </w:pPr>
    </w:p>
    <w:p w14:paraId="15AFEFA0" w14:textId="77777777" w:rsidR="00B77AFB" w:rsidRDefault="00C31AA7">
      <w:pPr>
        <w:pStyle w:val="Heading3"/>
        <w:ind w:left="183"/>
        <w:jc w:val="left"/>
      </w:pPr>
      <w:r>
        <w:t>Naïve Bayes Classification</w:t>
      </w:r>
    </w:p>
    <w:p w14:paraId="198897C2" w14:textId="77777777" w:rsidR="00B77AFB" w:rsidRDefault="00B77AFB">
      <w:pPr>
        <w:pStyle w:val="BodyText"/>
        <w:spacing w:before="7"/>
        <w:rPr>
          <w:b/>
          <w:sz w:val="23"/>
        </w:rPr>
      </w:pPr>
    </w:p>
    <w:p w14:paraId="28329DA8" w14:textId="77777777" w:rsidR="00B77AFB" w:rsidRDefault="00C31AA7">
      <w:pPr>
        <w:pStyle w:val="BodyText"/>
        <w:spacing w:line="360" w:lineRule="auto"/>
        <w:ind w:left="183" w:right="894" w:firstLine="284"/>
        <w:jc w:val="both"/>
      </w:pPr>
      <w:r>
        <w:t>Klasifikasi naïve bayes adalah pengklasifikasian statistik yang dapat digunakan untuk memprediksi probabilitas keanggotaan suatu class. Klasifikasi ini dikemukakan oleh ilmuan inggris yang bernama Thomas Bayes, yaitu memprediksi</w:t>
      </w:r>
      <w:r>
        <w:t xml:space="preserve"> peluang dimasa depan berdasarkan pengalaman dimasa sebelumnya sehingga dikenal sebagai Teorema Bayes</w:t>
      </w:r>
    </w:p>
    <w:p w14:paraId="38D70801" w14:textId="77777777" w:rsidR="00B77AFB" w:rsidRDefault="00C31AA7">
      <w:pPr>
        <w:pStyle w:val="BodyText"/>
        <w:spacing w:before="1" w:line="360" w:lineRule="auto"/>
        <w:ind w:left="183" w:right="815"/>
      </w:pPr>
      <w:r>
        <w:t>Klasifikasi naïve bayes terbukti memiliki akurasi dan kecepatan yang tinggi saat diaplikasikan ke dalam database dengan data yang besar (Kusrini dan Luthf</w:t>
      </w:r>
      <w:r>
        <w:t>i, 2009) Teorema Bayes memiliki bentuk umum sebagai berikut:</w:t>
      </w:r>
    </w:p>
    <w:p w14:paraId="2C5ADD44" w14:textId="77777777" w:rsidR="00B77AFB" w:rsidRDefault="00C31AA7">
      <w:pPr>
        <w:pStyle w:val="BodyText"/>
        <w:spacing w:before="10"/>
        <w:rPr>
          <w:sz w:val="27"/>
        </w:rPr>
      </w:pPr>
      <w:r>
        <w:rPr>
          <w:noProof/>
        </w:rPr>
        <w:drawing>
          <wp:anchor distT="0" distB="0" distL="0" distR="0" simplePos="0" relativeHeight="251659264" behindDoc="0" locked="0" layoutInCell="1" allowOverlap="1" wp14:anchorId="7932105E" wp14:editId="10AAE395">
            <wp:simplePos x="0" y="0"/>
            <wp:positionH relativeFrom="page">
              <wp:posOffset>4835156</wp:posOffset>
            </wp:positionH>
            <wp:positionV relativeFrom="paragraph">
              <wp:posOffset>228423</wp:posOffset>
            </wp:positionV>
            <wp:extent cx="1173748" cy="28670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173748" cy="286702"/>
                    </a:xfrm>
                    <a:prstGeom prst="rect">
                      <a:avLst/>
                    </a:prstGeom>
                  </pic:spPr>
                </pic:pic>
              </a:graphicData>
            </a:graphic>
          </wp:anchor>
        </w:drawing>
      </w:r>
    </w:p>
    <w:p w14:paraId="34E73772" w14:textId="77777777" w:rsidR="00B77AFB" w:rsidRDefault="00B77AFB">
      <w:pPr>
        <w:pStyle w:val="BodyText"/>
        <w:spacing w:before="9"/>
        <w:rPr>
          <w:sz w:val="27"/>
        </w:rPr>
      </w:pPr>
    </w:p>
    <w:p w14:paraId="2546DDAB" w14:textId="77777777" w:rsidR="00B77AFB" w:rsidRDefault="00C31AA7">
      <w:pPr>
        <w:pStyle w:val="BodyText"/>
        <w:spacing w:before="1"/>
        <w:ind w:left="183"/>
      </w:pPr>
      <w:r>
        <w:t>Dalam hal ini</w:t>
      </w:r>
    </w:p>
    <w:p w14:paraId="2AB2A703" w14:textId="77777777" w:rsidR="00B77AFB" w:rsidRDefault="00B77AFB">
      <w:pPr>
        <w:sectPr w:rsidR="00B77AFB">
          <w:pgSz w:w="11910" w:h="16840"/>
          <w:pgMar w:top="1320" w:right="520" w:bottom="280" w:left="1600" w:header="720" w:footer="720" w:gutter="0"/>
          <w:cols w:num="2" w:space="720" w:equalWidth="0">
            <w:col w:w="4253" w:space="566"/>
            <w:col w:w="4971"/>
          </w:cols>
        </w:sectPr>
      </w:pPr>
    </w:p>
    <w:p w14:paraId="22BDF948" w14:textId="77777777" w:rsidR="00B77AFB" w:rsidRDefault="00C31AA7">
      <w:pPr>
        <w:pStyle w:val="BodyText"/>
        <w:spacing w:before="71" w:line="360" w:lineRule="auto"/>
        <w:ind w:left="244" w:right="101"/>
        <w:jc w:val="both"/>
      </w:pPr>
      <w:r>
        <w:lastRenderedPageBreak/>
        <w:t>X= data dengan class yang belum</w:t>
      </w:r>
      <w:r>
        <w:rPr>
          <w:spacing w:val="-25"/>
        </w:rPr>
        <w:t xml:space="preserve"> </w:t>
      </w:r>
      <w:r>
        <w:t>diketahui H= hipotesis data X merupakan suatu class spesifik</w:t>
      </w:r>
    </w:p>
    <w:p w14:paraId="6D10F4CD" w14:textId="77777777" w:rsidR="00B77AFB" w:rsidRDefault="00B77AFB">
      <w:pPr>
        <w:pStyle w:val="BodyText"/>
        <w:spacing w:before="5"/>
        <w:rPr>
          <w:sz w:val="24"/>
        </w:rPr>
      </w:pPr>
    </w:p>
    <w:p w14:paraId="3E8C5EC6" w14:textId="77777777" w:rsidR="00B77AFB" w:rsidRDefault="00C31AA7">
      <w:pPr>
        <w:pStyle w:val="BodyText"/>
        <w:spacing w:before="1" w:line="360" w:lineRule="auto"/>
        <w:ind w:left="100" w:right="1100"/>
      </w:pPr>
      <w:r>
        <w:t>P (H|X)= probabilitas hipotesis H berdasarkan kondisi X</w:t>
      </w:r>
    </w:p>
    <w:p w14:paraId="2A1CA6FA" w14:textId="77777777" w:rsidR="00B77AFB" w:rsidRDefault="00C31AA7">
      <w:pPr>
        <w:pStyle w:val="Heading1"/>
        <w:spacing w:before="110"/>
      </w:pPr>
      <w:r>
        <w:t>PEM</w:t>
      </w:r>
      <w:r>
        <w:t>BAHASAN DAN HASIL</w:t>
      </w:r>
    </w:p>
    <w:p w14:paraId="283E7E84" w14:textId="77777777" w:rsidR="00B77AFB" w:rsidRDefault="00C31AA7">
      <w:pPr>
        <w:spacing w:before="176"/>
        <w:ind w:left="100"/>
        <w:rPr>
          <w:b/>
          <w:sz w:val="24"/>
        </w:rPr>
      </w:pPr>
      <w:r>
        <w:rPr>
          <w:b/>
          <w:sz w:val="24"/>
        </w:rPr>
        <w:t>Pembahasan</w:t>
      </w:r>
    </w:p>
    <w:p w14:paraId="0088628D" w14:textId="77777777" w:rsidR="00B77AFB" w:rsidRDefault="00B77AFB">
      <w:pPr>
        <w:pStyle w:val="BodyText"/>
        <w:spacing w:before="6"/>
        <w:rPr>
          <w:b/>
          <w:sz w:val="23"/>
        </w:rPr>
      </w:pPr>
    </w:p>
    <w:p w14:paraId="0B397179" w14:textId="77777777" w:rsidR="00B77AFB" w:rsidRDefault="00C31AA7">
      <w:pPr>
        <w:pStyle w:val="BodyText"/>
        <w:spacing w:before="1"/>
        <w:ind w:left="528"/>
      </w:pPr>
      <w:r>
        <w:t>Berikut ini akan membahas penerapan</w:t>
      </w:r>
    </w:p>
    <w:p w14:paraId="35C2F5EB" w14:textId="77777777" w:rsidR="00B77AFB" w:rsidRDefault="00C31AA7">
      <w:pPr>
        <w:pStyle w:val="BodyText"/>
        <w:tabs>
          <w:tab w:val="left" w:pos="820"/>
        </w:tabs>
        <w:spacing w:before="71"/>
        <w:ind w:left="100"/>
      </w:pPr>
      <w:r>
        <w:br w:type="column"/>
      </w:r>
      <w:r>
        <w:t>P</w:t>
      </w:r>
      <w:r>
        <w:rPr>
          <w:spacing w:val="1"/>
        </w:rPr>
        <w:t xml:space="preserve"> </w:t>
      </w:r>
      <w:r>
        <w:t>(H)</w:t>
      </w:r>
      <w:r>
        <w:tab/>
        <w:t>= probabilitas hipotesis</w:t>
      </w:r>
      <w:r>
        <w:rPr>
          <w:spacing w:val="1"/>
        </w:rPr>
        <w:t xml:space="preserve"> </w:t>
      </w:r>
      <w:r>
        <w:t>H</w:t>
      </w:r>
    </w:p>
    <w:p w14:paraId="1360F7E0" w14:textId="77777777" w:rsidR="00B77AFB" w:rsidRDefault="00C31AA7">
      <w:pPr>
        <w:pStyle w:val="BodyText"/>
        <w:spacing w:before="127" w:line="360" w:lineRule="auto"/>
        <w:ind w:left="100" w:right="911"/>
      </w:pPr>
      <w:r>
        <w:t>P (X|H)= probabilitas X berdasarkan kondisi pada hipotesis H</w:t>
      </w:r>
    </w:p>
    <w:p w14:paraId="0A1210B7" w14:textId="77777777" w:rsidR="00B77AFB" w:rsidRDefault="00C31AA7">
      <w:pPr>
        <w:pStyle w:val="BodyText"/>
        <w:tabs>
          <w:tab w:val="left" w:pos="820"/>
        </w:tabs>
        <w:spacing w:before="1"/>
        <w:ind w:left="100"/>
      </w:pPr>
      <w:r>
        <w:t>P</w:t>
      </w:r>
      <w:r>
        <w:rPr>
          <w:spacing w:val="1"/>
        </w:rPr>
        <w:t xml:space="preserve"> </w:t>
      </w:r>
      <w:r>
        <w:t>(X)</w:t>
      </w:r>
      <w:r>
        <w:tab/>
        <w:t>= probabilitas dari</w:t>
      </w:r>
      <w:r>
        <w:rPr>
          <w:spacing w:val="-3"/>
        </w:rPr>
        <w:t xml:space="preserve"> </w:t>
      </w:r>
      <w:r>
        <w:t>X</w:t>
      </w:r>
    </w:p>
    <w:p w14:paraId="7217E2C4" w14:textId="77777777" w:rsidR="00B77AFB" w:rsidRDefault="00B77AFB">
      <w:pPr>
        <w:pStyle w:val="BodyText"/>
        <w:rPr>
          <w:sz w:val="24"/>
        </w:rPr>
      </w:pPr>
    </w:p>
    <w:p w14:paraId="19637271" w14:textId="77777777" w:rsidR="00B77AFB" w:rsidRDefault="00B77AFB">
      <w:pPr>
        <w:pStyle w:val="BodyText"/>
        <w:rPr>
          <w:sz w:val="24"/>
        </w:rPr>
      </w:pPr>
    </w:p>
    <w:p w14:paraId="172A08A2" w14:textId="77777777" w:rsidR="00B77AFB" w:rsidRDefault="00B77AFB">
      <w:pPr>
        <w:pStyle w:val="BodyText"/>
        <w:rPr>
          <w:sz w:val="24"/>
        </w:rPr>
      </w:pPr>
    </w:p>
    <w:p w14:paraId="4299EF71" w14:textId="77777777" w:rsidR="00B77AFB" w:rsidRDefault="00B77AFB">
      <w:pPr>
        <w:pStyle w:val="BodyText"/>
        <w:spacing w:before="9"/>
        <w:rPr>
          <w:sz w:val="33"/>
        </w:rPr>
      </w:pPr>
    </w:p>
    <w:p w14:paraId="26838B8F" w14:textId="77777777" w:rsidR="00B77AFB" w:rsidRDefault="00C31AA7">
      <w:pPr>
        <w:pStyle w:val="BodyText"/>
        <w:spacing w:line="380" w:lineRule="atLeast"/>
        <w:ind w:left="100" w:right="911" w:firstLine="428"/>
      </w:pPr>
      <w:r>
        <w:t xml:space="preserve">Berikut data atribut dan parameter yang digunakan dalam perhitungan </w:t>
      </w:r>
      <w:r>
        <w:rPr>
          <w:i/>
        </w:rPr>
        <w:t xml:space="preserve">naïve bayes </w:t>
      </w:r>
      <w:r>
        <w:t>Tabel 1 : Atribut dan parameter perhitungan</w:t>
      </w:r>
    </w:p>
    <w:p w14:paraId="1F8DA7B2" w14:textId="77777777" w:rsidR="00B77AFB" w:rsidRDefault="00B77AFB">
      <w:pPr>
        <w:spacing w:line="380" w:lineRule="atLeast"/>
        <w:sectPr w:rsidR="00B77AFB">
          <w:pgSz w:w="11910" w:h="16840"/>
          <w:pgMar w:top="1320" w:right="520" w:bottom="280" w:left="1600" w:header="720" w:footer="720" w:gutter="0"/>
          <w:cols w:num="2" w:space="720" w:equalWidth="0">
            <w:col w:w="4175" w:space="583"/>
            <w:col w:w="5032"/>
          </w:cols>
        </w:sectPr>
      </w:pPr>
    </w:p>
    <w:p w14:paraId="18671ABA" w14:textId="77777777" w:rsidR="00B77AFB" w:rsidRDefault="00C31AA7">
      <w:pPr>
        <w:tabs>
          <w:tab w:val="left" w:pos="4857"/>
          <w:tab w:val="left" w:pos="9165"/>
        </w:tabs>
        <w:spacing w:line="172" w:lineRule="exact"/>
        <w:ind w:left="100"/>
      </w:pPr>
      <w:r>
        <w:pict w14:anchorId="06E9814E">
          <v:shapetype id="_x0000_t202" coordsize="21600,21600" o:spt="202" path="m,l,21600r21600,l21600,xe">
            <v:stroke joinstyle="miter"/>
            <v:path gradientshapeok="t" o:connecttype="rect"/>
          </v:shapetype>
          <v:shape id="_x0000_s1029" type="#_x0000_t202" style="position:absolute;left:0;text-align:left;margin-left:322.9pt;margin-top:7.25pt;width:213.1pt;height:451.5pt;z-index:251661312;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357"/>
                    <w:gridCol w:w="905"/>
                  </w:tblGrid>
                  <w:tr w:rsidR="00B77AFB" w14:paraId="02ED3C5E" w14:textId="77777777">
                    <w:trPr>
                      <w:trHeight w:val="343"/>
                    </w:trPr>
                    <w:tc>
                      <w:tcPr>
                        <w:tcW w:w="989" w:type="dxa"/>
                        <w:tcBorders>
                          <w:top w:val="nil"/>
                        </w:tcBorders>
                      </w:tcPr>
                      <w:p w14:paraId="0B639755" w14:textId="77777777" w:rsidR="00B77AFB" w:rsidRDefault="00C31AA7">
                        <w:pPr>
                          <w:pStyle w:val="TableParagraph"/>
                          <w:spacing w:line="219" w:lineRule="exact"/>
                          <w:ind w:left="107"/>
                          <w:rPr>
                            <w:sz w:val="20"/>
                          </w:rPr>
                        </w:pPr>
                        <w:r>
                          <w:rPr>
                            <w:sz w:val="20"/>
                          </w:rPr>
                          <w:t>Atribut</w:t>
                        </w:r>
                      </w:p>
                    </w:tc>
                    <w:tc>
                      <w:tcPr>
                        <w:tcW w:w="2357" w:type="dxa"/>
                        <w:tcBorders>
                          <w:top w:val="nil"/>
                        </w:tcBorders>
                      </w:tcPr>
                      <w:p w14:paraId="06B15FE4" w14:textId="77777777" w:rsidR="00B77AFB" w:rsidRDefault="00C31AA7">
                        <w:pPr>
                          <w:pStyle w:val="TableParagraph"/>
                          <w:spacing w:line="219" w:lineRule="exact"/>
                          <w:rPr>
                            <w:sz w:val="20"/>
                          </w:rPr>
                        </w:pPr>
                        <w:r>
                          <w:rPr>
                            <w:sz w:val="20"/>
                          </w:rPr>
                          <w:t>Parameter</w:t>
                        </w:r>
                      </w:p>
                    </w:tc>
                    <w:tc>
                      <w:tcPr>
                        <w:tcW w:w="905" w:type="dxa"/>
                        <w:tcBorders>
                          <w:top w:val="nil"/>
                        </w:tcBorders>
                      </w:tcPr>
                      <w:p w14:paraId="5DB8504B" w14:textId="77777777" w:rsidR="00B77AFB" w:rsidRDefault="00C31AA7">
                        <w:pPr>
                          <w:pStyle w:val="TableParagraph"/>
                          <w:spacing w:line="219" w:lineRule="exact"/>
                          <w:rPr>
                            <w:sz w:val="20"/>
                          </w:rPr>
                        </w:pPr>
                        <w:r>
                          <w:rPr>
                            <w:sz w:val="20"/>
                          </w:rPr>
                          <w:t>Variabel</w:t>
                        </w:r>
                      </w:p>
                    </w:tc>
                  </w:tr>
                  <w:tr w:rsidR="00B77AFB" w14:paraId="7274823B" w14:textId="77777777">
                    <w:trPr>
                      <w:trHeight w:val="1722"/>
                    </w:trPr>
                    <w:tc>
                      <w:tcPr>
                        <w:tcW w:w="989" w:type="dxa"/>
                      </w:tcPr>
                      <w:p w14:paraId="6231A3EF" w14:textId="77777777" w:rsidR="00B77AFB" w:rsidRDefault="00C31AA7">
                        <w:pPr>
                          <w:pStyle w:val="TableParagraph"/>
                          <w:spacing w:line="360" w:lineRule="auto"/>
                          <w:ind w:left="107" w:right="96"/>
                          <w:rPr>
                            <w:sz w:val="20"/>
                          </w:rPr>
                        </w:pPr>
                        <w:r>
                          <w:rPr>
                            <w:sz w:val="20"/>
                          </w:rPr>
                          <w:t>Kategori Pinjaman</w:t>
                        </w:r>
                      </w:p>
                    </w:tc>
                    <w:tc>
                      <w:tcPr>
                        <w:tcW w:w="2357" w:type="dxa"/>
                      </w:tcPr>
                      <w:p w14:paraId="256AF41A" w14:textId="77777777" w:rsidR="00B77AFB" w:rsidRDefault="00C31AA7">
                        <w:pPr>
                          <w:pStyle w:val="TableParagraph"/>
                          <w:spacing w:line="360" w:lineRule="auto"/>
                          <w:ind w:right="782"/>
                          <w:rPr>
                            <w:sz w:val="20"/>
                          </w:rPr>
                        </w:pPr>
                        <w:r>
                          <w:rPr>
                            <w:sz w:val="20"/>
                          </w:rPr>
                          <w:t>Biaya Pendidikan Biaya pengobatan Bantu orangtua Biaya pernikahan</w:t>
                        </w:r>
                      </w:p>
                      <w:p w14:paraId="13233F9F" w14:textId="77777777" w:rsidR="00B77AFB" w:rsidRDefault="00C31AA7">
                        <w:pPr>
                          <w:pStyle w:val="TableParagraph"/>
                          <w:spacing w:line="240" w:lineRule="auto"/>
                          <w:rPr>
                            <w:sz w:val="20"/>
                          </w:rPr>
                        </w:pPr>
                        <w:r>
                          <w:rPr>
                            <w:sz w:val="20"/>
                          </w:rPr>
                          <w:t>Biaya kontrakan</w:t>
                        </w:r>
                      </w:p>
                    </w:tc>
                    <w:tc>
                      <w:tcPr>
                        <w:tcW w:w="905" w:type="dxa"/>
                      </w:tcPr>
                      <w:p w14:paraId="4A4C76C0" w14:textId="77777777" w:rsidR="00B77AFB" w:rsidRDefault="00C31AA7">
                        <w:pPr>
                          <w:pStyle w:val="TableParagraph"/>
                          <w:spacing w:line="222" w:lineRule="exact"/>
                          <w:rPr>
                            <w:sz w:val="20"/>
                          </w:rPr>
                        </w:pPr>
                        <w:r>
                          <w:rPr>
                            <w:sz w:val="20"/>
                          </w:rPr>
                          <w:t>X1</w:t>
                        </w:r>
                      </w:p>
                    </w:tc>
                  </w:tr>
                  <w:tr w:rsidR="00B77AFB" w14:paraId="0A1BBC0B" w14:textId="77777777">
                    <w:trPr>
                      <w:trHeight w:val="1382"/>
                    </w:trPr>
                    <w:tc>
                      <w:tcPr>
                        <w:tcW w:w="989" w:type="dxa"/>
                      </w:tcPr>
                      <w:p w14:paraId="7AB51381" w14:textId="77777777" w:rsidR="00B77AFB" w:rsidRDefault="00C31AA7">
                        <w:pPr>
                          <w:pStyle w:val="TableParagraph"/>
                          <w:spacing w:line="226" w:lineRule="exact"/>
                          <w:ind w:left="107"/>
                          <w:rPr>
                            <w:sz w:val="20"/>
                          </w:rPr>
                        </w:pPr>
                        <w:r>
                          <w:rPr>
                            <w:sz w:val="20"/>
                          </w:rPr>
                          <w:t>Jabatan</w:t>
                        </w:r>
                      </w:p>
                    </w:tc>
                    <w:tc>
                      <w:tcPr>
                        <w:tcW w:w="2357" w:type="dxa"/>
                      </w:tcPr>
                      <w:p w14:paraId="0FBA48A8" w14:textId="77777777" w:rsidR="00B77AFB" w:rsidRDefault="00C31AA7">
                        <w:pPr>
                          <w:pStyle w:val="TableParagraph"/>
                          <w:spacing w:line="360" w:lineRule="auto"/>
                          <w:ind w:right="1354"/>
                          <w:rPr>
                            <w:sz w:val="20"/>
                          </w:rPr>
                        </w:pPr>
                        <w:r>
                          <w:rPr>
                            <w:sz w:val="20"/>
                          </w:rPr>
                          <w:t>Staff Supervisor Manager</w:t>
                        </w:r>
                      </w:p>
                      <w:p w14:paraId="78821431" w14:textId="77777777" w:rsidR="00B77AFB" w:rsidRDefault="00C31AA7">
                        <w:pPr>
                          <w:pStyle w:val="TableParagraph"/>
                          <w:spacing w:line="227" w:lineRule="exact"/>
                          <w:rPr>
                            <w:sz w:val="20"/>
                          </w:rPr>
                        </w:pPr>
                        <w:r>
                          <w:rPr>
                            <w:sz w:val="20"/>
                          </w:rPr>
                          <w:t>General Manager</w:t>
                        </w:r>
                      </w:p>
                    </w:tc>
                    <w:tc>
                      <w:tcPr>
                        <w:tcW w:w="905" w:type="dxa"/>
                      </w:tcPr>
                      <w:p w14:paraId="314DA0BA" w14:textId="77777777" w:rsidR="00B77AFB" w:rsidRDefault="00C31AA7">
                        <w:pPr>
                          <w:pStyle w:val="TableParagraph"/>
                          <w:spacing w:line="226" w:lineRule="exact"/>
                          <w:rPr>
                            <w:sz w:val="20"/>
                          </w:rPr>
                        </w:pPr>
                        <w:r>
                          <w:rPr>
                            <w:sz w:val="20"/>
                          </w:rPr>
                          <w:t>X2</w:t>
                        </w:r>
                      </w:p>
                    </w:tc>
                  </w:tr>
                  <w:tr w:rsidR="00B77AFB" w14:paraId="70F756F3" w14:textId="77777777">
                    <w:trPr>
                      <w:trHeight w:val="1033"/>
                    </w:trPr>
                    <w:tc>
                      <w:tcPr>
                        <w:tcW w:w="989" w:type="dxa"/>
                      </w:tcPr>
                      <w:p w14:paraId="65099583" w14:textId="77777777" w:rsidR="00B77AFB" w:rsidRDefault="00C31AA7">
                        <w:pPr>
                          <w:pStyle w:val="TableParagraph"/>
                          <w:spacing w:line="360" w:lineRule="auto"/>
                          <w:ind w:left="107" w:right="96"/>
                          <w:rPr>
                            <w:sz w:val="20"/>
                          </w:rPr>
                        </w:pPr>
                        <w:r>
                          <w:rPr>
                            <w:sz w:val="20"/>
                          </w:rPr>
                          <w:t>Masa kerja</w:t>
                        </w:r>
                      </w:p>
                    </w:tc>
                    <w:tc>
                      <w:tcPr>
                        <w:tcW w:w="2357" w:type="dxa"/>
                      </w:tcPr>
                      <w:p w14:paraId="3BB9A02D" w14:textId="77777777" w:rsidR="00B77AFB" w:rsidRDefault="00C31AA7">
                        <w:pPr>
                          <w:pStyle w:val="TableParagraph"/>
                          <w:spacing w:line="222" w:lineRule="exact"/>
                          <w:rPr>
                            <w:sz w:val="20"/>
                          </w:rPr>
                        </w:pPr>
                        <w:r>
                          <w:rPr>
                            <w:sz w:val="20"/>
                          </w:rPr>
                          <w:t>1-2</w:t>
                        </w:r>
                        <w:r>
                          <w:rPr>
                            <w:spacing w:val="-2"/>
                            <w:sz w:val="20"/>
                          </w:rPr>
                          <w:t xml:space="preserve"> </w:t>
                        </w:r>
                        <w:r>
                          <w:rPr>
                            <w:sz w:val="20"/>
                          </w:rPr>
                          <w:t>tahun</w:t>
                        </w:r>
                      </w:p>
                      <w:p w14:paraId="5B42B32A" w14:textId="77777777" w:rsidR="00B77AFB" w:rsidRDefault="00C31AA7">
                        <w:pPr>
                          <w:pStyle w:val="TableParagraph"/>
                          <w:spacing w:before="114" w:line="240" w:lineRule="auto"/>
                          <w:rPr>
                            <w:sz w:val="20"/>
                          </w:rPr>
                        </w:pPr>
                        <w:r>
                          <w:rPr>
                            <w:sz w:val="20"/>
                          </w:rPr>
                          <w:t>3-5</w:t>
                        </w:r>
                        <w:r>
                          <w:rPr>
                            <w:spacing w:val="-2"/>
                            <w:sz w:val="20"/>
                          </w:rPr>
                          <w:t xml:space="preserve"> </w:t>
                        </w:r>
                        <w:r>
                          <w:rPr>
                            <w:sz w:val="20"/>
                          </w:rPr>
                          <w:t>tahun</w:t>
                        </w:r>
                      </w:p>
                      <w:p w14:paraId="28E043C7" w14:textId="77777777" w:rsidR="00B77AFB" w:rsidRDefault="00C31AA7">
                        <w:pPr>
                          <w:pStyle w:val="TableParagraph"/>
                          <w:spacing w:before="118" w:line="240" w:lineRule="auto"/>
                          <w:rPr>
                            <w:sz w:val="20"/>
                          </w:rPr>
                        </w:pPr>
                        <w:r>
                          <w:rPr>
                            <w:sz w:val="20"/>
                          </w:rPr>
                          <w:t>&gt; 5 tahun</w:t>
                        </w:r>
                      </w:p>
                    </w:tc>
                    <w:tc>
                      <w:tcPr>
                        <w:tcW w:w="905" w:type="dxa"/>
                      </w:tcPr>
                      <w:p w14:paraId="3E94E3E3" w14:textId="77777777" w:rsidR="00B77AFB" w:rsidRDefault="00C31AA7">
                        <w:pPr>
                          <w:pStyle w:val="TableParagraph"/>
                          <w:spacing w:line="222" w:lineRule="exact"/>
                          <w:rPr>
                            <w:sz w:val="20"/>
                          </w:rPr>
                        </w:pPr>
                        <w:r>
                          <w:rPr>
                            <w:sz w:val="20"/>
                          </w:rPr>
                          <w:t>X3</w:t>
                        </w:r>
                      </w:p>
                    </w:tc>
                  </w:tr>
                  <w:tr w:rsidR="00B77AFB" w14:paraId="67C91E0C" w14:textId="77777777">
                    <w:trPr>
                      <w:trHeight w:val="3451"/>
                    </w:trPr>
                    <w:tc>
                      <w:tcPr>
                        <w:tcW w:w="989" w:type="dxa"/>
                      </w:tcPr>
                      <w:p w14:paraId="5BCFA029" w14:textId="77777777" w:rsidR="00B77AFB" w:rsidRDefault="00C31AA7">
                        <w:pPr>
                          <w:pStyle w:val="TableParagraph"/>
                          <w:spacing w:line="364" w:lineRule="auto"/>
                          <w:ind w:left="107" w:right="107"/>
                          <w:rPr>
                            <w:sz w:val="20"/>
                          </w:rPr>
                        </w:pPr>
                        <w:r>
                          <w:rPr>
                            <w:sz w:val="20"/>
                          </w:rPr>
                          <w:t>Range pinjaman</w:t>
                        </w:r>
                      </w:p>
                    </w:tc>
                    <w:tc>
                      <w:tcPr>
                        <w:tcW w:w="2357" w:type="dxa"/>
                      </w:tcPr>
                      <w:p w14:paraId="474036B6" w14:textId="77777777" w:rsidR="00B77AFB" w:rsidRDefault="00C31AA7">
                        <w:pPr>
                          <w:pStyle w:val="TableParagraph"/>
                          <w:spacing w:line="222" w:lineRule="exact"/>
                          <w:rPr>
                            <w:sz w:val="20"/>
                          </w:rPr>
                        </w:pPr>
                        <w:r>
                          <w:rPr>
                            <w:sz w:val="20"/>
                          </w:rPr>
                          <w:t>&lt; 2,000,000</w:t>
                        </w:r>
                      </w:p>
                      <w:p w14:paraId="057FBA97" w14:textId="77777777" w:rsidR="00B77AFB" w:rsidRDefault="00C31AA7">
                        <w:pPr>
                          <w:pStyle w:val="TableParagraph"/>
                          <w:spacing w:before="118" w:line="240" w:lineRule="auto"/>
                          <w:rPr>
                            <w:sz w:val="20"/>
                          </w:rPr>
                        </w:pPr>
                        <w:r>
                          <w:rPr>
                            <w:sz w:val="20"/>
                          </w:rPr>
                          <w:t>2,000,000-2,999,999</w:t>
                        </w:r>
                      </w:p>
                      <w:p w14:paraId="1025D780" w14:textId="77777777" w:rsidR="00B77AFB" w:rsidRDefault="00C31AA7">
                        <w:pPr>
                          <w:pStyle w:val="TableParagraph"/>
                          <w:spacing w:before="114" w:line="240" w:lineRule="auto"/>
                          <w:rPr>
                            <w:sz w:val="20"/>
                          </w:rPr>
                        </w:pPr>
                        <w:r>
                          <w:rPr>
                            <w:sz w:val="20"/>
                          </w:rPr>
                          <w:t>3,000,000-4,999,999</w:t>
                        </w:r>
                      </w:p>
                      <w:p w14:paraId="16C8F629" w14:textId="77777777" w:rsidR="00B77AFB" w:rsidRDefault="00C31AA7">
                        <w:pPr>
                          <w:pStyle w:val="TableParagraph"/>
                          <w:spacing w:before="114" w:line="240" w:lineRule="auto"/>
                          <w:rPr>
                            <w:sz w:val="20"/>
                          </w:rPr>
                        </w:pPr>
                        <w:r>
                          <w:rPr>
                            <w:sz w:val="20"/>
                          </w:rPr>
                          <w:t>5,000,000-6,999,999</w:t>
                        </w:r>
                      </w:p>
                      <w:p w14:paraId="36984043" w14:textId="77777777" w:rsidR="00B77AFB" w:rsidRDefault="00C31AA7">
                        <w:pPr>
                          <w:pStyle w:val="TableParagraph"/>
                          <w:spacing w:before="114" w:line="240" w:lineRule="auto"/>
                          <w:rPr>
                            <w:sz w:val="20"/>
                          </w:rPr>
                        </w:pPr>
                        <w:r>
                          <w:rPr>
                            <w:sz w:val="20"/>
                          </w:rPr>
                          <w:t>7,000,000-9,999,999</w:t>
                        </w:r>
                      </w:p>
                      <w:p w14:paraId="09E61B1E" w14:textId="77777777" w:rsidR="00B77AFB" w:rsidRDefault="00C31AA7">
                        <w:pPr>
                          <w:pStyle w:val="TableParagraph"/>
                          <w:spacing w:before="118" w:line="240" w:lineRule="auto"/>
                          <w:rPr>
                            <w:sz w:val="20"/>
                          </w:rPr>
                        </w:pPr>
                        <w:r>
                          <w:rPr>
                            <w:sz w:val="20"/>
                          </w:rPr>
                          <w:t>10,000,000-12,999,999</w:t>
                        </w:r>
                      </w:p>
                      <w:p w14:paraId="5BAAFA08" w14:textId="77777777" w:rsidR="00B77AFB" w:rsidRDefault="00C31AA7">
                        <w:pPr>
                          <w:pStyle w:val="TableParagraph"/>
                          <w:spacing w:before="114" w:line="240" w:lineRule="auto"/>
                          <w:rPr>
                            <w:sz w:val="20"/>
                          </w:rPr>
                        </w:pPr>
                        <w:r>
                          <w:rPr>
                            <w:sz w:val="20"/>
                          </w:rPr>
                          <w:t>13,000,000-14,999,999</w:t>
                        </w:r>
                      </w:p>
                      <w:p w14:paraId="4946DE38" w14:textId="77777777" w:rsidR="00B77AFB" w:rsidRDefault="00C31AA7">
                        <w:pPr>
                          <w:pStyle w:val="TableParagraph"/>
                          <w:spacing w:before="115" w:line="240" w:lineRule="auto"/>
                          <w:rPr>
                            <w:sz w:val="20"/>
                          </w:rPr>
                        </w:pPr>
                        <w:r>
                          <w:rPr>
                            <w:sz w:val="20"/>
                          </w:rPr>
                          <w:t>15,000,000-19,999,999</w:t>
                        </w:r>
                      </w:p>
                      <w:p w14:paraId="3EC7F7F7" w14:textId="77777777" w:rsidR="00B77AFB" w:rsidRDefault="00C31AA7">
                        <w:pPr>
                          <w:pStyle w:val="TableParagraph"/>
                          <w:spacing w:before="114" w:line="240" w:lineRule="auto"/>
                          <w:rPr>
                            <w:sz w:val="20"/>
                          </w:rPr>
                        </w:pPr>
                        <w:r>
                          <w:rPr>
                            <w:sz w:val="20"/>
                          </w:rPr>
                          <w:t>20,000,000-29,999,999</w:t>
                        </w:r>
                      </w:p>
                      <w:p w14:paraId="18808E9B" w14:textId="77777777" w:rsidR="00B77AFB" w:rsidRDefault="00C31AA7">
                        <w:pPr>
                          <w:pStyle w:val="TableParagraph"/>
                          <w:spacing w:before="118" w:line="240" w:lineRule="auto"/>
                          <w:rPr>
                            <w:sz w:val="20"/>
                          </w:rPr>
                        </w:pPr>
                        <w:r>
                          <w:rPr>
                            <w:sz w:val="20"/>
                          </w:rPr>
                          <w:t>&gt; = 30,000,000</w:t>
                        </w:r>
                      </w:p>
                    </w:tc>
                    <w:tc>
                      <w:tcPr>
                        <w:tcW w:w="905" w:type="dxa"/>
                      </w:tcPr>
                      <w:p w14:paraId="16EB9BEA" w14:textId="77777777" w:rsidR="00B77AFB" w:rsidRDefault="00C31AA7">
                        <w:pPr>
                          <w:pStyle w:val="TableParagraph"/>
                          <w:spacing w:line="222" w:lineRule="exact"/>
                          <w:rPr>
                            <w:sz w:val="20"/>
                          </w:rPr>
                        </w:pPr>
                        <w:r>
                          <w:rPr>
                            <w:sz w:val="20"/>
                          </w:rPr>
                          <w:t>X4</w:t>
                        </w:r>
                      </w:p>
                    </w:tc>
                  </w:tr>
                  <w:tr w:rsidR="00B77AFB" w14:paraId="566AEF06" w14:textId="77777777">
                    <w:trPr>
                      <w:trHeight w:val="1034"/>
                    </w:trPr>
                    <w:tc>
                      <w:tcPr>
                        <w:tcW w:w="989" w:type="dxa"/>
                      </w:tcPr>
                      <w:p w14:paraId="29929B7C" w14:textId="77777777" w:rsidR="00B77AFB" w:rsidRDefault="00C31AA7">
                        <w:pPr>
                          <w:pStyle w:val="TableParagraph"/>
                          <w:spacing w:line="362" w:lineRule="auto"/>
                          <w:ind w:left="107" w:right="130"/>
                          <w:rPr>
                            <w:sz w:val="20"/>
                          </w:rPr>
                        </w:pPr>
                        <w:r>
                          <w:rPr>
                            <w:sz w:val="20"/>
                          </w:rPr>
                          <w:t>Jumlah angsuran</w:t>
                        </w:r>
                      </w:p>
                    </w:tc>
                    <w:tc>
                      <w:tcPr>
                        <w:tcW w:w="2357" w:type="dxa"/>
                      </w:tcPr>
                      <w:p w14:paraId="7863B7D0" w14:textId="77777777" w:rsidR="00B77AFB" w:rsidRDefault="00C31AA7">
                        <w:pPr>
                          <w:pStyle w:val="TableParagraph"/>
                          <w:spacing w:line="222" w:lineRule="exact"/>
                          <w:rPr>
                            <w:sz w:val="20"/>
                          </w:rPr>
                        </w:pPr>
                        <w:r>
                          <w:rPr>
                            <w:sz w:val="20"/>
                          </w:rPr>
                          <w:t>10</w:t>
                        </w:r>
                        <w:r>
                          <w:rPr>
                            <w:spacing w:val="-1"/>
                            <w:sz w:val="20"/>
                          </w:rPr>
                          <w:t xml:space="preserve"> </w:t>
                        </w:r>
                        <w:r>
                          <w:rPr>
                            <w:sz w:val="20"/>
                          </w:rPr>
                          <w:t>bulan</w:t>
                        </w:r>
                      </w:p>
                      <w:p w14:paraId="248FA99D" w14:textId="77777777" w:rsidR="00B77AFB" w:rsidRDefault="00C31AA7">
                        <w:pPr>
                          <w:pStyle w:val="TableParagraph"/>
                          <w:spacing w:before="118" w:line="240" w:lineRule="auto"/>
                          <w:rPr>
                            <w:sz w:val="20"/>
                          </w:rPr>
                        </w:pPr>
                        <w:r>
                          <w:rPr>
                            <w:sz w:val="20"/>
                          </w:rPr>
                          <w:t>20</w:t>
                        </w:r>
                        <w:r>
                          <w:rPr>
                            <w:spacing w:val="-1"/>
                            <w:sz w:val="20"/>
                          </w:rPr>
                          <w:t xml:space="preserve"> </w:t>
                        </w:r>
                        <w:r>
                          <w:rPr>
                            <w:sz w:val="20"/>
                          </w:rPr>
                          <w:t>bulan</w:t>
                        </w:r>
                      </w:p>
                      <w:p w14:paraId="366ABA09" w14:textId="77777777" w:rsidR="00B77AFB" w:rsidRDefault="00C31AA7">
                        <w:pPr>
                          <w:pStyle w:val="TableParagraph"/>
                          <w:spacing w:before="114" w:line="240" w:lineRule="auto"/>
                          <w:rPr>
                            <w:sz w:val="20"/>
                          </w:rPr>
                        </w:pPr>
                        <w:r>
                          <w:rPr>
                            <w:sz w:val="20"/>
                          </w:rPr>
                          <w:t>30</w:t>
                        </w:r>
                        <w:r>
                          <w:rPr>
                            <w:spacing w:val="-1"/>
                            <w:sz w:val="20"/>
                          </w:rPr>
                          <w:t xml:space="preserve"> </w:t>
                        </w:r>
                        <w:r>
                          <w:rPr>
                            <w:sz w:val="20"/>
                          </w:rPr>
                          <w:t>bulan</w:t>
                        </w:r>
                      </w:p>
                    </w:tc>
                    <w:tc>
                      <w:tcPr>
                        <w:tcW w:w="905" w:type="dxa"/>
                      </w:tcPr>
                      <w:p w14:paraId="376FC87B" w14:textId="77777777" w:rsidR="00B77AFB" w:rsidRDefault="00C31AA7">
                        <w:pPr>
                          <w:pStyle w:val="TableParagraph"/>
                          <w:spacing w:line="222" w:lineRule="exact"/>
                          <w:rPr>
                            <w:sz w:val="20"/>
                          </w:rPr>
                        </w:pPr>
                        <w:r>
                          <w:rPr>
                            <w:sz w:val="20"/>
                          </w:rPr>
                          <w:t>X5</w:t>
                        </w:r>
                      </w:p>
                    </w:tc>
                  </w:tr>
                </w:tbl>
                <w:p w14:paraId="5F6098F0" w14:textId="77777777" w:rsidR="00B77AFB" w:rsidRDefault="00B77AFB">
                  <w:pPr>
                    <w:pStyle w:val="BodyText"/>
                  </w:pPr>
                </w:p>
              </w:txbxContent>
            </v:textbox>
            <w10:wrap anchorx="page"/>
          </v:shape>
        </w:pict>
      </w:r>
      <w:r>
        <w:t xml:space="preserve">metode  </w:t>
      </w:r>
      <w:r>
        <w:rPr>
          <w:i/>
        </w:rPr>
        <w:t xml:space="preserve">naïve  bayes  </w:t>
      </w:r>
      <w:r>
        <w:t xml:space="preserve">untuk </w:t>
      </w:r>
      <w:r>
        <w:rPr>
          <w:spacing w:val="48"/>
        </w:rPr>
        <w:t xml:space="preserve"> </w:t>
      </w:r>
      <w:r>
        <w:t>mengklasifikasi</w:t>
      </w:r>
      <w:r>
        <w:tab/>
      </w:r>
      <w:r>
        <w:rPr>
          <w:u w:val="single"/>
        </w:rPr>
        <w:t xml:space="preserve"> </w:t>
      </w:r>
      <w:r>
        <w:rPr>
          <w:u w:val="single"/>
        </w:rPr>
        <w:tab/>
      </w:r>
    </w:p>
    <w:p w14:paraId="46791ADA" w14:textId="77777777" w:rsidR="00B77AFB" w:rsidRDefault="00C31AA7">
      <w:pPr>
        <w:pStyle w:val="BodyText"/>
        <w:tabs>
          <w:tab w:val="left" w:pos="1438"/>
        </w:tabs>
        <w:spacing w:before="127" w:line="360" w:lineRule="auto"/>
        <w:ind w:left="100" w:right="5654"/>
        <w:jc w:val="right"/>
      </w:pPr>
      <w:r>
        <w:t>pengajuan pinjaman, metode</w:t>
      </w:r>
      <w:r>
        <w:rPr>
          <w:spacing w:val="49"/>
        </w:rPr>
        <w:t xml:space="preserve"> </w:t>
      </w:r>
      <w:r>
        <w:t>ini</w:t>
      </w:r>
      <w:r>
        <w:rPr>
          <w:spacing w:val="4"/>
        </w:rPr>
        <w:t xml:space="preserve"> </w:t>
      </w:r>
      <w:r>
        <w:t>digunakan untuk menghitung</w:t>
      </w:r>
      <w:r>
        <w:rPr>
          <w:spacing w:val="-22"/>
        </w:rPr>
        <w:t xml:space="preserve"> </w:t>
      </w:r>
      <w:r>
        <w:t>perbandingan</w:t>
      </w:r>
      <w:r>
        <w:rPr>
          <w:spacing w:val="17"/>
        </w:rPr>
        <w:t xml:space="preserve"> </w:t>
      </w:r>
      <w:r>
        <w:t>probabilitas</w:t>
      </w:r>
      <w:r>
        <w:rPr>
          <w:w w:val="99"/>
        </w:rPr>
        <w:t xml:space="preserve"> </w:t>
      </w:r>
      <w:r>
        <w:t>dari masing-masing atribut pada</w:t>
      </w:r>
      <w:r>
        <w:rPr>
          <w:spacing w:val="2"/>
        </w:rPr>
        <w:t xml:space="preserve"> </w:t>
      </w:r>
      <w:r>
        <w:t>data</w:t>
      </w:r>
      <w:r>
        <w:rPr>
          <w:spacing w:val="1"/>
        </w:rPr>
        <w:t xml:space="preserve"> </w:t>
      </w:r>
      <w:r>
        <w:t>training yaitu data pengajuan yang</w:t>
      </w:r>
      <w:r>
        <w:rPr>
          <w:spacing w:val="-21"/>
        </w:rPr>
        <w:t xml:space="preserve"> </w:t>
      </w:r>
      <w:r>
        <w:t>sebelumnya</w:t>
      </w:r>
      <w:r>
        <w:rPr>
          <w:spacing w:val="-5"/>
        </w:rPr>
        <w:t xml:space="preserve"> </w:t>
      </w:r>
      <w:r>
        <w:t>sudah diklasifikasi. Proses</w:t>
      </w:r>
      <w:r>
        <w:rPr>
          <w:spacing w:val="10"/>
        </w:rPr>
        <w:t xml:space="preserve"> </w:t>
      </w:r>
      <w:r>
        <w:t>klasifikasi</w:t>
      </w:r>
      <w:r>
        <w:rPr>
          <w:spacing w:val="32"/>
        </w:rPr>
        <w:t xml:space="preserve"> </w:t>
      </w:r>
      <w:r>
        <w:t>secara keseluruhan</w:t>
      </w:r>
      <w:r>
        <w:tab/>
        <w:t>digambarkan</w:t>
      </w:r>
      <w:r>
        <w:t xml:space="preserve"> pada</w:t>
      </w:r>
      <w:r>
        <w:rPr>
          <w:spacing w:val="44"/>
        </w:rPr>
        <w:t xml:space="preserve"> </w:t>
      </w:r>
      <w:r>
        <w:t>flowchart</w:t>
      </w:r>
    </w:p>
    <w:p w14:paraId="2F07E966" w14:textId="77777777" w:rsidR="00B77AFB" w:rsidRDefault="00C31AA7">
      <w:pPr>
        <w:pStyle w:val="BodyText"/>
        <w:spacing w:line="253" w:lineRule="exact"/>
        <w:ind w:left="100"/>
      </w:pPr>
      <w:r>
        <w:t>dibawah ini</w:t>
      </w:r>
    </w:p>
    <w:p w14:paraId="5D91BD7A" w14:textId="77777777" w:rsidR="00B77AFB" w:rsidRDefault="00C31AA7">
      <w:pPr>
        <w:pStyle w:val="BodyText"/>
        <w:rPr>
          <w:sz w:val="9"/>
        </w:rPr>
      </w:pPr>
      <w:r>
        <w:pict w14:anchorId="47124D53">
          <v:group id="_x0000_s1026" style="position:absolute;margin-left:80.8pt;margin-top:7.15pt;width:203.2pt;height:245.4pt;z-index:-251656192;mso-wrap-distance-left:0;mso-wrap-distance-right:0;mso-position-horizontal-relative:page" coordorigin="1616,143" coordsize="4064,4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632;top:159;width:4032;height:4876">
              <v:imagedata r:id="rId8" o:title=""/>
            </v:shape>
            <v:rect id="_x0000_s1027" style="position:absolute;left:1624;top:151;width:4048;height:4892" filled="f" strokeweight=".8pt"/>
            <w10:wrap type="topAndBottom" anchorx="page"/>
          </v:group>
        </w:pict>
      </w:r>
    </w:p>
    <w:p w14:paraId="3B1EDFD7" w14:textId="77777777" w:rsidR="00B77AFB" w:rsidRDefault="00C31AA7">
      <w:pPr>
        <w:spacing w:line="357" w:lineRule="auto"/>
        <w:ind w:left="1888" w:right="5381" w:hanging="1233"/>
        <w:rPr>
          <w:sz w:val="18"/>
        </w:rPr>
      </w:pPr>
      <w:r>
        <w:rPr>
          <w:sz w:val="18"/>
        </w:rPr>
        <w:t>Gambar 2. Flowchart Implementasi Algoritma Naïve bayes</w:t>
      </w:r>
    </w:p>
    <w:p w14:paraId="2A7E11E0" w14:textId="77777777" w:rsidR="00B77AFB" w:rsidRDefault="00B77AFB">
      <w:pPr>
        <w:spacing w:line="357" w:lineRule="auto"/>
        <w:rPr>
          <w:sz w:val="18"/>
        </w:rPr>
        <w:sectPr w:rsidR="00B77AFB">
          <w:type w:val="continuous"/>
          <w:pgSz w:w="11910" w:h="16840"/>
          <w:pgMar w:top="1340" w:right="520" w:bottom="280" w:left="1600" w:header="720" w:footer="720" w:gutter="0"/>
          <w:cols w:space="720"/>
        </w:sectPr>
      </w:pPr>
    </w:p>
    <w:p w14:paraId="41807EE3" w14:textId="77777777" w:rsidR="00B77AFB" w:rsidRDefault="00C31AA7">
      <w:pPr>
        <w:spacing w:before="75"/>
        <w:ind w:left="100"/>
        <w:jc w:val="both"/>
        <w:rPr>
          <w:b/>
          <w:i/>
        </w:rPr>
      </w:pPr>
      <w:r>
        <w:rPr>
          <w:b/>
        </w:rPr>
        <w:lastRenderedPageBreak/>
        <w:t xml:space="preserve">Perhitungan </w:t>
      </w:r>
      <w:r>
        <w:rPr>
          <w:b/>
          <w:i/>
        </w:rPr>
        <w:t>Naïve Bayes</w:t>
      </w:r>
    </w:p>
    <w:p w14:paraId="7990B35C" w14:textId="77777777" w:rsidR="00B77AFB" w:rsidRDefault="00C31AA7">
      <w:pPr>
        <w:pStyle w:val="Heading2"/>
        <w:spacing w:before="128" w:line="360" w:lineRule="auto"/>
        <w:ind w:right="38" w:firstLine="720"/>
      </w:pPr>
      <w:r>
        <w:t xml:space="preserve">Algoritma </w:t>
      </w:r>
      <w:r>
        <w:rPr>
          <w:i/>
        </w:rPr>
        <w:t xml:space="preserve">Naïve Bayes </w:t>
      </w:r>
      <w:r>
        <w:t xml:space="preserve">digunakan untuk menghitung perbandingan probabilitas dari masing-masing atribut pada data training. berikut merupakan perhitungan menggunakan algoritma </w:t>
      </w:r>
      <w:r>
        <w:rPr>
          <w:i/>
        </w:rPr>
        <w:t xml:space="preserve">Naïve Bayes </w:t>
      </w:r>
      <w:r>
        <w:t>dengan mengambil 10 data sebagai data training</w:t>
      </w:r>
    </w:p>
    <w:p w14:paraId="3F3DDC03" w14:textId="77777777" w:rsidR="00B77AFB" w:rsidRDefault="00C31AA7">
      <w:pPr>
        <w:spacing w:before="76"/>
        <w:ind w:left="100"/>
        <w:jc w:val="both"/>
        <w:rPr>
          <w:sz w:val="24"/>
        </w:rPr>
      </w:pPr>
      <w:r>
        <w:br w:type="column"/>
      </w:r>
      <w:r>
        <w:rPr>
          <w:sz w:val="24"/>
        </w:rPr>
        <w:t>dan 1 data sebagai data testing.</w:t>
      </w:r>
    </w:p>
    <w:p w14:paraId="432E4837" w14:textId="77777777" w:rsidR="00B77AFB" w:rsidRDefault="00C31AA7">
      <w:pPr>
        <w:spacing w:before="140" w:line="360" w:lineRule="auto"/>
        <w:ind w:left="100" w:right="891"/>
        <w:jc w:val="both"/>
        <w:rPr>
          <w:sz w:val="24"/>
        </w:rPr>
      </w:pPr>
      <w:r>
        <w:rPr>
          <w:sz w:val="24"/>
        </w:rPr>
        <w:t>Data training yang dipergunakan adalah data pengajuan pinjaman yang telah dilakukan klasifikasi sebelum nya. Dalam implementasi ini penulis menggunakan 7 data pengajuan pinjaman yang disetujui dan 3 data pengajuan pinjaman yang di revisi</w:t>
      </w:r>
    </w:p>
    <w:p w14:paraId="619539C0" w14:textId="77777777" w:rsidR="00B77AFB" w:rsidRDefault="00B77AFB">
      <w:pPr>
        <w:spacing w:line="360" w:lineRule="auto"/>
        <w:jc w:val="both"/>
        <w:rPr>
          <w:sz w:val="24"/>
        </w:rPr>
        <w:sectPr w:rsidR="00B77AFB">
          <w:pgSz w:w="11910" w:h="16840"/>
          <w:pgMar w:top="1320" w:right="520" w:bottom="280" w:left="1600" w:header="720" w:footer="720" w:gutter="0"/>
          <w:cols w:num="2" w:space="720" w:equalWidth="0">
            <w:col w:w="4177" w:space="580"/>
            <w:col w:w="5033"/>
          </w:cols>
        </w:sectPr>
      </w:pPr>
    </w:p>
    <w:p w14:paraId="34D55770" w14:textId="77777777" w:rsidR="00B77AFB" w:rsidRDefault="00B77AFB">
      <w:pPr>
        <w:pStyle w:val="BodyText"/>
        <w:spacing w:before="11"/>
        <w:rPr>
          <w:sz w:val="24"/>
        </w:rPr>
      </w:pPr>
    </w:p>
    <w:p w14:paraId="7788319C" w14:textId="77777777" w:rsidR="00B77AFB" w:rsidRDefault="00C31AA7">
      <w:pPr>
        <w:spacing w:before="91"/>
        <w:ind w:left="648" w:right="1448"/>
        <w:jc w:val="center"/>
        <w:rPr>
          <w:i/>
        </w:rPr>
      </w:pPr>
      <w:r>
        <w:t xml:space="preserve">Tabel  2 : Data </w:t>
      </w:r>
      <w:r>
        <w:rPr>
          <w:i/>
        </w:rPr>
        <w:t>training</w:t>
      </w:r>
    </w:p>
    <w:p w14:paraId="3EE42A47" w14:textId="77777777" w:rsidR="00B77AFB" w:rsidRDefault="00B77AFB">
      <w:pPr>
        <w:pStyle w:val="BodyText"/>
        <w:spacing w:before="1"/>
        <w:rPr>
          <w:i/>
          <w:sz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1824"/>
        <w:gridCol w:w="875"/>
        <w:gridCol w:w="1119"/>
        <w:gridCol w:w="1679"/>
        <w:gridCol w:w="1535"/>
        <w:gridCol w:w="975"/>
      </w:tblGrid>
      <w:tr w:rsidR="00B77AFB" w14:paraId="26672EA8" w14:textId="77777777">
        <w:trPr>
          <w:trHeight w:val="758"/>
        </w:trPr>
        <w:tc>
          <w:tcPr>
            <w:tcW w:w="756" w:type="dxa"/>
          </w:tcPr>
          <w:p w14:paraId="5236C254" w14:textId="77777777" w:rsidR="00B77AFB" w:rsidRDefault="00C31AA7">
            <w:pPr>
              <w:pStyle w:val="TableParagraph"/>
            </w:pPr>
            <w:r>
              <w:t>Nama</w:t>
            </w:r>
          </w:p>
        </w:tc>
        <w:tc>
          <w:tcPr>
            <w:tcW w:w="1824" w:type="dxa"/>
          </w:tcPr>
          <w:p w14:paraId="19C9F6DF" w14:textId="77777777" w:rsidR="00B77AFB" w:rsidRDefault="00C31AA7">
            <w:pPr>
              <w:pStyle w:val="TableParagraph"/>
              <w:ind w:left="107"/>
            </w:pPr>
            <w:r>
              <w:t>Kategori</w:t>
            </w:r>
          </w:p>
          <w:p w14:paraId="74108121" w14:textId="77777777" w:rsidR="00B77AFB" w:rsidRDefault="00C31AA7">
            <w:pPr>
              <w:pStyle w:val="TableParagraph"/>
              <w:spacing w:before="127" w:line="240" w:lineRule="auto"/>
              <w:ind w:left="107"/>
            </w:pPr>
            <w:r>
              <w:t>pinjaman</w:t>
            </w:r>
          </w:p>
        </w:tc>
        <w:tc>
          <w:tcPr>
            <w:tcW w:w="875" w:type="dxa"/>
          </w:tcPr>
          <w:p w14:paraId="3836D111" w14:textId="77777777" w:rsidR="00B77AFB" w:rsidRDefault="00C31AA7">
            <w:pPr>
              <w:pStyle w:val="TableParagraph"/>
              <w:ind w:left="107"/>
            </w:pPr>
            <w:r>
              <w:t>Jabatan</w:t>
            </w:r>
          </w:p>
        </w:tc>
        <w:tc>
          <w:tcPr>
            <w:tcW w:w="1119" w:type="dxa"/>
          </w:tcPr>
          <w:p w14:paraId="29FF393E" w14:textId="77777777" w:rsidR="00B77AFB" w:rsidRDefault="00C31AA7">
            <w:pPr>
              <w:pStyle w:val="TableParagraph"/>
              <w:ind w:left="109"/>
            </w:pPr>
            <w:r>
              <w:t>Masa</w:t>
            </w:r>
          </w:p>
          <w:p w14:paraId="3F43BE9D" w14:textId="77777777" w:rsidR="00B77AFB" w:rsidRDefault="00C31AA7">
            <w:pPr>
              <w:pStyle w:val="TableParagraph"/>
              <w:spacing w:before="127" w:line="240" w:lineRule="auto"/>
              <w:ind w:left="109"/>
            </w:pPr>
            <w:r>
              <w:t>kerja</w:t>
            </w:r>
          </w:p>
        </w:tc>
        <w:tc>
          <w:tcPr>
            <w:tcW w:w="1679" w:type="dxa"/>
          </w:tcPr>
          <w:p w14:paraId="24F464A1" w14:textId="77777777" w:rsidR="00B77AFB" w:rsidRDefault="00C31AA7">
            <w:pPr>
              <w:pStyle w:val="TableParagraph"/>
              <w:ind w:left="110"/>
            </w:pPr>
            <w:r>
              <w:t>Range Pinjaman</w:t>
            </w:r>
          </w:p>
        </w:tc>
        <w:tc>
          <w:tcPr>
            <w:tcW w:w="1535" w:type="dxa"/>
          </w:tcPr>
          <w:p w14:paraId="4EC534ED" w14:textId="77777777" w:rsidR="00B77AFB" w:rsidRDefault="00C31AA7">
            <w:pPr>
              <w:pStyle w:val="TableParagraph"/>
              <w:ind w:left="112"/>
            </w:pPr>
            <w:r>
              <w:t>Jumlah</w:t>
            </w:r>
          </w:p>
          <w:p w14:paraId="7E8C4A07" w14:textId="77777777" w:rsidR="00B77AFB" w:rsidRDefault="00C31AA7">
            <w:pPr>
              <w:pStyle w:val="TableParagraph"/>
              <w:spacing w:before="127" w:line="240" w:lineRule="auto"/>
              <w:ind w:left="112"/>
            </w:pPr>
            <w:r>
              <w:t>Angsur</w:t>
            </w:r>
          </w:p>
        </w:tc>
        <w:tc>
          <w:tcPr>
            <w:tcW w:w="975" w:type="dxa"/>
          </w:tcPr>
          <w:p w14:paraId="6700D7E4" w14:textId="77777777" w:rsidR="00B77AFB" w:rsidRDefault="00C31AA7">
            <w:pPr>
              <w:pStyle w:val="TableParagraph"/>
              <w:ind w:left="117"/>
              <w:rPr>
                <w:i/>
              </w:rPr>
            </w:pPr>
            <w:r>
              <w:rPr>
                <w:i/>
              </w:rPr>
              <w:t>class</w:t>
            </w:r>
          </w:p>
        </w:tc>
      </w:tr>
      <w:tr w:rsidR="00B77AFB" w14:paraId="34315251" w14:textId="77777777">
        <w:trPr>
          <w:trHeight w:val="453"/>
        </w:trPr>
        <w:tc>
          <w:tcPr>
            <w:tcW w:w="756" w:type="dxa"/>
          </w:tcPr>
          <w:p w14:paraId="5F759AED" w14:textId="77777777" w:rsidR="00B77AFB" w:rsidRDefault="00C31AA7">
            <w:pPr>
              <w:pStyle w:val="TableParagraph"/>
            </w:pPr>
            <w:r>
              <w:t>Niki</w:t>
            </w:r>
          </w:p>
        </w:tc>
        <w:tc>
          <w:tcPr>
            <w:tcW w:w="1824" w:type="dxa"/>
          </w:tcPr>
          <w:p w14:paraId="3DC56345" w14:textId="77777777" w:rsidR="00B77AFB" w:rsidRDefault="00C31AA7">
            <w:pPr>
              <w:pStyle w:val="TableParagraph"/>
              <w:ind w:left="107"/>
            </w:pPr>
            <w:r>
              <w:t>Biaya kontrak</w:t>
            </w:r>
          </w:p>
        </w:tc>
        <w:tc>
          <w:tcPr>
            <w:tcW w:w="875" w:type="dxa"/>
          </w:tcPr>
          <w:p w14:paraId="587E1A7E" w14:textId="77777777" w:rsidR="00B77AFB" w:rsidRDefault="00C31AA7">
            <w:pPr>
              <w:pStyle w:val="TableParagraph"/>
              <w:ind w:left="107"/>
            </w:pPr>
            <w:r>
              <w:t>Staff</w:t>
            </w:r>
          </w:p>
        </w:tc>
        <w:tc>
          <w:tcPr>
            <w:tcW w:w="1119" w:type="dxa"/>
          </w:tcPr>
          <w:p w14:paraId="78CB3819" w14:textId="77777777" w:rsidR="00B77AFB" w:rsidRDefault="00C31AA7">
            <w:pPr>
              <w:pStyle w:val="TableParagraph"/>
              <w:ind w:left="109"/>
            </w:pPr>
            <w:r>
              <w:t>3-5 thn</w:t>
            </w:r>
          </w:p>
        </w:tc>
        <w:tc>
          <w:tcPr>
            <w:tcW w:w="1679" w:type="dxa"/>
          </w:tcPr>
          <w:p w14:paraId="27341F9A" w14:textId="77777777" w:rsidR="00B77AFB" w:rsidRDefault="00C31AA7">
            <w:pPr>
              <w:pStyle w:val="TableParagraph"/>
              <w:ind w:left="110"/>
            </w:pPr>
            <w:r>
              <w:t>7jt - 9,9jt</w:t>
            </w:r>
          </w:p>
        </w:tc>
        <w:tc>
          <w:tcPr>
            <w:tcW w:w="1535" w:type="dxa"/>
          </w:tcPr>
          <w:p w14:paraId="15AD2EFD" w14:textId="77777777" w:rsidR="00B77AFB" w:rsidRDefault="00C31AA7">
            <w:pPr>
              <w:pStyle w:val="TableParagraph"/>
              <w:ind w:left="112"/>
            </w:pPr>
            <w:r>
              <w:t>10 bln</w:t>
            </w:r>
          </w:p>
        </w:tc>
        <w:tc>
          <w:tcPr>
            <w:tcW w:w="975" w:type="dxa"/>
          </w:tcPr>
          <w:p w14:paraId="2FF063CC" w14:textId="77777777" w:rsidR="00B77AFB" w:rsidRDefault="00C31AA7">
            <w:pPr>
              <w:pStyle w:val="TableParagraph"/>
              <w:ind w:left="117"/>
            </w:pPr>
            <w:r>
              <w:t>revisi</w:t>
            </w:r>
          </w:p>
        </w:tc>
      </w:tr>
      <w:tr w:rsidR="00B77AFB" w14:paraId="1F82C022" w14:textId="77777777">
        <w:trPr>
          <w:trHeight w:val="453"/>
        </w:trPr>
        <w:tc>
          <w:tcPr>
            <w:tcW w:w="756" w:type="dxa"/>
          </w:tcPr>
          <w:p w14:paraId="632FB2A8" w14:textId="77777777" w:rsidR="00B77AFB" w:rsidRDefault="00C31AA7">
            <w:pPr>
              <w:pStyle w:val="TableParagraph"/>
              <w:spacing w:line="242" w:lineRule="exact"/>
            </w:pPr>
            <w:r>
              <w:t>Nandi</w:t>
            </w:r>
          </w:p>
        </w:tc>
        <w:tc>
          <w:tcPr>
            <w:tcW w:w="1824" w:type="dxa"/>
          </w:tcPr>
          <w:p w14:paraId="37E5D0F1" w14:textId="77777777" w:rsidR="00B77AFB" w:rsidRDefault="00C31AA7">
            <w:pPr>
              <w:pStyle w:val="TableParagraph"/>
              <w:spacing w:line="242" w:lineRule="exact"/>
              <w:ind w:left="107"/>
            </w:pPr>
            <w:r>
              <w:t>Biaya Pengobatan</w:t>
            </w:r>
          </w:p>
        </w:tc>
        <w:tc>
          <w:tcPr>
            <w:tcW w:w="875" w:type="dxa"/>
          </w:tcPr>
          <w:p w14:paraId="068D7556" w14:textId="77777777" w:rsidR="00B77AFB" w:rsidRDefault="00C31AA7">
            <w:pPr>
              <w:pStyle w:val="TableParagraph"/>
              <w:spacing w:line="242" w:lineRule="exact"/>
              <w:ind w:left="107"/>
            </w:pPr>
            <w:r>
              <w:t>Spv</w:t>
            </w:r>
          </w:p>
        </w:tc>
        <w:tc>
          <w:tcPr>
            <w:tcW w:w="1119" w:type="dxa"/>
          </w:tcPr>
          <w:p w14:paraId="7BDB182A" w14:textId="77777777" w:rsidR="00B77AFB" w:rsidRDefault="00C31AA7">
            <w:pPr>
              <w:pStyle w:val="TableParagraph"/>
              <w:spacing w:line="242" w:lineRule="exact"/>
              <w:ind w:left="109"/>
            </w:pPr>
            <w:r>
              <w:t>&gt;5 Thn</w:t>
            </w:r>
          </w:p>
        </w:tc>
        <w:tc>
          <w:tcPr>
            <w:tcW w:w="1679" w:type="dxa"/>
          </w:tcPr>
          <w:p w14:paraId="1F3AFEBE" w14:textId="77777777" w:rsidR="00B77AFB" w:rsidRDefault="00C31AA7">
            <w:pPr>
              <w:pStyle w:val="TableParagraph"/>
              <w:spacing w:line="242" w:lineRule="exact"/>
              <w:ind w:left="110"/>
            </w:pPr>
            <w:r>
              <w:t>10jt – 12,9 jt</w:t>
            </w:r>
          </w:p>
        </w:tc>
        <w:tc>
          <w:tcPr>
            <w:tcW w:w="1535" w:type="dxa"/>
          </w:tcPr>
          <w:p w14:paraId="354B7FB0" w14:textId="77777777" w:rsidR="00B77AFB" w:rsidRDefault="00C31AA7">
            <w:pPr>
              <w:pStyle w:val="TableParagraph"/>
              <w:spacing w:line="242" w:lineRule="exact"/>
              <w:ind w:left="112"/>
            </w:pPr>
            <w:r>
              <w:t>20 bln</w:t>
            </w:r>
          </w:p>
        </w:tc>
        <w:tc>
          <w:tcPr>
            <w:tcW w:w="975" w:type="dxa"/>
          </w:tcPr>
          <w:p w14:paraId="2C6E5369" w14:textId="77777777" w:rsidR="00B77AFB" w:rsidRDefault="00C31AA7">
            <w:pPr>
              <w:pStyle w:val="TableParagraph"/>
              <w:spacing w:line="242" w:lineRule="exact"/>
              <w:ind w:left="117"/>
            </w:pPr>
            <w:r>
              <w:t>disetujui</w:t>
            </w:r>
          </w:p>
        </w:tc>
      </w:tr>
      <w:tr w:rsidR="00B77AFB" w14:paraId="0DF83554" w14:textId="77777777">
        <w:trPr>
          <w:trHeight w:val="453"/>
        </w:trPr>
        <w:tc>
          <w:tcPr>
            <w:tcW w:w="756" w:type="dxa"/>
          </w:tcPr>
          <w:p w14:paraId="76119BC9" w14:textId="77777777" w:rsidR="00B77AFB" w:rsidRDefault="00C31AA7">
            <w:pPr>
              <w:pStyle w:val="TableParagraph"/>
            </w:pPr>
            <w:r>
              <w:t>Azis</w:t>
            </w:r>
          </w:p>
        </w:tc>
        <w:tc>
          <w:tcPr>
            <w:tcW w:w="1824" w:type="dxa"/>
          </w:tcPr>
          <w:p w14:paraId="1C925A25" w14:textId="77777777" w:rsidR="00B77AFB" w:rsidRDefault="00C31AA7">
            <w:pPr>
              <w:pStyle w:val="TableParagraph"/>
              <w:ind w:left="107"/>
            </w:pPr>
            <w:r>
              <w:t>Biaya kontrak</w:t>
            </w:r>
          </w:p>
        </w:tc>
        <w:tc>
          <w:tcPr>
            <w:tcW w:w="875" w:type="dxa"/>
          </w:tcPr>
          <w:p w14:paraId="3598F51D" w14:textId="77777777" w:rsidR="00B77AFB" w:rsidRDefault="00C31AA7">
            <w:pPr>
              <w:pStyle w:val="TableParagraph"/>
              <w:ind w:left="107"/>
            </w:pPr>
            <w:r>
              <w:t>GM</w:t>
            </w:r>
          </w:p>
        </w:tc>
        <w:tc>
          <w:tcPr>
            <w:tcW w:w="1119" w:type="dxa"/>
          </w:tcPr>
          <w:p w14:paraId="480031CD" w14:textId="77777777" w:rsidR="00B77AFB" w:rsidRDefault="00C31AA7">
            <w:pPr>
              <w:pStyle w:val="TableParagraph"/>
              <w:ind w:left="109"/>
            </w:pPr>
            <w:r>
              <w:t>&gt;5 Thn</w:t>
            </w:r>
          </w:p>
        </w:tc>
        <w:tc>
          <w:tcPr>
            <w:tcW w:w="1679" w:type="dxa"/>
          </w:tcPr>
          <w:p w14:paraId="4A835E43" w14:textId="77777777" w:rsidR="00B77AFB" w:rsidRDefault="00C31AA7">
            <w:pPr>
              <w:pStyle w:val="TableParagraph"/>
              <w:ind w:left="110"/>
            </w:pPr>
            <w:r>
              <w:t>20jt-29,9jt</w:t>
            </w:r>
          </w:p>
        </w:tc>
        <w:tc>
          <w:tcPr>
            <w:tcW w:w="1535" w:type="dxa"/>
          </w:tcPr>
          <w:p w14:paraId="2CC4138C" w14:textId="77777777" w:rsidR="00B77AFB" w:rsidRDefault="00C31AA7">
            <w:pPr>
              <w:pStyle w:val="TableParagraph"/>
              <w:ind w:left="112"/>
            </w:pPr>
            <w:r>
              <w:t>30 bln</w:t>
            </w:r>
          </w:p>
        </w:tc>
        <w:tc>
          <w:tcPr>
            <w:tcW w:w="975" w:type="dxa"/>
          </w:tcPr>
          <w:p w14:paraId="792EA837" w14:textId="77777777" w:rsidR="00B77AFB" w:rsidRDefault="00C31AA7">
            <w:pPr>
              <w:pStyle w:val="TableParagraph"/>
              <w:ind w:left="117"/>
            </w:pPr>
            <w:r>
              <w:t>disetujui</w:t>
            </w:r>
          </w:p>
        </w:tc>
      </w:tr>
      <w:tr w:rsidR="00B77AFB" w14:paraId="7CD7C8D5" w14:textId="77777777">
        <w:trPr>
          <w:trHeight w:val="454"/>
        </w:trPr>
        <w:tc>
          <w:tcPr>
            <w:tcW w:w="756" w:type="dxa"/>
          </w:tcPr>
          <w:p w14:paraId="06228800" w14:textId="77777777" w:rsidR="00B77AFB" w:rsidRDefault="00C31AA7">
            <w:pPr>
              <w:pStyle w:val="TableParagraph"/>
            </w:pPr>
            <w:r>
              <w:t>Yuni</w:t>
            </w:r>
          </w:p>
        </w:tc>
        <w:tc>
          <w:tcPr>
            <w:tcW w:w="1824" w:type="dxa"/>
          </w:tcPr>
          <w:p w14:paraId="75C8091E" w14:textId="77777777" w:rsidR="00B77AFB" w:rsidRDefault="00C31AA7">
            <w:pPr>
              <w:pStyle w:val="TableParagraph"/>
              <w:ind w:left="107"/>
            </w:pPr>
            <w:r>
              <w:t>Biaya Pendidikan</w:t>
            </w:r>
          </w:p>
        </w:tc>
        <w:tc>
          <w:tcPr>
            <w:tcW w:w="875" w:type="dxa"/>
          </w:tcPr>
          <w:p w14:paraId="1612A8AE" w14:textId="77777777" w:rsidR="00B77AFB" w:rsidRDefault="00C31AA7">
            <w:pPr>
              <w:pStyle w:val="TableParagraph"/>
              <w:ind w:left="107"/>
            </w:pPr>
            <w:r>
              <w:t>Mngr.</w:t>
            </w:r>
          </w:p>
        </w:tc>
        <w:tc>
          <w:tcPr>
            <w:tcW w:w="1119" w:type="dxa"/>
          </w:tcPr>
          <w:p w14:paraId="64DDDA86" w14:textId="77777777" w:rsidR="00B77AFB" w:rsidRDefault="00C31AA7">
            <w:pPr>
              <w:pStyle w:val="TableParagraph"/>
              <w:ind w:left="109"/>
            </w:pPr>
            <w:r>
              <w:t>&gt;5 Thn</w:t>
            </w:r>
          </w:p>
        </w:tc>
        <w:tc>
          <w:tcPr>
            <w:tcW w:w="1679" w:type="dxa"/>
          </w:tcPr>
          <w:p w14:paraId="2E15332D" w14:textId="77777777" w:rsidR="00B77AFB" w:rsidRDefault="00C31AA7">
            <w:pPr>
              <w:pStyle w:val="TableParagraph"/>
              <w:ind w:left="110"/>
            </w:pPr>
            <w:r>
              <w:t>3jt – 4,9jt</w:t>
            </w:r>
          </w:p>
        </w:tc>
        <w:tc>
          <w:tcPr>
            <w:tcW w:w="1535" w:type="dxa"/>
          </w:tcPr>
          <w:p w14:paraId="7E591FC8" w14:textId="77777777" w:rsidR="00B77AFB" w:rsidRDefault="00C31AA7">
            <w:pPr>
              <w:pStyle w:val="TableParagraph"/>
              <w:ind w:left="112"/>
            </w:pPr>
            <w:r>
              <w:t>10 bln</w:t>
            </w:r>
          </w:p>
        </w:tc>
        <w:tc>
          <w:tcPr>
            <w:tcW w:w="975" w:type="dxa"/>
          </w:tcPr>
          <w:p w14:paraId="3C254513" w14:textId="77777777" w:rsidR="00B77AFB" w:rsidRDefault="00C31AA7">
            <w:pPr>
              <w:pStyle w:val="TableParagraph"/>
              <w:ind w:left="117"/>
            </w:pPr>
            <w:r>
              <w:t>disetujui</w:t>
            </w:r>
          </w:p>
        </w:tc>
      </w:tr>
      <w:tr w:rsidR="00B77AFB" w14:paraId="4BC89CCA" w14:textId="77777777">
        <w:trPr>
          <w:trHeight w:val="453"/>
        </w:trPr>
        <w:tc>
          <w:tcPr>
            <w:tcW w:w="756" w:type="dxa"/>
          </w:tcPr>
          <w:p w14:paraId="7D4098E6" w14:textId="77777777" w:rsidR="00B77AFB" w:rsidRDefault="00C31AA7">
            <w:pPr>
              <w:pStyle w:val="TableParagraph"/>
            </w:pPr>
            <w:r>
              <w:t>Dian</w:t>
            </w:r>
          </w:p>
        </w:tc>
        <w:tc>
          <w:tcPr>
            <w:tcW w:w="1824" w:type="dxa"/>
          </w:tcPr>
          <w:p w14:paraId="3236A3C5" w14:textId="77777777" w:rsidR="00B77AFB" w:rsidRDefault="00C31AA7">
            <w:pPr>
              <w:pStyle w:val="TableParagraph"/>
              <w:ind w:left="107"/>
            </w:pPr>
            <w:r>
              <w:t>Biaya pendidikan</w:t>
            </w:r>
          </w:p>
        </w:tc>
        <w:tc>
          <w:tcPr>
            <w:tcW w:w="875" w:type="dxa"/>
          </w:tcPr>
          <w:p w14:paraId="75358BEA" w14:textId="77777777" w:rsidR="00B77AFB" w:rsidRDefault="00C31AA7">
            <w:pPr>
              <w:pStyle w:val="TableParagraph"/>
              <w:ind w:left="107"/>
            </w:pPr>
            <w:r>
              <w:t>Staff</w:t>
            </w:r>
          </w:p>
        </w:tc>
        <w:tc>
          <w:tcPr>
            <w:tcW w:w="1119" w:type="dxa"/>
          </w:tcPr>
          <w:p w14:paraId="22457790" w14:textId="77777777" w:rsidR="00B77AFB" w:rsidRDefault="00C31AA7">
            <w:pPr>
              <w:pStyle w:val="TableParagraph"/>
              <w:ind w:left="109"/>
            </w:pPr>
            <w:r>
              <w:t>3-5 th</w:t>
            </w:r>
          </w:p>
        </w:tc>
        <w:tc>
          <w:tcPr>
            <w:tcW w:w="1679" w:type="dxa"/>
          </w:tcPr>
          <w:p w14:paraId="5E0883FC" w14:textId="77777777" w:rsidR="00B77AFB" w:rsidRDefault="00C31AA7">
            <w:pPr>
              <w:pStyle w:val="TableParagraph"/>
              <w:ind w:left="110"/>
            </w:pPr>
            <w:r>
              <w:t>5jt – 6,9 jt</w:t>
            </w:r>
          </w:p>
        </w:tc>
        <w:tc>
          <w:tcPr>
            <w:tcW w:w="1535" w:type="dxa"/>
          </w:tcPr>
          <w:p w14:paraId="07BC4EFD" w14:textId="77777777" w:rsidR="00B77AFB" w:rsidRDefault="00C31AA7">
            <w:pPr>
              <w:pStyle w:val="TableParagraph"/>
              <w:ind w:left="112"/>
            </w:pPr>
            <w:r>
              <w:t>10 bln</w:t>
            </w:r>
          </w:p>
        </w:tc>
        <w:tc>
          <w:tcPr>
            <w:tcW w:w="975" w:type="dxa"/>
          </w:tcPr>
          <w:p w14:paraId="5E2EFDB9" w14:textId="77777777" w:rsidR="00B77AFB" w:rsidRDefault="00C31AA7">
            <w:pPr>
              <w:pStyle w:val="TableParagraph"/>
              <w:ind w:left="117"/>
            </w:pPr>
            <w:r>
              <w:t>disetujui</w:t>
            </w:r>
          </w:p>
        </w:tc>
      </w:tr>
      <w:tr w:rsidR="00B77AFB" w14:paraId="6A8B2D9F" w14:textId="77777777">
        <w:trPr>
          <w:trHeight w:val="453"/>
        </w:trPr>
        <w:tc>
          <w:tcPr>
            <w:tcW w:w="756" w:type="dxa"/>
          </w:tcPr>
          <w:p w14:paraId="6A33D183" w14:textId="77777777" w:rsidR="00B77AFB" w:rsidRDefault="00C31AA7">
            <w:pPr>
              <w:pStyle w:val="TableParagraph"/>
            </w:pPr>
            <w:r>
              <w:t>Nono</w:t>
            </w:r>
          </w:p>
        </w:tc>
        <w:tc>
          <w:tcPr>
            <w:tcW w:w="1824" w:type="dxa"/>
          </w:tcPr>
          <w:p w14:paraId="60F99084" w14:textId="77777777" w:rsidR="00B77AFB" w:rsidRDefault="00C31AA7">
            <w:pPr>
              <w:pStyle w:val="TableParagraph"/>
              <w:ind w:left="107"/>
            </w:pPr>
            <w:r>
              <w:t>Biaya pengobatan</w:t>
            </w:r>
          </w:p>
        </w:tc>
        <w:tc>
          <w:tcPr>
            <w:tcW w:w="875" w:type="dxa"/>
          </w:tcPr>
          <w:p w14:paraId="6129F071" w14:textId="77777777" w:rsidR="00B77AFB" w:rsidRDefault="00C31AA7">
            <w:pPr>
              <w:pStyle w:val="TableParagraph"/>
              <w:ind w:left="107"/>
            </w:pPr>
            <w:r>
              <w:t>Staff</w:t>
            </w:r>
          </w:p>
        </w:tc>
        <w:tc>
          <w:tcPr>
            <w:tcW w:w="1119" w:type="dxa"/>
          </w:tcPr>
          <w:p w14:paraId="20FA0CBF" w14:textId="77777777" w:rsidR="00B77AFB" w:rsidRDefault="00C31AA7">
            <w:pPr>
              <w:pStyle w:val="TableParagraph"/>
              <w:ind w:left="109"/>
            </w:pPr>
            <w:r>
              <w:t>3-5 Th</w:t>
            </w:r>
          </w:p>
        </w:tc>
        <w:tc>
          <w:tcPr>
            <w:tcW w:w="1679" w:type="dxa"/>
          </w:tcPr>
          <w:p w14:paraId="33C7D23B" w14:textId="77777777" w:rsidR="00B77AFB" w:rsidRDefault="00C31AA7">
            <w:pPr>
              <w:pStyle w:val="TableParagraph"/>
              <w:ind w:left="110"/>
            </w:pPr>
            <w:r>
              <w:t>10jt – 12,9jt</w:t>
            </w:r>
          </w:p>
        </w:tc>
        <w:tc>
          <w:tcPr>
            <w:tcW w:w="1535" w:type="dxa"/>
          </w:tcPr>
          <w:p w14:paraId="13D8E8EB" w14:textId="77777777" w:rsidR="00B77AFB" w:rsidRDefault="00C31AA7">
            <w:pPr>
              <w:pStyle w:val="TableParagraph"/>
              <w:ind w:left="112"/>
            </w:pPr>
            <w:r>
              <w:t>20 bln</w:t>
            </w:r>
          </w:p>
        </w:tc>
        <w:tc>
          <w:tcPr>
            <w:tcW w:w="975" w:type="dxa"/>
          </w:tcPr>
          <w:p w14:paraId="036C3DCA" w14:textId="77777777" w:rsidR="00B77AFB" w:rsidRDefault="00C31AA7">
            <w:pPr>
              <w:pStyle w:val="TableParagraph"/>
              <w:ind w:left="117"/>
            </w:pPr>
            <w:r>
              <w:t>direvisi</w:t>
            </w:r>
          </w:p>
        </w:tc>
      </w:tr>
      <w:tr w:rsidR="00B77AFB" w14:paraId="2DA48DBF" w14:textId="77777777">
        <w:trPr>
          <w:trHeight w:val="454"/>
        </w:trPr>
        <w:tc>
          <w:tcPr>
            <w:tcW w:w="756" w:type="dxa"/>
          </w:tcPr>
          <w:p w14:paraId="78621249" w14:textId="77777777" w:rsidR="00B77AFB" w:rsidRDefault="00C31AA7">
            <w:pPr>
              <w:pStyle w:val="TableParagraph"/>
            </w:pPr>
            <w:r>
              <w:t>Asep</w:t>
            </w:r>
          </w:p>
        </w:tc>
        <w:tc>
          <w:tcPr>
            <w:tcW w:w="1824" w:type="dxa"/>
          </w:tcPr>
          <w:p w14:paraId="65647F71" w14:textId="77777777" w:rsidR="00B77AFB" w:rsidRDefault="00C31AA7">
            <w:pPr>
              <w:pStyle w:val="TableParagraph"/>
              <w:ind w:left="107"/>
            </w:pPr>
            <w:r>
              <w:t>Biaya pengobatan</w:t>
            </w:r>
          </w:p>
        </w:tc>
        <w:tc>
          <w:tcPr>
            <w:tcW w:w="875" w:type="dxa"/>
          </w:tcPr>
          <w:p w14:paraId="5B79F4E1" w14:textId="77777777" w:rsidR="00B77AFB" w:rsidRDefault="00C31AA7">
            <w:pPr>
              <w:pStyle w:val="TableParagraph"/>
              <w:ind w:left="107"/>
            </w:pPr>
            <w:r>
              <w:t>Staff</w:t>
            </w:r>
          </w:p>
        </w:tc>
        <w:tc>
          <w:tcPr>
            <w:tcW w:w="1119" w:type="dxa"/>
          </w:tcPr>
          <w:p w14:paraId="70B44BFA" w14:textId="77777777" w:rsidR="00B77AFB" w:rsidRDefault="00C31AA7">
            <w:pPr>
              <w:pStyle w:val="TableParagraph"/>
              <w:ind w:left="109"/>
            </w:pPr>
            <w:r>
              <w:t>&gt;5 thn</w:t>
            </w:r>
          </w:p>
        </w:tc>
        <w:tc>
          <w:tcPr>
            <w:tcW w:w="1679" w:type="dxa"/>
          </w:tcPr>
          <w:p w14:paraId="4FD3B9C5" w14:textId="77777777" w:rsidR="00B77AFB" w:rsidRDefault="00C31AA7">
            <w:pPr>
              <w:pStyle w:val="TableParagraph"/>
              <w:ind w:left="110"/>
            </w:pPr>
            <w:r>
              <w:t>10jt – 12,99jt</w:t>
            </w:r>
          </w:p>
        </w:tc>
        <w:tc>
          <w:tcPr>
            <w:tcW w:w="1535" w:type="dxa"/>
          </w:tcPr>
          <w:p w14:paraId="088A8F77" w14:textId="77777777" w:rsidR="00B77AFB" w:rsidRDefault="00C31AA7">
            <w:pPr>
              <w:pStyle w:val="TableParagraph"/>
              <w:ind w:left="112"/>
            </w:pPr>
            <w:r>
              <w:t>20 bln</w:t>
            </w:r>
          </w:p>
        </w:tc>
        <w:tc>
          <w:tcPr>
            <w:tcW w:w="975" w:type="dxa"/>
          </w:tcPr>
          <w:p w14:paraId="46AE73FD" w14:textId="77777777" w:rsidR="00B77AFB" w:rsidRDefault="00C31AA7">
            <w:pPr>
              <w:pStyle w:val="TableParagraph"/>
              <w:ind w:left="117"/>
            </w:pPr>
            <w:r>
              <w:t>direvisi</w:t>
            </w:r>
          </w:p>
        </w:tc>
      </w:tr>
      <w:tr w:rsidR="00B77AFB" w14:paraId="42DBEF16" w14:textId="77777777">
        <w:trPr>
          <w:trHeight w:val="453"/>
        </w:trPr>
        <w:tc>
          <w:tcPr>
            <w:tcW w:w="756" w:type="dxa"/>
          </w:tcPr>
          <w:p w14:paraId="1CDEB440" w14:textId="77777777" w:rsidR="00B77AFB" w:rsidRDefault="00C31AA7">
            <w:pPr>
              <w:pStyle w:val="TableParagraph"/>
            </w:pPr>
            <w:r>
              <w:t>Asrul</w:t>
            </w:r>
          </w:p>
        </w:tc>
        <w:tc>
          <w:tcPr>
            <w:tcW w:w="1824" w:type="dxa"/>
          </w:tcPr>
          <w:p w14:paraId="26B5C941" w14:textId="77777777" w:rsidR="00B77AFB" w:rsidRDefault="00C31AA7">
            <w:pPr>
              <w:pStyle w:val="TableParagraph"/>
              <w:ind w:left="107"/>
            </w:pPr>
            <w:r>
              <w:t>Biaya kontrak</w:t>
            </w:r>
          </w:p>
        </w:tc>
        <w:tc>
          <w:tcPr>
            <w:tcW w:w="875" w:type="dxa"/>
          </w:tcPr>
          <w:p w14:paraId="26F67976" w14:textId="77777777" w:rsidR="00B77AFB" w:rsidRDefault="00C31AA7">
            <w:pPr>
              <w:pStyle w:val="TableParagraph"/>
              <w:ind w:left="107"/>
            </w:pPr>
            <w:r>
              <w:t>Mngr.</w:t>
            </w:r>
          </w:p>
        </w:tc>
        <w:tc>
          <w:tcPr>
            <w:tcW w:w="1119" w:type="dxa"/>
          </w:tcPr>
          <w:p w14:paraId="589E7C35" w14:textId="77777777" w:rsidR="00B77AFB" w:rsidRDefault="00C31AA7">
            <w:pPr>
              <w:pStyle w:val="TableParagraph"/>
              <w:ind w:left="109"/>
            </w:pPr>
            <w:r>
              <w:t>&gt;5 thn</w:t>
            </w:r>
          </w:p>
        </w:tc>
        <w:tc>
          <w:tcPr>
            <w:tcW w:w="1679" w:type="dxa"/>
          </w:tcPr>
          <w:p w14:paraId="530FDD03" w14:textId="77777777" w:rsidR="00B77AFB" w:rsidRDefault="00C31AA7">
            <w:pPr>
              <w:pStyle w:val="TableParagraph"/>
              <w:ind w:left="110"/>
            </w:pPr>
            <w:r>
              <w:t>5jt -6,9jt</w:t>
            </w:r>
          </w:p>
        </w:tc>
        <w:tc>
          <w:tcPr>
            <w:tcW w:w="1535" w:type="dxa"/>
          </w:tcPr>
          <w:p w14:paraId="229E9B2D" w14:textId="77777777" w:rsidR="00B77AFB" w:rsidRDefault="00C31AA7">
            <w:pPr>
              <w:pStyle w:val="TableParagraph"/>
              <w:ind w:left="112"/>
            </w:pPr>
            <w:r>
              <w:t>10 bln</w:t>
            </w:r>
          </w:p>
        </w:tc>
        <w:tc>
          <w:tcPr>
            <w:tcW w:w="975" w:type="dxa"/>
          </w:tcPr>
          <w:p w14:paraId="39B3D415" w14:textId="77777777" w:rsidR="00B77AFB" w:rsidRDefault="00C31AA7">
            <w:pPr>
              <w:pStyle w:val="TableParagraph"/>
              <w:ind w:left="117"/>
            </w:pPr>
            <w:r>
              <w:t>disetujui</w:t>
            </w:r>
          </w:p>
        </w:tc>
      </w:tr>
      <w:tr w:rsidR="00B77AFB" w14:paraId="35CB0651" w14:textId="77777777">
        <w:trPr>
          <w:trHeight w:val="454"/>
        </w:trPr>
        <w:tc>
          <w:tcPr>
            <w:tcW w:w="756" w:type="dxa"/>
          </w:tcPr>
          <w:p w14:paraId="0A700772" w14:textId="77777777" w:rsidR="00B77AFB" w:rsidRDefault="00C31AA7">
            <w:pPr>
              <w:pStyle w:val="TableParagraph"/>
            </w:pPr>
            <w:r>
              <w:t>Sadah</w:t>
            </w:r>
          </w:p>
        </w:tc>
        <w:tc>
          <w:tcPr>
            <w:tcW w:w="1824" w:type="dxa"/>
          </w:tcPr>
          <w:p w14:paraId="06DA5BD6" w14:textId="77777777" w:rsidR="00B77AFB" w:rsidRDefault="00C31AA7">
            <w:pPr>
              <w:pStyle w:val="TableParagraph"/>
              <w:ind w:left="107"/>
            </w:pPr>
            <w:r>
              <w:t>Biaya pendidikan</w:t>
            </w:r>
          </w:p>
        </w:tc>
        <w:tc>
          <w:tcPr>
            <w:tcW w:w="875" w:type="dxa"/>
          </w:tcPr>
          <w:p w14:paraId="0201D5CC" w14:textId="77777777" w:rsidR="00B77AFB" w:rsidRDefault="00C31AA7">
            <w:pPr>
              <w:pStyle w:val="TableParagraph"/>
              <w:ind w:left="107"/>
            </w:pPr>
            <w:r>
              <w:t>Staff</w:t>
            </w:r>
          </w:p>
        </w:tc>
        <w:tc>
          <w:tcPr>
            <w:tcW w:w="1119" w:type="dxa"/>
          </w:tcPr>
          <w:p w14:paraId="1B73974D" w14:textId="77777777" w:rsidR="00B77AFB" w:rsidRDefault="00C31AA7">
            <w:pPr>
              <w:pStyle w:val="TableParagraph"/>
              <w:ind w:left="109"/>
            </w:pPr>
            <w:r>
              <w:t>3-5 Thn</w:t>
            </w:r>
          </w:p>
        </w:tc>
        <w:tc>
          <w:tcPr>
            <w:tcW w:w="1679" w:type="dxa"/>
          </w:tcPr>
          <w:p w14:paraId="3C80348D" w14:textId="77777777" w:rsidR="00B77AFB" w:rsidRDefault="00C31AA7">
            <w:pPr>
              <w:pStyle w:val="TableParagraph"/>
              <w:ind w:left="110"/>
            </w:pPr>
            <w:r>
              <w:t>3jt- 4,9jt</w:t>
            </w:r>
          </w:p>
        </w:tc>
        <w:tc>
          <w:tcPr>
            <w:tcW w:w="1535" w:type="dxa"/>
          </w:tcPr>
          <w:p w14:paraId="1D6CCBF5" w14:textId="77777777" w:rsidR="00B77AFB" w:rsidRDefault="00C31AA7">
            <w:pPr>
              <w:pStyle w:val="TableParagraph"/>
              <w:ind w:left="112"/>
            </w:pPr>
            <w:r>
              <w:t>10 bln</w:t>
            </w:r>
          </w:p>
        </w:tc>
        <w:tc>
          <w:tcPr>
            <w:tcW w:w="975" w:type="dxa"/>
          </w:tcPr>
          <w:p w14:paraId="71D93B76" w14:textId="77777777" w:rsidR="00B77AFB" w:rsidRDefault="00C31AA7">
            <w:pPr>
              <w:pStyle w:val="TableParagraph"/>
              <w:ind w:left="117"/>
            </w:pPr>
            <w:r>
              <w:t>disetujui</w:t>
            </w:r>
          </w:p>
        </w:tc>
      </w:tr>
      <w:tr w:rsidR="00B77AFB" w14:paraId="3180A9AE" w14:textId="77777777">
        <w:trPr>
          <w:trHeight w:val="454"/>
        </w:trPr>
        <w:tc>
          <w:tcPr>
            <w:tcW w:w="756" w:type="dxa"/>
          </w:tcPr>
          <w:p w14:paraId="48BE335B" w14:textId="77777777" w:rsidR="00B77AFB" w:rsidRDefault="00C31AA7">
            <w:pPr>
              <w:pStyle w:val="TableParagraph"/>
            </w:pPr>
            <w:r>
              <w:t>Rindy</w:t>
            </w:r>
          </w:p>
        </w:tc>
        <w:tc>
          <w:tcPr>
            <w:tcW w:w="1824" w:type="dxa"/>
          </w:tcPr>
          <w:p w14:paraId="43C51368" w14:textId="77777777" w:rsidR="00B77AFB" w:rsidRDefault="00C31AA7">
            <w:pPr>
              <w:pStyle w:val="TableParagraph"/>
              <w:ind w:left="107"/>
            </w:pPr>
            <w:r>
              <w:t>Biaya pendidikan</w:t>
            </w:r>
          </w:p>
        </w:tc>
        <w:tc>
          <w:tcPr>
            <w:tcW w:w="875" w:type="dxa"/>
          </w:tcPr>
          <w:p w14:paraId="7A866574" w14:textId="77777777" w:rsidR="00B77AFB" w:rsidRDefault="00C31AA7">
            <w:pPr>
              <w:pStyle w:val="TableParagraph"/>
              <w:ind w:left="107"/>
            </w:pPr>
            <w:r>
              <w:t>Staff</w:t>
            </w:r>
          </w:p>
        </w:tc>
        <w:tc>
          <w:tcPr>
            <w:tcW w:w="1119" w:type="dxa"/>
          </w:tcPr>
          <w:p w14:paraId="10EF09D5" w14:textId="77777777" w:rsidR="00B77AFB" w:rsidRDefault="00C31AA7">
            <w:pPr>
              <w:pStyle w:val="TableParagraph"/>
              <w:ind w:left="109"/>
            </w:pPr>
            <w:r>
              <w:t>1-2 thn</w:t>
            </w:r>
          </w:p>
        </w:tc>
        <w:tc>
          <w:tcPr>
            <w:tcW w:w="1679" w:type="dxa"/>
          </w:tcPr>
          <w:p w14:paraId="3D58D911" w14:textId="77777777" w:rsidR="00B77AFB" w:rsidRDefault="00C31AA7">
            <w:pPr>
              <w:pStyle w:val="TableParagraph"/>
              <w:ind w:left="110"/>
            </w:pPr>
            <w:r>
              <w:t>3jt – 4,9jt</w:t>
            </w:r>
          </w:p>
        </w:tc>
        <w:tc>
          <w:tcPr>
            <w:tcW w:w="1535" w:type="dxa"/>
          </w:tcPr>
          <w:p w14:paraId="148C2CDB" w14:textId="77777777" w:rsidR="00B77AFB" w:rsidRDefault="00C31AA7">
            <w:pPr>
              <w:pStyle w:val="TableParagraph"/>
              <w:ind w:left="112"/>
            </w:pPr>
            <w:r>
              <w:t>10 bln</w:t>
            </w:r>
          </w:p>
        </w:tc>
        <w:tc>
          <w:tcPr>
            <w:tcW w:w="975" w:type="dxa"/>
          </w:tcPr>
          <w:p w14:paraId="60A19291" w14:textId="77777777" w:rsidR="00B77AFB" w:rsidRDefault="00C31AA7">
            <w:pPr>
              <w:pStyle w:val="TableParagraph"/>
              <w:ind w:left="117"/>
            </w:pPr>
            <w:r>
              <w:t>revisi</w:t>
            </w:r>
          </w:p>
        </w:tc>
      </w:tr>
      <w:tr w:rsidR="00B77AFB" w14:paraId="5BA39551" w14:textId="77777777">
        <w:trPr>
          <w:trHeight w:val="450"/>
        </w:trPr>
        <w:tc>
          <w:tcPr>
            <w:tcW w:w="756" w:type="dxa"/>
          </w:tcPr>
          <w:p w14:paraId="2FFA4C5B" w14:textId="77777777" w:rsidR="00B77AFB" w:rsidRDefault="00C31AA7">
            <w:pPr>
              <w:pStyle w:val="TableParagraph"/>
              <w:spacing w:line="242" w:lineRule="exact"/>
            </w:pPr>
            <w:r>
              <w:t>Inu</w:t>
            </w:r>
          </w:p>
        </w:tc>
        <w:tc>
          <w:tcPr>
            <w:tcW w:w="1824" w:type="dxa"/>
          </w:tcPr>
          <w:p w14:paraId="30501839" w14:textId="77777777" w:rsidR="00B77AFB" w:rsidRDefault="00C31AA7">
            <w:pPr>
              <w:pStyle w:val="TableParagraph"/>
              <w:spacing w:line="242" w:lineRule="exact"/>
              <w:ind w:left="107"/>
            </w:pPr>
            <w:r>
              <w:t>Biaya pendidikan</w:t>
            </w:r>
          </w:p>
        </w:tc>
        <w:tc>
          <w:tcPr>
            <w:tcW w:w="875" w:type="dxa"/>
          </w:tcPr>
          <w:p w14:paraId="0BBE2265" w14:textId="77777777" w:rsidR="00B77AFB" w:rsidRDefault="00C31AA7">
            <w:pPr>
              <w:pStyle w:val="TableParagraph"/>
              <w:spacing w:line="242" w:lineRule="exact"/>
              <w:ind w:left="107"/>
            </w:pPr>
            <w:r>
              <w:t>Staff</w:t>
            </w:r>
          </w:p>
        </w:tc>
        <w:tc>
          <w:tcPr>
            <w:tcW w:w="1119" w:type="dxa"/>
          </w:tcPr>
          <w:p w14:paraId="183A2E72" w14:textId="77777777" w:rsidR="00B77AFB" w:rsidRDefault="00C31AA7">
            <w:pPr>
              <w:pStyle w:val="TableParagraph"/>
              <w:spacing w:line="242" w:lineRule="exact"/>
              <w:ind w:left="109"/>
            </w:pPr>
            <w:r>
              <w:t>1-2 Thn</w:t>
            </w:r>
          </w:p>
        </w:tc>
        <w:tc>
          <w:tcPr>
            <w:tcW w:w="1679" w:type="dxa"/>
          </w:tcPr>
          <w:p w14:paraId="0B149645" w14:textId="77777777" w:rsidR="00B77AFB" w:rsidRDefault="00C31AA7">
            <w:pPr>
              <w:pStyle w:val="TableParagraph"/>
              <w:spacing w:line="242" w:lineRule="exact"/>
              <w:ind w:left="110"/>
            </w:pPr>
            <w:r>
              <w:t>&lt;2jt</w:t>
            </w:r>
          </w:p>
        </w:tc>
        <w:tc>
          <w:tcPr>
            <w:tcW w:w="1535" w:type="dxa"/>
          </w:tcPr>
          <w:p w14:paraId="2FD59A27" w14:textId="77777777" w:rsidR="00B77AFB" w:rsidRDefault="00C31AA7">
            <w:pPr>
              <w:pStyle w:val="TableParagraph"/>
              <w:spacing w:line="242" w:lineRule="exact"/>
              <w:ind w:left="112"/>
            </w:pPr>
            <w:r>
              <w:t>10 bln</w:t>
            </w:r>
          </w:p>
        </w:tc>
        <w:tc>
          <w:tcPr>
            <w:tcW w:w="975" w:type="dxa"/>
          </w:tcPr>
          <w:p w14:paraId="30878FC7" w14:textId="77777777" w:rsidR="00B77AFB" w:rsidRDefault="00C31AA7">
            <w:pPr>
              <w:pStyle w:val="TableParagraph"/>
              <w:spacing w:line="242" w:lineRule="exact"/>
              <w:ind w:left="117"/>
            </w:pPr>
            <w:r>
              <w:t>disetujui</w:t>
            </w:r>
          </w:p>
        </w:tc>
      </w:tr>
    </w:tbl>
    <w:p w14:paraId="2DA41DF7" w14:textId="77777777" w:rsidR="00B77AFB" w:rsidRDefault="00B77AFB">
      <w:pPr>
        <w:pStyle w:val="BodyText"/>
        <w:rPr>
          <w:i/>
          <w:sz w:val="24"/>
        </w:rPr>
      </w:pPr>
    </w:p>
    <w:p w14:paraId="0C1E68E5" w14:textId="77777777" w:rsidR="00B77AFB" w:rsidRDefault="00B77AFB">
      <w:pPr>
        <w:pStyle w:val="BodyText"/>
        <w:rPr>
          <w:i/>
          <w:sz w:val="24"/>
        </w:rPr>
      </w:pPr>
    </w:p>
    <w:p w14:paraId="05AADCB5" w14:textId="77777777" w:rsidR="00B77AFB" w:rsidRDefault="00C31AA7">
      <w:pPr>
        <w:pStyle w:val="BodyText"/>
        <w:spacing w:before="159"/>
        <w:ind w:left="821"/>
      </w:pPr>
      <w:r>
        <w:t>Berikut data yang belum diketahui kelas nya.</w:t>
      </w:r>
    </w:p>
    <w:p w14:paraId="06E1B21F" w14:textId="77777777" w:rsidR="00B77AFB" w:rsidRDefault="00B77AFB">
      <w:pPr>
        <w:pStyle w:val="BodyText"/>
        <w:spacing w:before="2"/>
      </w:pPr>
    </w:p>
    <w:p w14:paraId="1B7B02BD" w14:textId="77777777" w:rsidR="00B77AFB" w:rsidRDefault="00C31AA7">
      <w:pPr>
        <w:pStyle w:val="BodyText"/>
        <w:ind w:left="648" w:right="1447"/>
        <w:jc w:val="center"/>
      </w:pPr>
      <w:r>
        <w:t>Tabel 2 : Data Pengajuan yang belum terklasifikasi</w:t>
      </w:r>
    </w:p>
    <w:p w14:paraId="5924DE55" w14:textId="77777777" w:rsidR="00B77AFB" w:rsidRDefault="00B77AFB">
      <w:pPr>
        <w:pStyle w:val="BodyText"/>
        <w:spacing w:before="9"/>
        <w:rPr>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936"/>
        <w:gridCol w:w="875"/>
        <w:gridCol w:w="1143"/>
        <w:gridCol w:w="1619"/>
        <w:gridCol w:w="1499"/>
        <w:gridCol w:w="963"/>
      </w:tblGrid>
      <w:tr w:rsidR="00B77AFB" w14:paraId="588CED42" w14:textId="77777777">
        <w:trPr>
          <w:trHeight w:val="862"/>
        </w:trPr>
        <w:tc>
          <w:tcPr>
            <w:tcW w:w="744" w:type="dxa"/>
          </w:tcPr>
          <w:p w14:paraId="76723C44" w14:textId="77777777" w:rsidR="00B77AFB" w:rsidRDefault="00C31AA7">
            <w:pPr>
              <w:pStyle w:val="TableParagraph"/>
              <w:ind w:left="86" w:right="81"/>
              <w:jc w:val="center"/>
            </w:pPr>
            <w:r>
              <w:t>Nama</w:t>
            </w:r>
          </w:p>
        </w:tc>
        <w:tc>
          <w:tcPr>
            <w:tcW w:w="1936" w:type="dxa"/>
          </w:tcPr>
          <w:p w14:paraId="177EF14B" w14:textId="77777777" w:rsidR="00B77AFB" w:rsidRDefault="00C31AA7">
            <w:pPr>
              <w:pStyle w:val="TableParagraph"/>
              <w:ind w:left="107"/>
            </w:pPr>
            <w:r>
              <w:t>Kategori pinjaman</w:t>
            </w:r>
          </w:p>
        </w:tc>
        <w:tc>
          <w:tcPr>
            <w:tcW w:w="875" w:type="dxa"/>
          </w:tcPr>
          <w:p w14:paraId="7BFB95FF" w14:textId="77777777" w:rsidR="00B77AFB" w:rsidRDefault="00C31AA7">
            <w:pPr>
              <w:pStyle w:val="TableParagraph"/>
              <w:ind w:left="107"/>
            </w:pPr>
            <w:r>
              <w:t>Jabatan</w:t>
            </w:r>
          </w:p>
        </w:tc>
        <w:tc>
          <w:tcPr>
            <w:tcW w:w="1143" w:type="dxa"/>
          </w:tcPr>
          <w:p w14:paraId="7DB649F9" w14:textId="77777777" w:rsidR="00B77AFB" w:rsidRDefault="00C31AA7">
            <w:pPr>
              <w:pStyle w:val="TableParagraph"/>
              <w:spacing w:line="360" w:lineRule="auto"/>
              <w:ind w:left="112" w:right="524"/>
            </w:pPr>
            <w:r>
              <w:t>Masa kerja</w:t>
            </w:r>
          </w:p>
        </w:tc>
        <w:tc>
          <w:tcPr>
            <w:tcW w:w="1619" w:type="dxa"/>
          </w:tcPr>
          <w:p w14:paraId="5540DCDA" w14:textId="77777777" w:rsidR="00B77AFB" w:rsidRDefault="00C31AA7">
            <w:pPr>
              <w:pStyle w:val="TableParagraph"/>
              <w:spacing w:line="360" w:lineRule="auto"/>
              <w:ind w:left="110" w:right="660"/>
            </w:pPr>
            <w:r>
              <w:t>Range pinjaman</w:t>
            </w:r>
          </w:p>
        </w:tc>
        <w:tc>
          <w:tcPr>
            <w:tcW w:w="1499" w:type="dxa"/>
          </w:tcPr>
          <w:p w14:paraId="346579BA" w14:textId="77777777" w:rsidR="00B77AFB" w:rsidRDefault="00C31AA7">
            <w:pPr>
              <w:pStyle w:val="TableParagraph"/>
              <w:spacing w:line="360" w:lineRule="auto"/>
              <w:ind w:left="111" w:right="710"/>
            </w:pPr>
            <w:r>
              <w:t>Jumlah Angsur</w:t>
            </w:r>
          </w:p>
        </w:tc>
        <w:tc>
          <w:tcPr>
            <w:tcW w:w="963" w:type="dxa"/>
          </w:tcPr>
          <w:p w14:paraId="33FBA8F1" w14:textId="77777777" w:rsidR="00B77AFB" w:rsidRDefault="00C31AA7">
            <w:pPr>
              <w:pStyle w:val="TableParagraph"/>
              <w:ind w:left="113"/>
              <w:rPr>
                <w:i/>
              </w:rPr>
            </w:pPr>
            <w:r>
              <w:rPr>
                <w:i/>
              </w:rPr>
              <w:t>class</w:t>
            </w:r>
          </w:p>
        </w:tc>
      </w:tr>
      <w:tr w:rsidR="00B77AFB" w14:paraId="7429671C" w14:textId="77777777">
        <w:trPr>
          <w:trHeight w:val="878"/>
        </w:trPr>
        <w:tc>
          <w:tcPr>
            <w:tcW w:w="744" w:type="dxa"/>
          </w:tcPr>
          <w:p w14:paraId="3176D04C" w14:textId="77777777" w:rsidR="00B77AFB" w:rsidRDefault="00C31AA7">
            <w:pPr>
              <w:pStyle w:val="TableParagraph"/>
              <w:ind w:left="29" w:right="81"/>
              <w:jc w:val="center"/>
            </w:pPr>
            <w:r>
              <w:t>Dede</w:t>
            </w:r>
          </w:p>
        </w:tc>
        <w:tc>
          <w:tcPr>
            <w:tcW w:w="1936" w:type="dxa"/>
          </w:tcPr>
          <w:p w14:paraId="3621CCDA" w14:textId="77777777" w:rsidR="00B77AFB" w:rsidRDefault="00C31AA7">
            <w:pPr>
              <w:pStyle w:val="TableParagraph"/>
              <w:ind w:left="107"/>
            </w:pPr>
            <w:r>
              <w:t>Biaya pengobatan</w:t>
            </w:r>
          </w:p>
        </w:tc>
        <w:tc>
          <w:tcPr>
            <w:tcW w:w="875" w:type="dxa"/>
          </w:tcPr>
          <w:p w14:paraId="49BC877C" w14:textId="77777777" w:rsidR="00B77AFB" w:rsidRDefault="00C31AA7">
            <w:pPr>
              <w:pStyle w:val="TableParagraph"/>
              <w:ind w:left="107"/>
            </w:pPr>
            <w:r>
              <w:t>Staff</w:t>
            </w:r>
          </w:p>
        </w:tc>
        <w:tc>
          <w:tcPr>
            <w:tcW w:w="1143" w:type="dxa"/>
          </w:tcPr>
          <w:p w14:paraId="60A6740A" w14:textId="77777777" w:rsidR="00B77AFB" w:rsidRDefault="00C31AA7">
            <w:pPr>
              <w:pStyle w:val="TableParagraph"/>
              <w:ind w:left="112"/>
            </w:pPr>
            <w:r>
              <w:t>&gt;5 thn</w:t>
            </w:r>
          </w:p>
        </w:tc>
        <w:tc>
          <w:tcPr>
            <w:tcW w:w="1619" w:type="dxa"/>
          </w:tcPr>
          <w:p w14:paraId="6CBE9539" w14:textId="77777777" w:rsidR="00B77AFB" w:rsidRDefault="00C31AA7">
            <w:pPr>
              <w:pStyle w:val="TableParagraph"/>
              <w:ind w:left="110"/>
            </w:pPr>
            <w:r>
              <w:t>10jt – 12,9jt</w:t>
            </w:r>
          </w:p>
        </w:tc>
        <w:tc>
          <w:tcPr>
            <w:tcW w:w="1499" w:type="dxa"/>
          </w:tcPr>
          <w:p w14:paraId="666F93A1" w14:textId="77777777" w:rsidR="00B77AFB" w:rsidRDefault="00C31AA7">
            <w:pPr>
              <w:pStyle w:val="TableParagraph"/>
              <w:ind w:left="111"/>
            </w:pPr>
            <w:r>
              <w:t>10 bln</w:t>
            </w:r>
          </w:p>
        </w:tc>
        <w:tc>
          <w:tcPr>
            <w:tcW w:w="963" w:type="dxa"/>
          </w:tcPr>
          <w:p w14:paraId="617F854B" w14:textId="77777777" w:rsidR="00B77AFB" w:rsidRDefault="00C31AA7">
            <w:pPr>
              <w:pStyle w:val="TableParagraph"/>
              <w:ind w:left="113"/>
            </w:pPr>
            <w:r>
              <w:t>?</w:t>
            </w:r>
          </w:p>
        </w:tc>
      </w:tr>
    </w:tbl>
    <w:p w14:paraId="73658758" w14:textId="77777777" w:rsidR="00B77AFB" w:rsidRDefault="00B77AFB">
      <w:pPr>
        <w:sectPr w:rsidR="00B77AFB">
          <w:type w:val="continuous"/>
          <w:pgSz w:w="11910" w:h="16840"/>
          <w:pgMar w:top="1340" w:right="520" w:bottom="280" w:left="1600" w:header="720" w:footer="720" w:gutter="0"/>
          <w:cols w:space="720"/>
        </w:sectPr>
      </w:pPr>
    </w:p>
    <w:p w14:paraId="190623A5" w14:textId="77777777" w:rsidR="00B77AFB" w:rsidRDefault="00C31AA7">
      <w:pPr>
        <w:pStyle w:val="BodyText"/>
        <w:spacing w:before="71" w:line="360" w:lineRule="auto"/>
        <w:ind w:left="100"/>
      </w:pPr>
      <w:r>
        <w:lastRenderedPageBreak/>
        <w:t>Maka perhitungan algoritma Naïve Bayes pada tabel 5.3 adalah sebagai berikut.</w:t>
      </w:r>
    </w:p>
    <w:p w14:paraId="1B924158" w14:textId="77777777" w:rsidR="00B77AFB" w:rsidRDefault="00C31AA7">
      <w:pPr>
        <w:pStyle w:val="BodyText"/>
        <w:spacing w:before="1"/>
        <w:ind w:left="100"/>
        <w:rPr>
          <w:i/>
        </w:rPr>
      </w:pPr>
      <w:r>
        <w:t xml:space="preserve">Menghitung probabilitas setiap </w:t>
      </w:r>
      <w:r>
        <w:rPr>
          <w:i/>
        </w:rPr>
        <w:t>class</w:t>
      </w:r>
    </w:p>
    <w:p w14:paraId="54E17C9F" w14:textId="77777777" w:rsidR="00B77AFB" w:rsidRDefault="00C31AA7">
      <w:pPr>
        <w:pStyle w:val="BodyText"/>
        <w:spacing w:before="127" w:line="360" w:lineRule="auto"/>
        <w:ind w:left="100" w:right="1437"/>
      </w:pPr>
      <w:r>
        <w:t>P (Y = disetujui) = 6/10 = 0,6 P (Y = direvisi) = 4/10 = 0,4</w:t>
      </w:r>
    </w:p>
    <w:p w14:paraId="6976CDAE" w14:textId="77777777" w:rsidR="00B77AFB" w:rsidRDefault="00B77AFB">
      <w:pPr>
        <w:pStyle w:val="BodyText"/>
        <w:spacing w:before="2"/>
        <w:rPr>
          <w:sz w:val="33"/>
        </w:rPr>
      </w:pPr>
    </w:p>
    <w:p w14:paraId="0DBD77F6" w14:textId="77777777" w:rsidR="00B77AFB" w:rsidRDefault="00C31AA7">
      <w:pPr>
        <w:pStyle w:val="BodyText"/>
        <w:ind w:left="100"/>
      </w:pPr>
      <w:r>
        <w:t>Mencari nilai probabilitas atribut pada setiap</w:t>
      </w:r>
    </w:p>
    <w:p w14:paraId="38AFD37D" w14:textId="77777777" w:rsidR="00B77AFB" w:rsidRDefault="00C31AA7">
      <w:pPr>
        <w:spacing w:before="127"/>
        <w:ind w:left="100"/>
        <w:rPr>
          <w:i/>
        </w:rPr>
      </w:pPr>
      <w:r>
        <w:rPr>
          <w:i/>
        </w:rPr>
        <w:t>class</w:t>
      </w:r>
    </w:p>
    <w:p w14:paraId="4C5121F3" w14:textId="77777777" w:rsidR="00B77AFB" w:rsidRDefault="00C31AA7">
      <w:pPr>
        <w:spacing w:before="123"/>
        <w:ind w:left="100"/>
      </w:pPr>
      <w:r>
        <w:rPr>
          <w:i/>
        </w:rPr>
        <w:t xml:space="preserve">Class </w:t>
      </w:r>
      <w:r>
        <w:t>disetujui</w:t>
      </w:r>
    </w:p>
    <w:p w14:paraId="5F904250" w14:textId="77777777" w:rsidR="00B77AFB" w:rsidRDefault="00C31AA7">
      <w:pPr>
        <w:pStyle w:val="BodyText"/>
        <w:spacing w:before="127"/>
        <w:ind w:left="100"/>
      </w:pPr>
      <w:r>
        <w:t>P (Kategori pinjaman = Biaya pengobatan | Y</w:t>
      </w:r>
    </w:p>
    <w:p w14:paraId="3C4CEB80" w14:textId="77777777" w:rsidR="00B77AFB" w:rsidRDefault="00C31AA7">
      <w:pPr>
        <w:pStyle w:val="BodyText"/>
        <w:spacing w:before="127"/>
        <w:ind w:left="100"/>
      </w:pPr>
      <w:r>
        <w:t>= disetujui) = 1/6= 0,16</w:t>
      </w:r>
    </w:p>
    <w:p w14:paraId="6DF371AD" w14:textId="77777777" w:rsidR="00B77AFB" w:rsidRDefault="00C31AA7">
      <w:pPr>
        <w:pStyle w:val="BodyText"/>
        <w:spacing w:before="127" w:line="360" w:lineRule="auto"/>
        <w:ind w:left="100" w:right="26"/>
      </w:pPr>
      <w:r>
        <w:t>P (Jabatan = staff | Y = disetujui) = 3/6 = 0,5 P (Masa kerja = &gt; 5 thn | Y = disetujui) = 4/6</w:t>
      </w:r>
    </w:p>
    <w:p w14:paraId="2F5CF46F" w14:textId="77777777" w:rsidR="00B77AFB" w:rsidRDefault="00C31AA7">
      <w:pPr>
        <w:pStyle w:val="BodyText"/>
        <w:spacing w:before="2"/>
        <w:ind w:left="100"/>
      </w:pPr>
      <w:r>
        <w:t>= 0,67</w:t>
      </w:r>
    </w:p>
    <w:p w14:paraId="1C1A0019" w14:textId="77777777" w:rsidR="00B77AFB" w:rsidRDefault="00C31AA7">
      <w:pPr>
        <w:pStyle w:val="BodyText"/>
        <w:spacing w:before="127" w:line="360" w:lineRule="auto"/>
        <w:ind w:left="100" w:right="598"/>
      </w:pPr>
      <w:r>
        <w:t>P (Range pinjaman = 10,000,000 – 12,999,999 | Y =disetujui) = 1/6 = 0,16</w:t>
      </w:r>
    </w:p>
    <w:p w14:paraId="2C827448" w14:textId="77777777" w:rsidR="00B77AFB" w:rsidRDefault="00C31AA7">
      <w:pPr>
        <w:pStyle w:val="BodyText"/>
        <w:spacing w:line="360" w:lineRule="auto"/>
        <w:ind w:left="100" w:right="18"/>
      </w:pPr>
      <w:r>
        <w:t>P (Jumlah angsuran = 10 bln | Y =disetujui) = 4/6 = 0,67</w:t>
      </w:r>
    </w:p>
    <w:p w14:paraId="23B3C6A6" w14:textId="77777777" w:rsidR="00B77AFB" w:rsidRDefault="00C31AA7">
      <w:pPr>
        <w:spacing w:before="71"/>
        <w:ind w:left="100"/>
      </w:pPr>
      <w:r>
        <w:br w:type="column"/>
      </w:r>
      <w:r>
        <w:rPr>
          <w:i/>
        </w:rPr>
        <w:t xml:space="preserve">Class </w:t>
      </w:r>
      <w:r>
        <w:t>direvisi</w:t>
      </w:r>
    </w:p>
    <w:p w14:paraId="42D895A3" w14:textId="77777777" w:rsidR="00B77AFB" w:rsidRDefault="00C31AA7">
      <w:pPr>
        <w:pStyle w:val="BodyText"/>
        <w:spacing w:before="127"/>
        <w:ind w:left="100"/>
      </w:pPr>
      <w:r>
        <w:t>P (Kateg</w:t>
      </w:r>
      <w:r>
        <w:t>ori pinjaman = Biaya pengobatan | Y</w:t>
      </w:r>
    </w:p>
    <w:p w14:paraId="09F1650F" w14:textId="77777777" w:rsidR="00B77AFB" w:rsidRDefault="00C31AA7">
      <w:pPr>
        <w:pStyle w:val="BodyText"/>
        <w:spacing w:before="127"/>
        <w:ind w:left="100"/>
      </w:pPr>
      <w:r>
        <w:t>= direvisi) = 2/4= 0,5</w:t>
      </w:r>
    </w:p>
    <w:p w14:paraId="0CBEB7EF" w14:textId="77777777" w:rsidR="00B77AFB" w:rsidRDefault="00C31AA7">
      <w:pPr>
        <w:pStyle w:val="BodyText"/>
        <w:spacing w:before="127"/>
        <w:ind w:left="100"/>
      </w:pPr>
      <w:r>
        <w:t>P (Jabatan = staff | Y = direvisi) = 4/4 = 1</w:t>
      </w:r>
    </w:p>
    <w:p w14:paraId="0BA30A3E" w14:textId="77777777" w:rsidR="00B77AFB" w:rsidRDefault="00C31AA7">
      <w:pPr>
        <w:pStyle w:val="BodyText"/>
        <w:spacing w:before="127" w:line="360" w:lineRule="auto"/>
        <w:ind w:left="100" w:right="911"/>
      </w:pPr>
      <w:r>
        <w:t>P (Masa kerja = &gt; 5 thn | Y = direvisi) = 1/4= 0,25</w:t>
      </w:r>
    </w:p>
    <w:p w14:paraId="08CCABC4" w14:textId="77777777" w:rsidR="00B77AFB" w:rsidRDefault="00C31AA7">
      <w:pPr>
        <w:pStyle w:val="BodyText"/>
        <w:spacing w:before="1" w:line="360" w:lineRule="auto"/>
        <w:ind w:left="100" w:right="1672"/>
      </w:pPr>
      <w:r>
        <w:t>P (Range pinjaman = 10,000,000 – 12,999,999 | Y =direvisi) = 2/4 = 0,5</w:t>
      </w:r>
    </w:p>
    <w:p w14:paraId="2EE63D5E" w14:textId="77777777" w:rsidR="00B77AFB" w:rsidRDefault="00C31AA7">
      <w:pPr>
        <w:pStyle w:val="BodyText"/>
        <w:spacing w:line="360" w:lineRule="auto"/>
        <w:ind w:left="100" w:right="982"/>
      </w:pPr>
      <w:r>
        <w:t>P (Jumlah angsuran = 10 bln |</w:t>
      </w:r>
      <w:r>
        <w:t xml:space="preserve"> Y =direvisi) = 2/4 = 0,5</w:t>
      </w:r>
    </w:p>
    <w:p w14:paraId="51CD1DB5" w14:textId="77777777" w:rsidR="00B77AFB" w:rsidRDefault="00C31AA7">
      <w:pPr>
        <w:pStyle w:val="BodyText"/>
        <w:spacing w:line="360" w:lineRule="auto"/>
        <w:ind w:left="100" w:right="1832"/>
      </w:pPr>
      <w:r>
        <w:t xml:space="preserve">Jumlah probabilitas pada tiap </w:t>
      </w:r>
      <w:r>
        <w:rPr>
          <w:i/>
        </w:rPr>
        <w:t xml:space="preserve">class </w:t>
      </w:r>
      <w:r>
        <w:t>Maka P (Y=disetujui) = 0,16*0,5*0,67*0,16*0,67=0.0057</w:t>
      </w:r>
    </w:p>
    <w:p w14:paraId="44F98B6F" w14:textId="77777777" w:rsidR="00B77AFB" w:rsidRDefault="00C31AA7">
      <w:pPr>
        <w:pStyle w:val="BodyText"/>
        <w:spacing w:before="1"/>
        <w:ind w:left="100"/>
        <w:rPr>
          <w:i/>
        </w:rPr>
      </w:pPr>
      <w:r>
        <w:t xml:space="preserve">Maka P (Y=direvisi) </w:t>
      </w:r>
      <w:r>
        <w:rPr>
          <w:i/>
        </w:rPr>
        <w:t>=</w:t>
      </w:r>
    </w:p>
    <w:p w14:paraId="346703A2" w14:textId="77777777" w:rsidR="00B77AFB" w:rsidRDefault="00C31AA7">
      <w:pPr>
        <w:pStyle w:val="BodyText"/>
        <w:spacing w:before="127"/>
        <w:ind w:left="100"/>
      </w:pPr>
      <w:r>
        <w:t>0,5*1*0,25*0,5*0,5=0.03125</w:t>
      </w:r>
    </w:p>
    <w:p w14:paraId="6F031D50" w14:textId="77777777" w:rsidR="00B77AFB" w:rsidRDefault="00C31AA7">
      <w:pPr>
        <w:pStyle w:val="BodyText"/>
        <w:spacing w:before="127" w:line="360" w:lineRule="auto"/>
        <w:ind w:left="100" w:right="911"/>
      </w:pPr>
      <w:r>
        <w:t>Kesimpulan hasil yang diperoleh dari perhitungan menunjukan bahwa masukan pada tabel 5.3. menghasilkan (</w:t>
      </w:r>
      <w:r>
        <w:rPr>
          <w:b/>
        </w:rPr>
        <w:t>P = direvisi</w:t>
      </w:r>
      <w:r>
        <w:t>) dengan hasil probabilitas tertinggi</w:t>
      </w:r>
    </w:p>
    <w:p w14:paraId="6588807E" w14:textId="77777777" w:rsidR="00B77AFB" w:rsidRDefault="00B77AFB">
      <w:pPr>
        <w:spacing w:line="360" w:lineRule="auto"/>
        <w:sectPr w:rsidR="00B77AFB">
          <w:pgSz w:w="11910" w:h="16840"/>
          <w:pgMar w:top="1320" w:right="520" w:bottom="280" w:left="1600" w:header="720" w:footer="720" w:gutter="0"/>
          <w:cols w:num="2" w:space="720" w:equalWidth="0">
            <w:col w:w="4166" w:space="592"/>
            <w:col w:w="5032"/>
          </w:cols>
        </w:sectPr>
      </w:pPr>
    </w:p>
    <w:p w14:paraId="40B65A7C" w14:textId="77777777" w:rsidR="00B77AFB" w:rsidRDefault="00B77AFB">
      <w:pPr>
        <w:pStyle w:val="BodyText"/>
        <w:spacing w:before="10"/>
        <w:rPr>
          <w:sz w:val="25"/>
        </w:rPr>
      </w:pPr>
    </w:p>
    <w:p w14:paraId="2EBA126D" w14:textId="77777777" w:rsidR="00B77AFB" w:rsidRDefault="00C31AA7">
      <w:pPr>
        <w:pStyle w:val="Heading1"/>
        <w:jc w:val="both"/>
      </w:pPr>
      <w:r>
        <w:t>Hasil Penelitian</w:t>
      </w:r>
    </w:p>
    <w:p w14:paraId="3361AF19" w14:textId="77777777" w:rsidR="00B77AFB" w:rsidRDefault="00C31AA7">
      <w:pPr>
        <w:pStyle w:val="BodyText"/>
        <w:spacing w:before="127" w:line="360" w:lineRule="auto"/>
        <w:ind w:left="100" w:right="5653" w:firstLine="427"/>
        <w:jc w:val="both"/>
      </w:pPr>
      <w:r>
        <w:rPr>
          <w:noProof/>
        </w:rPr>
        <w:drawing>
          <wp:anchor distT="0" distB="0" distL="0" distR="0" simplePos="0" relativeHeight="251662336" behindDoc="0" locked="0" layoutInCell="1" allowOverlap="1" wp14:anchorId="242D47A4" wp14:editId="782213ED">
            <wp:simplePos x="0" y="0"/>
            <wp:positionH relativeFrom="page">
              <wp:posOffset>4079240</wp:posOffset>
            </wp:positionH>
            <wp:positionV relativeFrom="paragraph">
              <wp:posOffset>47237</wp:posOffset>
            </wp:positionV>
            <wp:extent cx="2560319" cy="2448560"/>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9" cstate="print"/>
                    <a:stretch>
                      <a:fillRect/>
                    </a:stretch>
                  </pic:blipFill>
                  <pic:spPr>
                    <a:xfrm>
                      <a:off x="0" y="0"/>
                      <a:ext cx="2560319" cy="2448560"/>
                    </a:xfrm>
                    <a:prstGeom prst="rect">
                      <a:avLst/>
                    </a:prstGeom>
                  </pic:spPr>
                </pic:pic>
              </a:graphicData>
            </a:graphic>
          </wp:anchor>
        </w:drawing>
      </w:r>
      <w:r>
        <w:t>Hasil dari penelitian ini adalah aplikasi berbasis web yan</w:t>
      </w:r>
      <w:r>
        <w:t xml:space="preserve">g dapat mengklasifikasi pengajuan pinjaman menggunakan metode </w:t>
      </w:r>
      <w:r>
        <w:rPr>
          <w:i/>
        </w:rPr>
        <w:t>naïve bayes classifier</w:t>
      </w:r>
      <w:r>
        <w:t>. Berikut adalah hasil implementasi.</w:t>
      </w:r>
    </w:p>
    <w:p w14:paraId="45872135" w14:textId="77777777" w:rsidR="00B77AFB" w:rsidRDefault="00C31AA7">
      <w:pPr>
        <w:pStyle w:val="Heading3"/>
        <w:spacing w:before="7"/>
      </w:pPr>
      <w:r>
        <w:t>Tampilan login</w:t>
      </w:r>
    </w:p>
    <w:p w14:paraId="6C11C0E6" w14:textId="77777777" w:rsidR="00B77AFB" w:rsidRDefault="00C31AA7">
      <w:pPr>
        <w:pStyle w:val="BodyText"/>
        <w:spacing w:before="123" w:line="360" w:lineRule="auto"/>
        <w:ind w:left="100" w:right="5655" w:firstLine="427"/>
        <w:jc w:val="both"/>
      </w:pPr>
      <w:r>
        <w:t>Tampilan</w:t>
      </w:r>
      <w:r>
        <w:rPr>
          <w:spacing w:val="-14"/>
        </w:rPr>
        <w:t xml:space="preserve"> </w:t>
      </w:r>
      <w:r>
        <w:t>awal</w:t>
      </w:r>
      <w:r>
        <w:rPr>
          <w:spacing w:val="-13"/>
        </w:rPr>
        <w:t xml:space="preserve"> </w:t>
      </w:r>
      <w:r>
        <w:t>saat</w:t>
      </w:r>
      <w:r>
        <w:rPr>
          <w:spacing w:val="-12"/>
        </w:rPr>
        <w:t xml:space="preserve"> </w:t>
      </w:r>
      <w:r>
        <w:t>pengguna</w:t>
      </w:r>
      <w:r>
        <w:rPr>
          <w:spacing w:val="-13"/>
        </w:rPr>
        <w:t xml:space="preserve"> </w:t>
      </w:r>
      <w:r>
        <w:t>mengakses sistem, adalah tampilan login yang berfungsi sebagai pintu masuk dan proses identi</w:t>
      </w:r>
      <w:r>
        <w:t>fikasi hak akses pengguna setelah masuk</w:t>
      </w:r>
      <w:r>
        <w:rPr>
          <w:spacing w:val="-12"/>
        </w:rPr>
        <w:t xml:space="preserve"> </w:t>
      </w:r>
      <w:r>
        <w:t>kedalam</w:t>
      </w:r>
    </w:p>
    <w:p w14:paraId="00221ECF" w14:textId="77777777" w:rsidR="00B77AFB" w:rsidRDefault="00C31AA7">
      <w:pPr>
        <w:tabs>
          <w:tab w:val="left" w:pos="5285"/>
        </w:tabs>
        <w:spacing w:line="252" w:lineRule="exact"/>
        <w:ind w:left="100"/>
        <w:jc w:val="both"/>
        <w:rPr>
          <w:sz w:val="18"/>
        </w:rPr>
      </w:pPr>
      <w:r>
        <w:t>sistem. Tampilan login adalah</w:t>
      </w:r>
      <w:r>
        <w:rPr>
          <w:spacing w:val="-24"/>
        </w:rPr>
        <w:t xml:space="preserve"> </w:t>
      </w:r>
      <w:r>
        <w:t>sebagai</w:t>
      </w:r>
      <w:r>
        <w:rPr>
          <w:spacing w:val="-9"/>
        </w:rPr>
        <w:t xml:space="preserve"> </w:t>
      </w:r>
      <w:r>
        <w:t>berikut</w:t>
      </w:r>
      <w:r>
        <w:tab/>
      </w:r>
      <w:r>
        <w:rPr>
          <w:position w:val="2"/>
          <w:sz w:val="18"/>
        </w:rPr>
        <w:t>Gambar 3 : Tampilan Login</w:t>
      </w:r>
      <w:r>
        <w:rPr>
          <w:spacing w:val="-4"/>
          <w:position w:val="2"/>
          <w:sz w:val="18"/>
        </w:rPr>
        <w:t xml:space="preserve"> </w:t>
      </w:r>
      <w:r>
        <w:rPr>
          <w:position w:val="2"/>
          <w:sz w:val="18"/>
        </w:rPr>
        <w:t>Aplikasi</w:t>
      </w:r>
    </w:p>
    <w:p w14:paraId="3804AA5D" w14:textId="77777777" w:rsidR="00B77AFB" w:rsidRDefault="00B77AFB">
      <w:pPr>
        <w:spacing w:line="252" w:lineRule="exact"/>
        <w:jc w:val="both"/>
        <w:rPr>
          <w:sz w:val="18"/>
        </w:rPr>
        <w:sectPr w:rsidR="00B77AFB">
          <w:type w:val="continuous"/>
          <w:pgSz w:w="11910" w:h="16840"/>
          <w:pgMar w:top="1340" w:right="520" w:bottom="280" w:left="1600" w:header="720" w:footer="720" w:gutter="0"/>
          <w:cols w:space="720"/>
        </w:sectPr>
      </w:pPr>
    </w:p>
    <w:p w14:paraId="26089059" w14:textId="77777777" w:rsidR="00B77AFB" w:rsidRDefault="00C31AA7">
      <w:pPr>
        <w:spacing w:before="76"/>
        <w:ind w:left="100"/>
        <w:jc w:val="both"/>
        <w:rPr>
          <w:b/>
          <w:i/>
          <w:sz w:val="24"/>
        </w:rPr>
      </w:pPr>
      <w:r>
        <w:rPr>
          <w:b/>
        </w:rPr>
        <w:lastRenderedPageBreak/>
        <w:t xml:space="preserve">Tampilan </w:t>
      </w:r>
      <w:r>
        <w:rPr>
          <w:b/>
          <w:i/>
          <w:sz w:val="24"/>
        </w:rPr>
        <w:t>Dashboard</w:t>
      </w:r>
    </w:p>
    <w:p w14:paraId="31967109" w14:textId="77777777" w:rsidR="00B77AFB" w:rsidRDefault="00B77AFB">
      <w:pPr>
        <w:pStyle w:val="BodyText"/>
        <w:rPr>
          <w:b/>
          <w:i/>
          <w:sz w:val="26"/>
        </w:rPr>
      </w:pPr>
    </w:p>
    <w:p w14:paraId="737B43C7" w14:textId="77777777" w:rsidR="00B77AFB" w:rsidRDefault="00C31AA7">
      <w:pPr>
        <w:pStyle w:val="ListParagraph"/>
        <w:numPr>
          <w:ilvl w:val="0"/>
          <w:numId w:val="2"/>
        </w:numPr>
        <w:tabs>
          <w:tab w:val="left" w:pos="385"/>
        </w:tabs>
        <w:spacing w:before="172"/>
        <w:ind w:hanging="285"/>
        <w:jc w:val="both"/>
      </w:pPr>
      <w:r>
        <w:rPr>
          <w:i/>
        </w:rPr>
        <w:t xml:space="preserve">Dashboard </w:t>
      </w:r>
      <w:r>
        <w:t>administrator</w:t>
      </w:r>
      <w:r>
        <w:rPr>
          <w:spacing w:val="-3"/>
        </w:rPr>
        <w:t xml:space="preserve"> </w:t>
      </w:r>
      <w:r>
        <w:t>(IT)</w:t>
      </w:r>
    </w:p>
    <w:p w14:paraId="5AE41D81" w14:textId="77777777" w:rsidR="00B77AFB" w:rsidRDefault="00C31AA7">
      <w:pPr>
        <w:pStyle w:val="BodyText"/>
        <w:spacing w:before="127" w:line="360" w:lineRule="auto"/>
        <w:ind w:left="100" w:right="115"/>
        <w:jc w:val="both"/>
      </w:pPr>
      <w:r>
        <w:t xml:space="preserve">Menu yang tampil pada </w:t>
      </w:r>
      <w:r>
        <w:rPr>
          <w:i/>
        </w:rPr>
        <w:t xml:space="preserve">dashboard </w:t>
      </w:r>
      <w:r>
        <w:t>administrator adalah menu master dengan</w:t>
      </w:r>
      <w:r>
        <w:rPr>
          <w:spacing w:val="-30"/>
        </w:rPr>
        <w:t xml:space="preserve"> </w:t>
      </w:r>
      <w:r>
        <w:t xml:space="preserve">sub menu </w:t>
      </w:r>
      <w:r>
        <w:rPr>
          <w:i/>
        </w:rPr>
        <w:t xml:space="preserve">user </w:t>
      </w:r>
      <w:r>
        <w:t xml:space="preserve">untuk mengelola data </w:t>
      </w:r>
      <w:r>
        <w:rPr>
          <w:i/>
        </w:rPr>
        <w:t xml:space="preserve">user, </w:t>
      </w:r>
      <w:r>
        <w:t>sub menu</w:t>
      </w:r>
      <w:r>
        <w:rPr>
          <w:spacing w:val="-10"/>
        </w:rPr>
        <w:t xml:space="preserve"> </w:t>
      </w:r>
      <w:r>
        <w:t>atribut</w:t>
      </w:r>
      <w:r>
        <w:rPr>
          <w:spacing w:val="-9"/>
        </w:rPr>
        <w:t xml:space="preserve"> </w:t>
      </w:r>
      <w:r>
        <w:t>untuk</w:t>
      </w:r>
      <w:r>
        <w:rPr>
          <w:spacing w:val="-10"/>
        </w:rPr>
        <w:t xml:space="preserve"> </w:t>
      </w:r>
      <w:r>
        <w:t>mengelola</w:t>
      </w:r>
      <w:r>
        <w:rPr>
          <w:spacing w:val="-8"/>
        </w:rPr>
        <w:t xml:space="preserve"> </w:t>
      </w:r>
      <w:r>
        <w:t>data</w:t>
      </w:r>
      <w:r>
        <w:rPr>
          <w:spacing w:val="-9"/>
        </w:rPr>
        <w:t xml:space="preserve"> </w:t>
      </w:r>
      <w:r>
        <w:t>atribut</w:t>
      </w:r>
      <w:r>
        <w:rPr>
          <w:spacing w:val="-9"/>
        </w:rPr>
        <w:t xml:space="preserve"> </w:t>
      </w:r>
      <w:r>
        <w:t>dan sub menu parameter untuk mengelola data parameter.</w:t>
      </w:r>
    </w:p>
    <w:p w14:paraId="7C4CD393" w14:textId="77777777" w:rsidR="00B77AFB" w:rsidRDefault="00C31AA7">
      <w:pPr>
        <w:pStyle w:val="BodyText"/>
        <w:ind w:left="100"/>
        <w:rPr>
          <w:sz w:val="20"/>
        </w:rPr>
      </w:pPr>
      <w:r>
        <w:rPr>
          <w:noProof/>
          <w:sz w:val="20"/>
        </w:rPr>
        <w:drawing>
          <wp:inline distT="0" distB="0" distL="0" distR="0" wp14:anchorId="4E635186" wp14:editId="533B6735">
            <wp:extent cx="2608907" cy="1197864"/>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0" cstate="print"/>
                    <a:stretch>
                      <a:fillRect/>
                    </a:stretch>
                  </pic:blipFill>
                  <pic:spPr>
                    <a:xfrm>
                      <a:off x="0" y="0"/>
                      <a:ext cx="2608907" cy="1197864"/>
                    </a:xfrm>
                    <a:prstGeom prst="rect">
                      <a:avLst/>
                    </a:prstGeom>
                  </pic:spPr>
                </pic:pic>
              </a:graphicData>
            </a:graphic>
          </wp:inline>
        </w:drawing>
      </w:r>
    </w:p>
    <w:p w14:paraId="2A5D95F4" w14:textId="77777777" w:rsidR="00B77AFB" w:rsidRDefault="00C31AA7">
      <w:pPr>
        <w:spacing w:before="135"/>
        <w:ind w:left="821"/>
        <w:rPr>
          <w:sz w:val="18"/>
        </w:rPr>
      </w:pPr>
      <w:r>
        <w:rPr>
          <w:sz w:val="18"/>
        </w:rPr>
        <w:t>Gambar 4 : Dashboard Administrator</w:t>
      </w:r>
    </w:p>
    <w:p w14:paraId="634E8CAD" w14:textId="77777777" w:rsidR="00B77AFB" w:rsidRDefault="00B77AFB">
      <w:pPr>
        <w:pStyle w:val="BodyText"/>
        <w:rPr>
          <w:sz w:val="20"/>
        </w:rPr>
      </w:pPr>
    </w:p>
    <w:p w14:paraId="5777BD49" w14:textId="77777777" w:rsidR="00B77AFB" w:rsidRDefault="00B77AFB">
      <w:pPr>
        <w:pStyle w:val="BodyText"/>
        <w:spacing w:before="9"/>
        <w:rPr>
          <w:sz w:val="15"/>
        </w:rPr>
      </w:pPr>
    </w:p>
    <w:p w14:paraId="27A57DB3" w14:textId="77777777" w:rsidR="00B77AFB" w:rsidRDefault="00C31AA7">
      <w:pPr>
        <w:pStyle w:val="ListParagraph"/>
        <w:numPr>
          <w:ilvl w:val="0"/>
          <w:numId w:val="2"/>
        </w:numPr>
        <w:tabs>
          <w:tab w:val="left" w:pos="385"/>
        </w:tabs>
        <w:ind w:hanging="285"/>
        <w:jc w:val="both"/>
      </w:pPr>
      <w:r>
        <w:rPr>
          <w:i/>
        </w:rPr>
        <w:t xml:space="preserve">Dashboard </w:t>
      </w:r>
      <w:r>
        <w:t>pengurus</w:t>
      </w:r>
      <w:r>
        <w:rPr>
          <w:spacing w:val="-2"/>
        </w:rPr>
        <w:t xml:space="preserve"> </w:t>
      </w:r>
      <w:r>
        <w:t>koperasi</w:t>
      </w:r>
    </w:p>
    <w:p w14:paraId="12D41040" w14:textId="77777777" w:rsidR="00B77AFB" w:rsidRDefault="00C31AA7">
      <w:pPr>
        <w:pStyle w:val="BodyText"/>
        <w:spacing w:before="127" w:line="360" w:lineRule="auto"/>
        <w:ind w:left="100" w:right="118"/>
        <w:jc w:val="both"/>
      </w:pPr>
      <w:r>
        <w:t>Menu ya</w:t>
      </w:r>
      <w:r>
        <w:t xml:space="preserve">ng tampil pada </w:t>
      </w:r>
      <w:r>
        <w:rPr>
          <w:i/>
        </w:rPr>
        <w:t xml:space="preserve">dashboard </w:t>
      </w:r>
      <w:r>
        <w:t xml:space="preserve">pengurus koperasi adalah menu transaksi dengan sub menu data </w:t>
      </w:r>
      <w:r>
        <w:rPr>
          <w:i/>
        </w:rPr>
        <w:t xml:space="preserve">training </w:t>
      </w:r>
      <w:r>
        <w:t xml:space="preserve">untuk mengelola data </w:t>
      </w:r>
      <w:r>
        <w:rPr>
          <w:i/>
        </w:rPr>
        <w:t xml:space="preserve">training, </w:t>
      </w:r>
      <w:r>
        <w:t>sub menu data pinjaman untuk mengelola data pinjaman dan sub menu hasil klasifikasi untuk melihat hasil perhitungan klasifikasi, m</w:t>
      </w:r>
      <w:r>
        <w:t>enu laporan dan menu bantuan.</w:t>
      </w:r>
    </w:p>
    <w:p w14:paraId="6C802104" w14:textId="77777777" w:rsidR="00B77AFB" w:rsidRDefault="00C31AA7">
      <w:pPr>
        <w:pStyle w:val="BodyText"/>
        <w:ind w:left="100"/>
        <w:rPr>
          <w:sz w:val="20"/>
        </w:rPr>
      </w:pPr>
      <w:r>
        <w:rPr>
          <w:noProof/>
          <w:sz w:val="20"/>
        </w:rPr>
        <w:drawing>
          <wp:inline distT="0" distB="0" distL="0" distR="0" wp14:anchorId="28F33AD1" wp14:editId="1624203F">
            <wp:extent cx="2554479" cy="1179576"/>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1" cstate="print"/>
                    <a:stretch>
                      <a:fillRect/>
                    </a:stretch>
                  </pic:blipFill>
                  <pic:spPr>
                    <a:xfrm>
                      <a:off x="0" y="0"/>
                      <a:ext cx="2554479" cy="1179576"/>
                    </a:xfrm>
                    <a:prstGeom prst="rect">
                      <a:avLst/>
                    </a:prstGeom>
                  </pic:spPr>
                </pic:pic>
              </a:graphicData>
            </a:graphic>
          </wp:inline>
        </w:drawing>
      </w:r>
    </w:p>
    <w:p w14:paraId="0A7F9862" w14:textId="77777777" w:rsidR="00B77AFB" w:rsidRDefault="00C31AA7">
      <w:pPr>
        <w:spacing w:before="132"/>
        <w:ind w:left="821"/>
        <w:rPr>
          <w:sz w:val="18"/>
        </w:rPr>
      </w:pPr>
      <w:r>
        <w:rPr>
          <w:sz w:val="18"/>
        </w:rPr>
        <w:t>Gambar 5 : Dashboard Pengurus Koperasi</w:t>
      </w:r>
    </w:p>
    <w:p w14:paraId="5C0599E1" w14:textId="77777777" w:rsidR="00B77AFB" w:rsidRDefault="00B77AFB">
      <w:pPr>
        <w:pStyle w:val="BodyText"/>
        <w:rPr>
          <w:sz w:val="20"/>
        </w:rPr>
      </w:pPr>
    </w:p>
    <w:p w14:paraId="5DED2201" w14:textId="77777777" w:rsidR="00B77AFB" w:rsidRDefault="00B77AFB">
      <w:pPr>
        <w:pStyle w:val="BodyText"/>
        <w:spacing w:before="8"/>
        <w:rPr>
          <w:sz w:val="21"/>
        </w:rPr>
      </w:pPr>
    </w:p>
    <w:p w14:paraId="6D3E7553" w14:textId="77777777" w:rsidR="00B77AFB" w:rsidRDefault="00C31AA7">
      <w:pPr>
        <w:pStyle w:val="ListParagraph"/>
        <w:numPr>
          <w:ilvl w:val="0"/>
          <w:numId w:val="2"/>
        </w:numPr>
        <w:tabs>
          <w:tab w:val="left" w:pos="385"/>
        </w:tabs>
        <w:ind w:hanging="285"/>
        <w:jc w:val="both"/>
      </w:pPr>
      <w:r>
        <w:rPr>
          <w:i/>
        </w:rPr>
        <w:t xml:space="preserve">Dashboard </w:t>
      </w:r>
      <w:r>
        <w:t>manajemen</w:t>
      </w:r>
      <w:r>
        <w:rPr>
          <w:spacing w:val="-4"/>
        </w:rPr>
        <w:t xml:space="preserve"> </w:t>
      </w:r>
      <w:r>
        <w:t>koperasi</w:t>
      </w:r>
    </w:p>
    <w:p w14:paraId="1027DFC0" w14:textId="77777777" w:rsidR="00B77AFB" w:rsidRDefault="00C31AA7">
      <w:pPr>
        <w:pStyle w:val="BodyText"/>
        <w:spacing w:before="127" w:line="360" w:lineRule="auto"/>
        <w:ind w:left="100" w:right="115"/>
        <w:jc w:val="both"/>
      </w:pPr>
      <w:r>
        <w:t xml:space="preserve">Menu yang tampil pada </w:t>
      </w:r>
      <w:r>
        <w:rPr>
          <w:i/>
        </w:rPr>
        <w:t xml:space="preserve">dashboard </w:t>
      </w:r>
      <w:r>
        <w:t>manajemen adalah menu approval untuk ngeapprove hasil klasifikasi pinjaman</w:t>
      </w:r>
      <w:r>
        <w:rPr>
          <w:i/>
        </w:rPr>
        <w:t xml:space="preserve">, </w:t>
      </w:r>
      <w:r>
        <w:t>menu laporan dan menu bantuan</w:t>
      </w:r>
    </w:p>
    <w:p w14:paraId="64BF801F" w14:textId="77777777" w:rsidR="00B77AFB" w:rsidRDefault="00C31AA7">
      <w:pPr>
        <w:pStyle w:val="BodyText"/>
        <w:spacing w:before="11"/>
        <w:rPr>
          <w:sz w:val="6"/>
        </w:rPr>
      </w:pPr>
      <w:r>
        <w:br w:type="column"/>
      </w:r>
    </w:p>
    <w:p w14:paraId="21A30805" w14:textId="77777777" w:rsidR="00B77AFB" w:rsidRDefault="00C31AA7">
      <w:pPr>
        <w:pStyle w:val="BodyText"/>
        <w:ind w:left="100"/>
        <w:rPr>
          <w:sz w:val="20"/>
        </w:rPr>
      </w:pPr>
      <w:r>
        <w:rPr>
          <w:noProof/>
          <w:sz w:val="20"/>
        </w:rPr>
        <w:drawing>
          <wp:inline distT="0" distB="0" distL="0" distR="0" wp14:anchorId="02F5CCD5" wp14:editId="2ABFC6D8">
            <wp:extent cx="2583441" cy="662940"/>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2" cstate="print"/>
                    <a:stretch>
                      <a:fillRect/>
                    </a:stretch>
                  </pic:blipFill>
                  <pic:spPr>
                    <a:xfrm>
                      <a:off x="0" y="0"/>
                      <a:ext cx="2583441" cy="662940"/>
                    </a:xfrm>
                    <a:prstGeom prst="rect">
                      <a:avLst/>
                    </a:prstGeom>
                  </pic:spPr>
                </pic:pic>
              </a:graphicData>
            </a:graphic>
          </wp:inline>
        </w:drawing>
      </w:r>
    </w:p>
    <w:p w14:paraId="06776ABB" w14:textId="77777777" w:rsidR="00B77AFB" w:rsidRDefault="00C31AA7">
      <w:pPr>
        <w:spacing w:before="128"/>
        <w:ind w:left="822"/>
        <w:rPr>
          <w:sz w:val="18"/>
        </w:rPr>
      </w:pPr>
      <w:r>
        <w:rPr>
          <w:sz w:val="18"/>
        </w:rPr>
        <w:t>Gambar 6 : Dashboard Manajemen Koperasi</w:t>
      </w:r>
    </w:p>
    <w:p w14:paraId="2E464347" w14:textId="77777777" w:rsidR="00B77AFB" w:rsidRDefault="00B77AFB">
      <w:pPr>
        <w:pStyle w:val="BodyText"/>
        <w:rPr>
          <w:sz w:val="20"/>
        </w:rPr>
      </w:pPr>
    </w:p>
    <w:p w14:paraId="588FCF3C" w14:textId="77777777" w:rsidR="00B77AFB" w:rsidRDefault="00B77AFB">
      <w:pPr>
        <w:pStyle w:val="BodyText"/>
        <w:rPr>
          <w:sz w:val="20"/>
        </w:rPr>
      </w:pPr>
    </w:p>
    <w:p w14:paraId="200E25D6" w14:textId="77777777" w:rsidR="00B77AFB" w:rsidRDefault="00C31AA7">
      <w:pPr>
        <w:pStyle w:val="Heading3"/>
        <w:spacing w:before="156"/>
        <w:ind w:left="101"/>
      </w:pPr>
      <w:r>
        <w:t>Tampilan kelola data master</w:t>
      </w:r>
    </w:p>
    <w:p w14:paraId="59CE51F1" w14:textId="77777777" w:rsidR="00B77AFB" w:rsidRDefault="00B77AFB">
      <w:pPr>
        <w:pStyle w:val="BodyText"/>
        <w:spacing w:before="2"/>
        <w:rPr>
          <w:b/>
          <w:sz w:val="21"/>
        </w:rPr>
      </w:pPr>
    </w:p>
    <w:p w14:paraId="5B2A642A" w14:textId="77777777" w:rsidR="00B77AFB" w:rsidRDefault="00C31AA7">
      <w:pPr>
        <w:pStyle w:val="BodyText"/>
        <w:spacing w:line="360" w:lineRule="auto"/>
        <w:ind w:left="101" w:right="897" w:firstLine="720"/>
        <w:jc w:val="both"/>
      </w:pPr>
      <w:r>
        <w:t>Pada menu data master terdapat tiga sub</w:t>
      </w:r>
      <w:r>
        <w:rPr>
          <w:spacing w:val="-10"/>
        </w:rPr>
        <w:t xml:space="preserve"> </w:t>
      </w:r>
      <w:r>
        <w:t>menu</w:t>
      </w:r>
      <w:r>
        <w:rPr>
          <w:spacing w:val="-12"/>
        </w:rPr>
        <w:t xml:space="preserve"> </w:t>
      </w:r>
      <w:r>
        <w:t>yaitu</w:t>
      </w:r>
      <w:r>
        <w:rPr>
          <w:spacing w:val="-13"/>
        </w:rPr>
        <w:t xml:space="preserve"> </w:t>
      </w:r>
      <w:r>
        <w:t>data</w:t>
      </w:r>
      <w:r>
        <w:rPr>
          <w:spacing w:val="-10"/>
        </w:rPr>
        <w:t xml:space="preserve"> </w:t>
      </w:r>
      <w:r>
        <w:rPr>
          <w:i/>
        </w:rPr>
        <w:t>user</w:t>
      </w:r>
      <w:r>
        <w:t>,</w:t>
      </w:r>
      <w:r>
        <w:rPr>
          <w:spacing w:val="-10"/>
        </w:rPr>
        <w:t xml:space="preserve"> </w:t>
      </w:r>
      <w:r>
        <w:t>data</w:t>
      </w:r>
      <w:r>
        <w:rPr>
          <w:spacing w:val="-12"/>
        </w:rPr>
        <w:t xml:space="preserve"> </w:t>
      </w:r>
      <w:r>
        <w:t>atribut</w:t>
      </w:r>
      <w:r>
        <w:rPr>
          <w:spacing w:val="-12"/>
        </w:rPr>
        <w:t xml:space="preserve"> </w:t>
      </w:r>
      <w:r>
        <w:t>dan</w:t>
      </w:r>
      <w:r>
        <w:rPr>
          <w:spacing w:val="-13"/>
        </w:rPr>
        <w:t xml:space="preserve"> </w:t>
      </w:r>
      <w:r>
        <w:t>data parameter,</w:t>
      </w:r>
      <w:r>
        <w:rPr>
          <w:spacing w:val="-13"/>
        </w:rPr>
        <w:t xml:space="preserve"> </w:t>
      </w:r>
      <w:r>
        <w:t>submenu</w:t>
      </w:r>
      <w:r>
        <w:rPr>
          <w:spacing w:val="-15"/>
        </w:rPr>
        <w:t xml:space="preserve"> </w:t>
      </w:r>
      <w:r>
        <w:t>data</w:t>
      </w:r>
      <w:r>
        <w:rPr>
          <w:spacing w:val="-11"/>
        </w:rPr>
        <w:t xml:space="preserve"> </w:t>
      </w:r>
      <w:r>
        <w:rPr>
          <w:i/>
        </w:rPr>
        <w:t>user</w:t>
      </w:r>
      <w:r>
        <w:rPr>
          <w:i/>
          <w:spacing w:val="-13"/>
        </w:rPr>
        <w:t xml:space="preserve"> </w:t>
      </w:r>
      <w:r>
        <w:t>berfungsi</w:t>
      </w:r>
      <w:r>
        <w:rPr>
          <w:spacing w:val="-14"/>
        </w:rPr>
        <w:t xml:space="preserve"> </w:t>
      </w:r>
      <w:r>
        <w:t xml:space="preserve">untuk mengelola data pengguna dan hak akses pengguna. Tampilan menu data </w:t>
      </w:r>
      <w:r>
        <w:rPr>
          <w:i/>
        </w:rPr>
        <w:t xml:space="preserve">user </w:t>
      </w:r>
      <w:r>
        <w:t>adalah sebagai</w:t>
      </w:r>
      <w:r>
        <w:rPr>
          <w:spacing w:val="-2"/>
        </w:rPr>
        <w:t xml:space="preserve"> </w:t>
      </w:r>
      <w:r>
        <w:t>berikut.</w:t>
      </w:r>
    </w:p>
    <w:p w14:paraId="04518264" w14:textId="77777777" w:rsidR="00B77AFB" w:rsidRDefault="00C31AA7">
      <w:pPr>
        <w:pStyle w:val="BodyText"/>
        <w:ind w:left="100"/>
        <w:rPr>
          <w:sz w:val="20"/>
        </w:rPr>
      </w:pPr>
      <w:r>
        <w:rPr>
          <w:noProof/>
          <w:sz w:val="20"/>
        </w:rPr>
        <w:drawing>
          <wp:inline distT="0" distB="0" distL="0" distR="0" wp14:anchorId="1A3C208B" wp14:editId="0FB93756">
            <wp:extent cx="2562854" cy="768096"/>
            <wp:effectExtent l="0" t="0" r="0" b="0"/>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3" cstate="print"/>
                    <a:stretch>
                      <a:fillRect/>
                    </a:stretch>
                  </pic:blipFill>
                  <pic:spPr>
                    <a:xfrm>
                      <a:off x="0" y="0"/>
                      <a:ext cx="2562854" cy="768096"/>
                    </a:xfrm>
                    <a:prstGeom prst="rect">
                      <a:avLst/>
                    </a:prstGeom>
                  </pic:spPr>
                </pic:pic>
              </a:graphicData>
            </a:graphic>
          </wp:inline>
        </w:drawing>
      </w:r>
    </w:p>
    <w:p w14:paraId="4603F5B8" w14:textId="77777777" w:rsidR="00B77AFB" w:rsidRDefault="00C31AA7">
      <w:pPr>
        <w:spacing w:before="127"/>
        <w:ind w:left="590"/>
        <w:rPr>
          <w:sz w:val="18"/>
        </w:rPr>
      </w:pPr>
      <w:r>
        <w:rPr>
          <w:sz w:val="18"/>
        </w:rPr>
        <w:t>Gambar 7 : tampilan submenu k</w:t>
      </w:r>
      <w:r>
        <w:rPr>
          <w:sz w:val="18"/>
        </w:rPr>
        <w:t>elola user</w:t>
      </w:r>
    </w:p>
    <w:p w14:paraId="20F660F2" w14:textId="77777777" w:rsidR="00B77AFB" w:rsidRDefault="00B77AFB">
      <w:pPr>
        <w:pStyle w:val="BodyText"/>
        <w:rPr>
          <w:sz w:val="20"/>
        </w:rPr>
      </w:pPr>
    </w:p>
    <w:p w14:paraId="26F1FA3C" w14:textId="77777777" w:rsidR="00B77AFB" w:rsidRDefault="00B77AFB">
      <w:pPr>
        <w:pStyle w:val="BodyText"/>
        <w:spacing w:before="1"/>
      </w:pPr>
    </w:p>
    <w:p w14:paraId="2C198CDD" w14:textId="77777777" w:rsidR="00B77AFB" w:rsidRDefault="00C31AA7">
      <w:pPr>
        <w:pStyle w:val="BodyText"/>
        <w:spacing w:line="360" w:lineRule="auto"/>
        <w:ind w:left="101" w:right="900"/>
        <w:jc w:val="both"/>
      </w:pPr>
      <w:r>
        <w:t xml:space="preserve">Selain menu </w:t>
      </w:r>
      <w:r>
        <w:rPr>
          <w:i/>
        </w:rPr>
        <w:t xml:space="preserve">user </w:t>
      </w:r>
      <w:r>
        <w:t>terdapat submenu atribut yang berfungsi untuk mengelola data atribut untuk perhitungan probabilitas dalam menentukan kelayakan pinjaman, dibawah</w:t>
      </w:r>
      <w:r>
        <w:rPr>
          <w:spacing w:val="-28"/>
        </w:rPr>
        <w:t xml:space="preserve"> </w:t>
      </w:r>
      <w:r>
        <w:t>ini merupakan tampilan menu</w:t>
      </w:r>
      <w:r>
        <w:rPr>
          <w:spacing w:val="-1"/>
        </w:rPr>
        <w:t xml:space="preserve"> </w:t>
      </w:r>
      <w:r>
        <w:t>atribut.</w:t>
      </w:r>
    </w:p>
    <w:p w14:paraId="6B3DD58C" w14:textId="77777777" w:rsidR="00B77AFB" w:rsidRDefault="00C31AA7">
      <w:pPr>
        <w:pStyle w:val="BodyText"/>
        <w:ind w:left="100"/>
        <w:rPr>
          <w:sz w:val="20"/>
        </w:rPr>
      </w:pPr>
      <w:r>
        <w:rPr>
          <w:noProof/>
          <w:sz w:val="20"/>
        </w:rPr>
        <w:drawing>
          <wp:inline distT="0" distB="0" distL="0" distR="0" wp14:anchorId="4F8C929E" wp14:editId="5EE18FF6">
            <wp:extent cx="2630677" cy="809244"/>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4" cstate="print"/>
                    <a:stretch>
                      <a:fillRect/>
                    </a:stretch>
                  </pic:blipFill>
                  <pic:spPr>
                    <a:xfrm>
                      <a:off x="0" y="0"/>
                      <a:ext cx="2630677" cy="809244"/>
                    </a:xfrm>
                    <a:prstGeom prst="rect">
                      <a:avLst/>
                    </a:prstGeom>
                  </pic:spPr>
                </pic:pic>
              </a:graphicData>
            </a:graphic>
          </wp:inline>
        </w:drawing>
      </w:r>
    </w:p>
    <w:p w14:paraId="3E363ED7" w14:textId="77777777" w:rsidR="00B77AFB" w:rsidRDefault="00C31AA7">
      <w:pPr>
        <w:spacing w:before="142"/>
        <w:ind w:left="497"/>
        <w:rPr>
          <w:sz w:val="18"/>
        </w:rPr>
      </w:pPr>
      <w:r>
        <w:rPr>
          <w:sz w:val="18"/>
        </w:rPr>
        <w:t>Gambar 8 : t</w:t>
      </w:r>
      <w:r>
        <w:rPr>
          <w:i/>
          <w:sz w:val="18"/>
        </w:rPr>
        <w:t xml:space="preserve">ampilan </w:t>
      </w:r>
      <w:r>
        <w:rPr>
          <w:sz w:val="18"/>
        </w:rPr>
        <w:t>submenu kelola atribut</w:t>
      </w:r>
    </w:p>
    <w:p w14:paraId="421595FF" w14:textId="77777777" w:rsidR="00B77AFB" w:rsidRDefault="00B77AFB">
      <w:pPr>
        <w:pStyle w:val="BodyText"/>
        <w:rPr>
          <w:sz w:val="20"/>
        </w:rPr>
      </w:pPr>
    </w:p>
    <w:p w14:paraId="512833F3" w14:textId="77777777" w:rsidR="00B77AFB" w:rsidRDefault="00B77AFB">
      <w:pPr>
        <w:pStyle w:val="BodyText"/>
        <w:spacing w:before="2"/>
        <w:rPr>
          <w:sz w:val="24"/>
        </w:rPr>
      </w:pPr>
    </w:p>
    <w:p w14:paraId="0E5DC2BA" w14:textId="77777777" w:rsidR="00B77AFB" w:rsidRDefault="00C31AA7">
      <w:pPr>
        <w:pStyle w:val="BodyText"/>
        <w:spacing w:line="360" w:lineRule="auto"/>
        <w:ind w:left="101" w:right="898"/>
        <w:jc w:val="both"/>
      </w:pPr>
      <w:r>
        <w:t>Submenu terakhir pada data master yaitu data parameter yang berisi parameter-parameter yang terdapat pada setiap atribut yang berfungsi untuk perhitungan probabilitas dari setiap atribut, berikut ini merupakan tampilan menu paramet</w:t>
      </w:r>
      <w:r>
        <w:t>er.</w:t>
      </w:r>
    </w:p>
    <w:p w14:paraId="3E041E0E" w14:textId="77777777" w:rsidR="00B77AFB" w:rsidRDefault="00B77AFB">
      <w:pPr>
        <w:spacing w:line="360" w:lineRule="auto"/>
        <w:jc w:val="both"/>
        <w:sectPr w:rsidR="00B77AFB">
          <w:pgSz w:w="11910" w:h="16840"/>
          <w:pgMar w:top="1320" w:right="520" w:bottom="280" w:left="1600" w:header="720" w:footer="720" w:gutter="0"/>
          <w:cols w:num="2" w:space="720" w:equalWidth="0">
            <w:col w:w="4252" w:space="503"/>
            <w:col w:w="5035"/>
          </w:cols>
        </w:sectPr>
      </w:pPr>
    </w:p>
    <w:p w14:paraId="3F01D9AD" w14:textId="77777777" w:rsidR="00B77AFB" w:rsidRDefault="00B77AFB">
      <w:pPr>
        <w:pStyle w:val="BodyText"/>
        <w:rPr>
          <w:sz w:val="20"/>
        </w:rPr>
      </w:pPr>
    </w:p>
    <w:p w14:paraId="45088C7A" w14:textId="77777777" w:rsidR="00B77AFB" w:rsidRDefault="00B77AFB">
      <w:pPr>
        <w:pStyle w:val="BodyText"/>
        <w:rPr>
          <w:sz w:val="13"/>
        </w:rPr>
      </w:pPr>
    </w:p>
    <w:p w14:paraId="7401FADC" w14:textId="77777777" w:rsidR="00B77AFB" w:rsidRDefault="00C31AA7">
      <w:pPr>
        <w:pStyle w:val="BodyText"/>
        <w:ind w:left="4856"/>
        <w:rPr>
          <w:sz w:val="20"/>
        </w:rPr>
      </w:pPr>
      <w:r>
        <w:rPr>
          <w:noProof/>
          <w:sz w:val="20"/>
        </w:rPr>
        <w:drawing>
          <wp:inline distT="0" distB="0" distL="0" distR="0" wp14:anchorId="0E5CC509" wp14:editId="17FF96A1">
            <wp:extent cx="2921017" cy="731520"/>
            <wp:effectExtent l="0" t="0" r="0" b="0"/>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5" cstate="print"/>
                    <a:stretch>
                      <a:fillRect/>
                    </a:stretch>
                  </pic:blipFill>
                  <pic:spPr>
                    <a:xfrm>
                      <a:off x="0" y="0"/>
                      <a:ext cx="2921017" cy="731520"/>
                    </a:xfrm>
                    <a:prstGeom prst="rect">
                      <a:avLst/>
                    </a:prstGeom>
                  </pic:spPr>
                </pic:pic>
              </a:graphicData>
            </a:graphic>
          </wp:inline>
        </w:drawing>
      </w:r>
    </w:p>
    <w:p w14:paraId="0B01C243" w14:textId="77777777" w:rsidR="00B77AFB" w:rsidRDefault="00B77AFB">
      <w:pPr>
        <w:pStyle w:val="BodyText"/>
        <w:spacing w:before="1"/>
        <w:rPr>
          <w:sz w:val="6"/>
        </w:rPr>
      </w:pPr>
    </w:p>
    <w:p w14:paraId="5D862D06" w14:textId="77777777" w:rsidR="00B77AFB" w:rsidRDefault="00B77AFB">
      <w:pPr>
        <w:rPr>
          <w:sz w:val="6"/>
        </w:rPr>
        <w:sectPr w:rsidR="00B77AFB">
          <w:pgSz w:w="11910" w:h="16840"/>
          <w:pgMar w:top="1400" w:right="520" w:bottom="280" w:left="1600" w:header="720" w:footer="720" w:gutter="0"/>
          <w:cols w:space="720"/>
        </w:sectPr>
      </w:pPr>
    </w:p>
    <w:p w14:paraId="7F7A3138" w14:textId="77777777" w:rsidR="00B77AFB" w:rsidRDefault="00B77AFB">
      <w:pPr>
        <w:pStyle w:val="BodyText"/>
        <w:rPr>
          <w:sz w:val="20"/>
        </w:rPr>
      </w:pPr>
    </w:p>
    <w:p w14:paraId="0DBF1CB8" w14:textId="77777777" w:rsidR="00B77AFB" w:rsidRDefault="00C31AA7">
      <w:pPr>
        <w:spacing w:before="125"/>
        <w:ind w:left="238" w:right="290"/>
        <w:jc w:val="center"/>
        <w:rPr>
          <w:sz w:val="18"/>
        </w:rPr>
      </w:pPr>
      <w:r>
        <w:rPr>
          <w:noProof/>
        </w:rPr>
        <w:drawing>
          <wp:anchor distT="0" distB="0" distL="0" distR="0" simplePos="0" relativeHeight="251664384" behindDoc="0" locked="0" layoutInCell="1" allowOverlap="1" wp14:anchorId="43426658" wp14:editId="655D1F39">
            <wp:simplePos x="0" y="0"/>
            <wp:positionH relativeFrom="page">
              <wp:posOffset>1079500</wp:posOffset>
            </wp:positionH>
            <wp:positionV relativeFrom="paragraph">
              <wp:posOffset>-1163290</wp:posOffset>
            </wp:positionV>
            <wp:extent cx="2405379" cy="1136326"/>
            <wp:effectExtent l="0" t="0" r="0" b="0"/>
            <wp:wrapNone/>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16" cstate="print"/>
                    <a:stretch>
                      <a:fillRect/>
                    </a:stretch>
                  </pic:blipFill>
                  <pic:spPr>
                    <a:xfrm>
                      <a:off x="0" y="0"/>
                      <a:ext cx="2405379" cy="1136326"/>
                    </a:xfrm>
                    <a:prstGeom prst="rect">
                      <a:avLst/>
                    </a:prstGeom>
                  </pic:spPr>
                </pic:pic>
              </a:graphicData>
            </a:graphic>
          </wp:anchor>
        </w:drawing>
      </w:r>
      <w:r>
        <w:rPr>
          <w:sz w:val="18"/>
        </w:rPr>
        <w:t>Gambar 9 : t</w:t>
      </w:r>
      <w:r>
        <w:rPr>
          <w:i/>
          <w:sz w:val="18"/>
        </w:rPr>
        <w:t xml:space="preserve">ampilan </w:t>
      </w:r>
      <w:r>
        <w:rPr>
          <w:sz w:val="18"/>
        </w:rPr>
        <w:t>submenu kelola Parameter</w:t>
      </w:r>
    </w:p>
    <w:p w14:paraId="77BD7D8E" w14:textId="77777777" w:rsidR="00B77AFB" w:rsidRDefault="00B77AFB">
      <w:pPr>
        <w:pStyle w:val="BodyText"/>
        <w:rPr>
          <w:sz w:val="20"/>
        </w:rPr>
      </w:pPr>
    </w:p>
    <w:p w14:paraId="3B86B210" w14:textId="77777777" w:rsidR="00B77AFB" w:rsidRDefault="00B77AFB">
      <w:pPr>
        <w:pStyle w:val="BodyText"/>
        <w:spacing w:before="3"/>
        <w:rPr>
          <w:sz w:val="28"/>
        </w:rPr>
      </w:pPr>
    </w:p>
    <w:p w14:paraId="3969E4DB" w14:textId="77777777" w:rsidR="00B77AFB" w:rsidRDefault="00C31AA7">
      <w:pPr>
        <w:pStyle w:val="Heading3"/>
      </w:pPr>
      <w:r>
        <w:t>Tampilan menu transaksi</w:t>
      </w:r>
    </w:p>
    <w:p w14:paraId="2E7D859E" w14:textId="77777777" w:rsidR="00B77AFB" w:rsidRDefault="00C31AA7">
      <w:pPr>
        <w:pStyle w:val="BodyText"/>
        <w:spacing w:before="123" w:line="360" w:lineRule="auto"/>
        <w:ind w:left="100" w:right="154"/>
        <w:jc w:val="both"/>
      </w:pPr>
      <w:r>
        <w:t>Pada</w:t>
      </w:r>
      <w:r>
        <w:rPr>
          <w:spacing w:val="-17"/>
        </w:rPr>
        <w:t xml:space="preserve"> </w:t>
      </w:r>
      <w:r>
        <w:t>menu</w:t>
      </w:r>
      <w:r>
        <w:rPr>
          <w:spacing w:val="-13"/>
        </w:rPr>
        <w:t xml:space="preserve"> </w:t>
      </w:r>
      <w:r>
        <w:t>transaksi</w:t>
      </w:r>
      <w:r>
        <w:rPr>
          <w:spacing w:val="-13"/>
        </w:rPr>
        <w:t xml:space="preserve"> </w:t>
      </w:r>
      <w:r>
        <w:t>ini</w:t>
      </w:r>
      <w:r>
        <w:rPr>
          <w:spacing w:val="-12"/>
        </w:rPr>
        <w:t xml:space="preserve"> </w:t>
      </w:r>
      <w:r>
        <w:t>terdapat</w:t>
      </w:r>
      <w:r>
        <w:rPr>
          <w:spacing w:val="-16"/>
        </w:rPr>
        <w:t xml:space="preserve"> </w:t>
      </w:r>
      <w:r>
        <w:t>tiga</w:t>
      </w:r>
      <w:r>
        <w:rPr>
          <w:spacing w:val="-13"/>
        </w:rPr>
        <w:t xml:space="preserve"> </w:t>
      </w:r>
      <w:r>
        <w:t>submenu yaitu data training, data pengajuan pinjaman dan data hasil klasifikasi, submenu data training berfungsi untuk mengelola data training, tampilan submenu data training adalah sebagai</w:t>
      </w:r>
      <w:r>
        <w:rPr>
          <w:spacing w:val="-4"/>
        </w:rPr>
        <w:t xml:space="preserve"> </w:t>
      </w:r>
      <w:r>
        <w:t>berikut.</w:t>
      </w:r>
    </w:p>
    <w:p w14:paraId="207BD2FF" w14:textId="77777777" w:rsidR="00B77AFB" w:rsidRDefault="00C31AA7">
      <w:pPr>
        <w:pStyle w:val="BodyText"/>
        <w:ind w:left="100"/>
        <w:rPr>
          <w:sz w:val="20"/>
        </w:rPr>
      </w:pPr>
      <w:r>
        <w:rPr>
          <w:noProof/>
          <w:sz w:val="20"/>
        </w:rPr>
        <w:drawing>
          <wp:inline distT="0" distB="0" distL="0" distR="0" wp14:anchorId="4083C511" wp14:editId="1A2C0494">
            <wp:extent cx="2622042" cy="1133855"/>
            <wp:effectExtent l="0" t="0" r="0" b="0"/>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17" cstate="print"/>
                    <a:stretch>
                      <a:fillRect/>
                    </a:stretch>
                  </pic:blipFill>
                  <pic:spPr>
                    <a:xfrm>
                      <a:off x="0" y="0"/>
                      <a:ext cx="2622042" cy="1133855"/>
                    </a:xfrm>
                    <a:prstGeom prst="rect">
                      <a:avLst/>
                    </a:prstGeom>
                  </pic:spPr>
                </pic:pic>
              </a:graphicData>
            </a:graphic>
          </wp:inline>
        </w:drawing>
      </w:r>
    </w:p>
    <w:p w14:paraId="495A36E2" w14:textId="77777777" w:rsidR="00B77AFB" w:rsidRDefault="00C31AA7">
      <w:pPr>
        <w:spacing w:before="144"/>
        <w:ind w:left="239" w:right="290"/>
        <w:jc w:val="center"/>
        <w:rPr>
          <w:sz w:val="18"/>
        </w:rPr>
      </w:pPr>
      <w:r>
        <w:rPr>
          <w:sz w:val="18"/>
        </w:rPr>
        <w:t>Gambar 10 : t</w:t>
      </w:r>
      <w:r>
        <w:rPr>
          <w:i/>
          <w:sz w:val="18"/>
        </w:rPr>
        <w:t xml:space="preserve">ampilan </w:t>
      </w:r>
      <w:r>
        <w:rPr>
          <w:sz w:val="18"/>
        </w:rPr>
        <w:t>submenu kelola data training</w:t>
      </w:r>
    </w:p>
    <w:p w14:paraId="24F8696D" w14:textId="77777777" w:rsidR="00B77AFB" w:rsidRDefault="00B77AFB">
      <w:pPr>
        <w:pStyle w:val="BodyText"/>
        <w:rPr>
          <w:sz w:val="20"/>
        </w:rPr>
      </w:pPr>
    </w:p>
    <w:p w14:paraId="68F12E99" w14:textId="77777777" w:rsidR="00B77AFB" w:rsidRDefault="00C31AA7">
      <w:pPr>
        <w:pStyle w:val="BodyText"/>
        <w:spacing w:before="3"/>
        <w:rPr>
          <w:sz w:val="19"/>
        </w:rPr>
      </w:pPr>
      <w:r>
        <w:rPr>
          <w:noProof/>
        </w:rPr>
        <w:drawing>
          <wp:anchor distT="0" distB="0" distL="0" distR="0" simplePos="0" relativeHeight="5" behindDoc="0" locked="0" layoutInCell="1" allowOverlap="1" wp14:anchorId="25B86EB8" wp14:editId="2F7C513A">
            <wp:simplePos x="0" y="0"/>
            <wp:positionH relativeFrom="page">
              <wp:posOffset>1079500</wp:posOffset>
            </wp:positionH>
            <wp:positionV relativeFrom="paragraph">
              <wp:posOffset>165952</wp:posOffset>
            </wp:positionV>
            <wp:extent cx="2615983" cy="1762506"/>
            <wp:effectExtent l="0" t="0" r="0" b="0"/>
            <wp:wrapTopAndBottom/>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18" cstate="print"/>
                    <a:stretch>
                      <a:fillRect/>
                    </a:stretch>
                  </pic:blipFill>
                  <pic:spPr>
                    <a:xfrm>
                      <a:off x="0" y="0"/>
                      <a:ext cx="2615983" cy="1762506"/>
                    </a:xfrm>
                    <a:prstGeom prst="rect">
                      <a:avLst/>
                    </a:prstGeom>
                  </pic:spPr>
                </pic:pic>
              </a:graphicData>
            </a:graphic>
          </wp:anchor>
        </w:drawing>
      </w:r>
    </w:p>
    <w:p w14:paraId="07957FAC" w14:textId="77777777" w:rsidR="00B77AFB" w:rsidRDefault="00C31AA7">
      <w:pPr>
        <w:spacing w:before="106"/>
        <w:ind w:left="235" w:right="290"/>
        <w:jc w:val="center"/>
        <w:rPr>
          <w:sz w:val="18"/>
        </w:rPr>
      </w:pPr>
      <w:r>
        <w:rPr>
          <w:sz w:val="18"/>
        </w:rPr>
        <w:t>Ga</w:t>
      </w:r>
      <w:r>
        <w:rPr>
          <w:sz w:val="18"/>
        </w:rPr>
        <w:t>mbar 11 : t</w:t>
      </w:r>
      <w:r>
        <w:rPr>
          <w:i/>
          <w:sz w:val="18"/>
        </w:rPr>
        <w:t xml:space="preserve">ampilan </w:t>
      </w:r>
      <w:r>
        <w:rPr>
          <w:sz w:val="18"/>
        </w:rPr>
        <w:t>tambah data training</w:t>
      </w:r>
    </w:p>
    <w:p w14:paraId="0D4FA608" w14:textId="77777777" w:rsidR="00B77AFB" w:rsidRDefault="00B77AFB">
      <w:pPr>
        <w:pStyle w:val="BodyText"/>
        <w:rPr>
          <w:sz w:val="20"/>
        </w:rPr>
      </w:pPr>
    </w:p>
    <w:p w14:paraId="43A12B64" w14:textId="77777777" w:rsidR="00B77AFB" w:rsidRDefault="00B77AFB">
      <w:pPr>
        <w:pStyle w:val="BodyText"/>
        <w:spacing w:before="1"/>
      </w:pPr>
    </w:p>
    <w:p w14:paraId="190A74CC" w14:textId="77777777" w:rsidR="00B77AFB" w:rsidRDefault="00C31AA7">
      <w:pPr>
        <w:pStyle w:val="BodyText"/>
        <w:spacing w:line="360" w:lineRule="auto"/>
        <w:ind w:left="100" w:right="151"/>
        <w:jc w:val="both"/>
      </w:pPr>
      <w:r>
        <w:t>Selain submenu data training terdapat submenu</w:t>
      </w:r>
      <w:r>
        <w:rPr>
          <w:spacing w:val="-17"/>
        </w:rPr>
        <w:t xml:space="preserve"> </w:t>
      </w:r>
      <w:r>
        <w:t>data</w:t>
      </w:r>
      <w:r>
        <w:rPr>
          <w:spacing w:val="-17"/>
        </w:rPr>
        <w:t xml:space="preserve"> </w:t>
      </w:r>
      <w:r>
        <w:t>pengajuan</w:t>
      </w:r>
      <w:r>
        <w:rPr>
          <w:spacing w:val="-17"/>
        </w:rPr>
        <w:t xml:space="preserve"> </w:t>
      </w:r>
      <w:r>
        <w:t>yang</w:t>
      </w:r>
      <w:r>
        <w:rPr>
          <w:spacing w:val="-17"/>
        </w:rPr>
        <w:t xml:space="preserve"> </w:t>
      </w:r>
      <w:r>
        <w:t>berfungsi</w:t>
      </w:r>
      <w:r>
        <w:rPr>
          <w:spacing w:val="-17"/>
        </w:rPr>
        <w:t xml:space="preserve"> </w:t>
      </w:r>
      <w:r>
        <w:t xml:space="preserve">untuk mengelola data pengajuan pinjaman yang nanti nya akan diproses klasifikasi nya menggunakan metode </w:t>
      </w:r>
      <w:r>
        <w:rPr>
          <w:i/>
        </w:rPr>
        <w:t>naïve bayes</w:t>
      </w:r>
      <w:r>
        <w:t>, dibawah ini</w:t>
      </w:r>
      <w:r>
        <w:rPr>
          <w:spacing w:val="-13"/>
        </w:rPr>
        <w:t xml:space="preserve"> </w:t>
      </w:r>
      <w:r>
        <w:t>merupakan</w:t>
      </w:r>
      <w:r>
        <w:rPr>
          <w:spacing w:val="-9"/>
        </w:rPr>
        <w:t xml:space="preserve"> </w:t>
      </w:r>
      <w:r>
        <w:t>tampilan</w:t>
      </w:r>
      <w:r>
        <w:rPr>
          <w:spacing w:val="-14"/>
        </w:rPr>
        <w:t xml:space="preserve"> </w:t>
      </w:r>
      <w:r>
        <w:t>menu</w:t>
      </w:r>
      <w:r>
        <w:rPr>
          <w:spacing w:val="-13"/>
        </w:rPr>
        <w:t xml:space="preserve"> </w:t>
      </w:r>
      <w:r>
        <w:t>data</w:t>
      </w:r>
      <w:r>
        <w:rPr>
          <w:spacing w:val="-12"/>
        </w:rPr>
        <w:t xml:space="preserve"> </w:t>
      </w:r>
      <w:r>
        <w:t>pengajuan.</w:t>
      </w:r>
    </w:p>
    <w:p w14:paraId="412F64F1" w14:textId="77777777" w:rsidR="00B77AFB" w:rsidRDefault="00C31AA7">
      <w:pPr>
        <w:spacing w:before="50" w:line="362" w:lineRule="auto"/>
        <w:ind w:left="153" w:right="952"/>
        <w:jc w:val="center"/>
        <w:rPr>
          <w:sz w:val="18"/>
        </w:rPr>
      </w:pPr>
      <w:r>
        <w:br w:type="column"/>
      </w:r>
      <w:r>
        <w:rPr>
          <w:sz w:val="18"/>
        </w:rPr>
        <w:t>Gambar 12 : tampilan submenu kelola data pengajuan pinjaman</w:t>
      </w:r>
    </w:p>
    <w:p w14:paraId="5240392E" w14:textId="77777777" w:rsidR="00B77AFB" w:rsidRDefault="00C31AA7">
      <w:pPr>
        <w:pStyle w:val="BodyText"/>
        <w:ind w:left="100"/>
        <w:rPr>
          <w:sz w:val="20"/>
        </w:rPr>
      </w:pPr>
      <w:r>
        <w:rPr>
          <w:noProof/>
          <w:sz w:val="20"/>
        </w:rPr>
        <w:drawing>
          <wp:inline distT="0" distB="0" distL="0" distR="0" wp14:anchorId="4F44E361" wp14:editId="20D3DAC1">
            <wp:extent cx="3012531" cy="1913572"/>
            <wp:effectExtent l="0" t="0" r="0" b="0"/>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19" cstate="print"/>
                    <a:stretch>
                      <a:fillRect/>
                    </a:stretch>
                  </pic:blipFill>
                  <pic:spPr>
                    <a:xfrm>
                      <a:off x="0" y="0"/>
                      <a:ext cx="3012531" cy="1913572"/>
                    </a:xfrm>
                    <a:prstGeom prst="rect">
                      <a:avLst/>
                    </a:prstGeom>
                  </pic:spPr>
                </pic:pic>
              </a:graphicData>
            </a:graphic>
          </wp:inline>
        </w:drawing>
      </w:r>
    </w:p>
    <w:p w14:paraId="04DE8C6E" w14:textId="77777777" w:rsidR="00B77AFB" w:rsidRDefault="00C31AA7">
      <w:pPr>
        <w:spacing w:before="110" w:line="362" w:lineRule="auto"/>
        <w:ind w:left="154" w:right="952"/>
        <w:jc w:val="center"/>
        <w:rPr>
          <w:sz w:val="18"/>
        </w:rPr>
      </w:pPr>
      <w:r>
        <w:rPr>
          <w:sz w:val="18"/>
        </w:rPr>
        <w:t>Gambar 13 : tampilan submenu kelola data pengajuan pinjaman</w:t>
      </w:r>
    </w:p>
    <w:p w14:paraId="68BE0EF5" w14:textId="77777777" w:rsidR="00B77AFB" w:rsidRDefault="00B77AFB">
      <w:pPr>
        <w:pStyle w:val="BodyText"/>
        <w:rPr>
          <w:sz w:val="20"/>
        </w:rPr>
      </w:pPr>
    </w:p>
    <w:p w14:paraId="5E50B348" w14:textId="77777777" w:rsidR="00B77AFB" w:rsidRDefault="00C31AA7">
      <w:pPr>
        <w:pStyle w:val="BodyText"/>
        <w:spacing w:before="168" w:line="360" w:lineRule="auto"/>
        <w:ind w:left="101" w:right="896"/>
        <w:jc w:val="both"/>
      </w:pPr>
      <w:r>
        <w:t>Submenu terakhir pada data transaksi yaitu hasil klasifikasi yang berisi hasil dari proses klasifikasi pengajuan pinjaman, berikut in</w:t>
      </w:r>
      <w:r>
        <w:t>i merupakan tampilan hasil klasifikasi</w:t>
      </w:r>
    </w:p>
    <w:p w14:paraId="58FAA8AC" w14:textId="77777777" w:rsidR="00B77AFB" w:rsidRDefault="00C31AA7">
      <w:pPr>
        <w:pStyle w:val="BodyText"/>
        <w:ind w:left="100"/>
        <w:rPr>
          <w:sz w:val="20"/>
        </w:rPr>
      </w:pPr>
      <w:r>
        <w:rPr>
          <w:noProof/>
          <w:sz w:val="20"/>
        </w:rPr>
        <w:drawing>
          <wp:inline distT="0" distB="0" distL="0" distR="0" wp14:anchorId="7A7BE1C5" wp14:editId="7D914397">
            <wp:extent cx="3058057" cy="1005839"/>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jpeg"/>
                    <pic:cNvPicPr/>
                  </pic:nvPicPr>
                  <pic:blipFill>
                    <a:blip r:embed="rId20" cstate="print"/>
                    <a:stretch>
                      <a:fillRect/>
                    </a:stretch>
                  </pic:blipFill>
                  <pic:spPr>
                    <a:xfrm>
                      <a:off x="0" y="0"/>
                      <a:ext cx="3058057" cy="1005839"/>
                    </a:xfrm>
                    <a:prstGeom prst="rect">
                      <a:avLst/>
                    </a:prstGeom>
                  </pic:spPr>
                </pic:pic>
              </a:graphicData>
            </a:graphic>
          </wp:inline>
        </w:drawing>
      </w:r>
    </w:p>
    <w:p w14:paraId="2325AE52" w14:textId="77777777" w:rsidR="00B77AFB" w:rsidRDefault="00C31AA7">
      <w:pPr>
        <w:spacing w:before="136" w:line="362" w:lineRule="auto"/>
        <w:ind w:left="155" w:right="947"/>
        <w:jc w:val="center"/>
        <w:rPr>
          <w:sz w:val="18"/>
        </w:rPr>
      </w:pPr>
      <w:r>
        <w:rPr>
          <w:sz w:val="18"/>
        </w:rPr>
        <w:t>Gambar 14 : tampilan submenu hasil klasifikasi pengajuan pinjaman</w:t>
      </w:r>
    </w:p>
    <w:p w14:paraId="779D3F7A" w14:textId="77777777" w:rsidR="00B77AFB" w:rsidRDefault="00C31AA7">
      <w:pPr>
        <w:pStyle w:val="BodyText"/>
        <w:spacing w:line="360" w:lineRule="auto"/>
        <w:ind w:left="101" w:right="897"/>
        <w:jc w:val="both"/>
      </w:pPr>
      <w:r>
        <w:t>dan berikut ini merupakan tampilan hasil klasifikasi detail nya</w:t>
      </w:r>
    </w:p>
    <w:p w14:paraId="6699144B" w14:textId="77777777" w:rsidR="00B77AFB" w:rsidRDefault="00C31AA7">
      <w:pPr>
        <w:pStyle w:val="BodyText"/>
        <w:ind w:left="100"/>
        <w:rPr>
          <w:sz w:val="20"/>
        </w:rPr>
      </w:pPr>
      <w:r>
        <w:rPr>
          <w:noProof/>
          <w:sz w:val="20"/>
        </w:rPr>
        <w:drawing>
          <wp:inline distT="0" distB="0" distL="0" distR="0" wp14:anchorId="48DAEFF7" wp14:editId="1234B72B">
            <wp:extent cx="2773446" cy="1303020"/>
            <wp:effectExtent l="0" t="0" r="0" b="0"/>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21" cstate="print"/>
                    <a:stretch>
                      <a:fillRect/>
                    </a:stretch>
                  </pic:blipFill>
                  <pic:spPr>
                    <a:xfrm>
                      <a:off x="0" y="0"/>
                      <a:ext cx="2773446" cy="1303020"/>
                    </a:xfrm>
                    <a:prstGeom prst="rect">
                      <a:avLst/>
                    </a:prstGeom>
                  </pic:spPr>
                </pic:pic>
              </a:graphicData>
            </a:graphic>
          </wp:inline>
        </w:drawing>
      </w:r>
    </w:p>
    <w:p w14:paraId="19AC6D85" w14:textId="77777777" w:rsidR="00B77AFB" w:rsidRDefault="00C31AA7">
      <w:pPr>
        <w:spacing w:before="167"/>
        <w:ind w:left="155" w:right="950"/>
        <w:jc w:val="center"/>
        <w:rPr>
          <w:sz w:val="18"/>
        </w:rPr>
      </w:pPr>
      <w:r>
        <w:rPr>
          <w:sz w:val="18"/>
        </w:rPr>
        <w:t>Gambar 15 : tampilan submenu hasil klasifikasi detail</w:t>
      </w:r>
    </w:p>
    <w:p w14:paraId="06F24CDB" w14:textId="77777777" w:rsidR="00B77AFB" w:rsidRDefault="00B77AFB">
      <w:pPr>
        <w:jc w:val="center"/>
        <w:rPr>
          <w:sz w:val="18"/>
        </w:rPr>
        <w:sectPr w:rsidR="00B77AFB">
          <w:type w:val="continuous"/>
          <w:pgSz w:w="11910" w:h="16840"/>
          <w:pgMar w:top="1340" w:right="520" w:bottom="280" w:left="1600" w:header="720" w:footer="720" w:gutter="0"/>
          <w:cols w:num="2" w:space="720" w:equalWidth="0">
            <w:col w:w="4284" w:space="472"/>
            <w:col w:w="5034"/>
          </w:cols>
        </w:sectPr>
      </w:pPr>
    </w:p>
    <w:p w14:paraId="187B1041" w14:textId="77777777" w:rsidR="00B77AFB" w:rsidRDefault="00C31AA7">
      <w:pPr>
        <w:pStyle w:val="Heading3"/>
        <w:spacing w:before="75"/>
        <w:jc w:val="left"/>
      </w:pPr>
      <w:r>
        <w:lastRenderedPageBreak/>
        <w:t>DA</w:t>
      </w:r>
      <w:r>
        <w:t>FTAR PUSTAKA</w:t>
      </w:r>
    </w:p>
    <w:p w14:paraId="442B44E9" w14:textId="77777777" w:rsidR="00B77AFB" w:rsidRDefault="00C31AA7">
      <w:pPr>
        <w:pStyle w:val="ListParagraph"/>
        <w:numPr>
          <w:ilvl w:val="0"/>
          <w:numId w:val="1"/>
        </w:numPr>
        <w:tabs>
          <w:tab w:val="left" w:pos="820"/>
          <w:tab w:val="left" w:pos="821"/>
        </w:tabs>
        <w:spacing w:before="123" w:line="360" w:lineRule="auto"/>
        <w:ind w:right="38"/>
      </w:pPr>
      <w:r>
        <w:t>Kurniawan D.A,2018, Aplikasi Prediksi Kelayakan Calon</w:t>
      </w:r>
      <w:r>
        <w:rPr>
          <w:spacing w:val="-21"/>
        </w:rPr>
        <w:t xml:space="preserve"> </w:t>
      </w:r>
      <w:r>
        <w:t>Anggota Kredit Menggunakan Algoritma Naïve Bayes,</w:t>
      </w:r>
      <w:r>
        <w:rPr>
          <w:spacing w:val="3"/>
        </w:rPr>
        <w:t xml:space="preserve"> </w:t>
      </w:r>
      <w:r>
        <w:t>Solo</w:t>
      </w:r>
    </w:p>
    <w:p w14:paraId="4AFF7A6E" w14:textId="77777777" w:rsidR="00B77AFB" w:rsidRDefault="00C31AA7">
      <w:pPr>
        <w:pStyle w:val="ListParagraph"/>
        <w:numPr>
          <w:ilvl w:val="0"/>
          <w:numId w:val="1"/>
        </w:numPr>
        <w:tabs>
          <w:tab w:val="left" w:pos="820"/>
          <w:tab w:val="left" w:pos="821"/>
        </w:tabs>
        <w:spacing w:before="2" w:line="360" w:lineRule="auto"/>
        <w:ind w:right="172"/>
      </w:pPr>
      <w:r>
        <w:t>Kusrini, Luthfi taufiq</w:t>
      </w:r>
      <w:r>
        <w:rPr>
          <w:spacing w:val="-15"/>
        </w:rPr>
        <w:t xml:space="preserve"> </w:t>
      </w:r>
      <w:r>
        <w:t>emha,2009, Algoritma Data Mining, Andi:Bandung.</w:t>
      </w:r>
    </w:p>
    <w:p w14:paraId="4608BB5B" w14:textId="77777777" w:rsidR="00B77AFB" w:rsidRDefault="00C31AA7">
      <w:pPr>
        <w:pStyle w:val="ListParagraph"/>
        <w:numPr>
          <w:ilvl w:val="0"/>
          <w:numId w:val="1"/>
        </w:numPr>
        <w:tabs>
          <w:tab w:val="left" w:pos="820"/>
          <w:tab w:val="left" w:pos="821"/>
        </w:tabs>
        <w:spacing w:line="360" w:lineRule="auto"/>
        <w:ind w:right="252"/>
      </w:pPr>
      <w:r>
        <w:t>Riyanto, 2011, Membuat</w:t>
      </w:r>
      <w:r>
        <w:rPr>
          <w:spacing w:val="-14"/>
        </w:rPr>
        <w:t xml:space="preserve"> </w:t>
      </w:r>
      <w:r>
        <w:t>Sendiri Aplikasi PHP &amp; Mysql menggunakan Codeigniter,Andi:Bandung.</w:t>
      </w:r>
    </w:p>
    <w:p w14:paraId="58087364" w14:textId="77777777" w:rsidR="00B77AFB" w:rsidRDefault="00C31AA7">
      <w:pPr>
        <w:pStyle w:val="BodyText"/>
        <w:rPr>
          <w:sz w:val="24"/>
        </w:rPr>
      </w:pPr>
      <w:r>
        <w:br w:type="column"/>
      </w:r>
    </w:p>
    <w:p w14:paraId="573F9B4B" w14:textId="77777777" w:rsidR="00B77AFB" w:rsidRDefault="00C31AA7">
      <w:pPr>
        <w:pStyle w:val="ListParagraph"/>
        <w:numPr>
          <w:ilvl w:val="0"/>
          <w:numId w:val="1"/>
        </w:numPr>
        <w:tabs>
          <w:tab w:val="left" w:pos="820"/>
          <w:tab w:val="left" w:pos="821"/>
        </w:tabs>
        <w:spacing w:before="175" w:line="360" w:lineRule="auto"/>
        <w:ind w:left="820" w:right="912"/>
      </w:pPr>
      <w:r>
        <w:t>Al Khautsar, Puspitasari, Mustika, 2018, Algoritma Naïve Bayes Untuk Memprediksi Kredit Macet Pada Koperasi Simpan Pinjam, Jurnal</w:t>
      </w:r>
      <w:r>
        <w:rPr>
          <w:spacing w:val="-21"/>
        </w:rPr>
        <w:t xml:space="preserve"> </w:t>
      </w:r>
      <w:r>
        <w:t>BSI, Jakarta.</w:t>
      </w:r>
    </w:p>
    <w:sectPr w:rsidR="00B77AFB">
      <w:pgSz w:w="11910" w:h="16840"/>
      <w:pgMar w:top="1320" w:right="520" w:bottom="280" w:left="1600" w:header="720" w:footer="720" w:gutter="0"/>
      <w:cols w:num="2" w:space="720" w:equalWidth="0">
        <w:col w:w="3964" w:space="793"/>
        <w:col w:w="50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7602B"/>
    <w:multiLevelType w:val="hybridMultilevel"/>
    <w:tmpl w:val="3954C722"/>
    <w:lvl w:ilvl="0" w:tplc="DA50EB36">
      <w:start w:val="1"/>
      <w:numFmt w:val="decimal"/>
      <w:lvlText w:val="%1."/>
      <w:lvlJc w:val="left"/>
      <w:pPr>
        <w:ind w:left="604" w:hanging="360"/>
        <w:jc w:val="left"/>
      </w:pPr>
      <w:rPr>
        <w:rFonts w:ascii="Times New Roman" w:eastAsia="Times New Roman" w:hAnsi="Times New Roman" w:cs="Times New Roman" w:hint="default"/>
        <w:i/>
        <w:spacing w:val="-28"/>
        <w:w w:val="99"/>
        <w:sz w:val="22"/>
        <w:szCs w:val="22"/>
        <w:lang w:val="id" w:eastAsia="id" w:bidi="id"/>
      </w:rPr>
    </w:lvl>
    <w:lvl w:ilvl="1" w:tplc="20803500">
      <w:numFmt w:val="bullet"/>
      <w:lvlText w:val="•"/>
      <w:lvlJc w:val="left"/>
      <w:pPr>
        <w:ind w:left="965" w:hanging="360"/>
      </w:pPr>
      <w:rPr>
        <w:rFonts w:hint="default"/>
        <w:lang w:val="id" w:eastAsia="id" w:bidi="id"/>
      </w:rPr>
    </w:lvl>
    <w:lvl w:ilvl="2" w:tplc="C5A28542">
      <w:numFmt w:val="bullet"/>
      <w:lvlText w:val="•"/>
      <w:lvlJc w:val="left"/>
      <w:pPr>
        <w:ind w:left="1330" w:hanging="360"/>
      </w:pPr>
      <w:rPr>
        <w:rFonts w:hint="default"/>
        <w:lang w:val="id" w:eastAsia="id" w:bidi="id"/>
      </w:rPr>
    </w:lvl>
    <w:lvl w:ilvl="3" w:tplc="BF64E556">
      <w:numFmt w:val="bullet"/>
      <w:lvlText w:val="•"/>
      <w:lvlJc w:val="left"/>
      <w:pPr>
        <w:ind w:left="1695" w:hanging="360"/>
      </w:pPr>
      <w:rPr>
        <w:rFonts w:hint="default"/>
        <w:lang w:val="id" w:eastAsia="id" w:bidi="id"/>
      </w:rPr>
    </w:lvl>
    <w:lvl w:ilvl="4" w:tplc="BD528C54">
      <w:numFmt w:val="bullet"/>
      <w:lvlText w:val="•"/>
      <w:lvlJc w:val="left"/>
      <w:pPr>
        <w:ind w:left="2060" w:hanging="360"/>
      </w:pPr>
      <w:rPr>
        <w:rFonts w:hint="default"/>
        <w:lang w:val="id" w:eastAsia="id" w:bidi="id"/>
      </w:rPr>
    </w:lvl>
    <w:lvl w:ilvl="5" w:tplc="0AA6DA18">
      <w:numFmt w:val="bullet"/>
      <w:lvlText w:val="•"/>
      <w:lvlJc w:val="left"/>
      <w:pPr>
        <w:ind w:left="2426" w:hanging="360"/>
      </w:pPr>
      <w:rPr>
        <w:rFonts w:hint="default"/>
        <w:lang w:val="id" w:eastAsia="id" w:bidi="id"/>
      </w:rPr>
    </w:lvl>
    <w:lvl w:ilvl="6" w:tplc="5C2A5254">
      <w:numFmt w:val="bullet"/>
      <w:lvlText w:val="•"/>
      <w:lvlJc w:val="left"/>
      <w:pPr>
        <w:ind w:left="2791" w:hanging="360"/>
      </w:pPr>
      <w:rPr>
        <w:rFonts w:hint="default"/>
        <w:lang w:val="id" w:eastAsia="id" w:bidi="id"/>
      </w:rPr>
    </w:lvl>
    <w:lvl w:ilvl="7" w:tplc="DA10341C">
      <w:numFmt w:val="bullet"/>
      <w:lvlText w:val="•"/>
      <w:lvlJc w:val="left"/>
      <w:pPr>
        <w:ind w:left="3156" w:hanging="360"/>
      </w:pPr>
      <w:rPr>
        <w:rFonts w:hint="default"/>
        <w:lang w:val="id" w:eastAsia="id" w:bidi="id"/>
      </w:rPr>
    </w:lvl>
    <w:lvl w:ilvl="8" w:tplc="6C987DB2">
      <w:numFmt w:val="bullet"/>
      <w:lvlText w:val="•"/>
      <w:lvlJc w:val="left"/>
      <w:pPr>
        <w:ind w:left="3521" w:hanging="360"/>
      </w:pPr>
      <w:rPr>
        <w:rFonts w:hint="default"/>
        <w:lang w:val="id" w:eastAsia="id" w:bidi="id"/>
      </w:rPr>
    </w:lvl>
  </w:abstractNum>
  <w:abstractNum w:abstractNumId="1" w15:restartNumberingAfterBreak="0">
    <w:nsid w:val="6EA86FC0"/>
    <w:multiLevelType w:val="hybridMultilevel"/>
    <w:tmpl w:val="B18CEAD4"/>
    <w:lvl w:ilvl="0" w:tplc="7946D4A6">
      <w:start w:val="1"/>
      <w:numFmt w:val="decimal"/>
      <w:lvlText w:val="[%1]"/>
      <w:lvlJc w:val="left"/>
      <w:pPr>
        <w:ind w:left="821" w:hanging="721"/>
        <w:jc w:val="left"/>
      </w:pPr>
      <w:rPr>
        <w:rFonts w:ascii="Times New Roman" w:eastAsia="Times New Roman" w:hAnsi="Times New Roman" w:cs="Times New Roman" w:hint="default"/>
        <w:spacing w:val="-3"/>
        <w:w w:val="99"/>
        <w:sz w:val="22"/>
        <w:szCs w:val="22"/>
        <w:lang w:val="id" w:eastAsia="id" w:bidi="id"/>
      </w:rPr>
    </w:lvl>
    <w:lvl w:ilvl="1" w:tplc="78A49EDA">
      <w:numFmt w:val="bullet"/>
      <w:lvlText w:val="•"/>
      <w:lvlJc w:val="left"/>
      <w:pPr>
        <w:ind w:left="1134" w:hanging="721"/>
      </w:pPr>
      <w:rPr>
        <w:rFonts w:hint="default"/>
        <w:lang w:val="id" w:eastAsia="id" w:bidi="id"/>
      </w:rPr>
    </w:lvl>
    <w:lvl w:ilvl="2" w:tplc="8CD09DFE">
      <w:numFmt w:val="bullet"/>
      <w:lvlText w:val="•"/>
      <w:lvlJc w:val="left"/>
      <w:pPr>
        <w:ind w:left="1448" w:hanging="721"/>
      </w:pPr>
      <w:rPr>
        <w:rFonts w:hint="default"/>
        <w:lang w:val="id" w:eastAsia="id" w:bidi="id"/>
      </w:rPr>
    </w:lvl>
    <w:lvl w:ilvl="3" w:tplc="9588062C">
      <w:numFmt w:val="bullet"/>
      <w:lvlText w:val="•"/>
      <w:lvlJc w:val="left"/>
      <w:pPr>
        <w:ind w:left="1763" w:hanging="721"/>
      </w:pPr>
      <w:rPr>
        <w:rFonts w:hint="default"/>
        <w:lang w:val="id" w:eastAsia="id" w:bidi="id"/>
      </w:rPr>
    </w:lvl>
    <w:lvl w:ilvl="4" w:tplc="267E2270">
      <w:numFmt w:val="bullet"/>
      <w:lvlText w:val="•"/>
      <w:lvlJc w:val="left"/>
      <w:pPr>
        <w:ind w:left="2077" w:hanging="721"/>
      </w:pPr>
      <w:rPr>
        <w:rFonts w:hint="default"/>
        <w:lang w:val="id" w:eastAsia="id" w:bidi="id"/>
      </w:rPr>
    </w:lvl>
    <w:lvl w:ilvl="5" w:tplc="793A2D48">
      <w:numFmt w:val="bullet"/>
      <w:lvlText w:val="•"/>
      <w:lvlJc w:val="left"/>
      <w:pPr>
        <w:ind w:left="2391" w:hanging="721"/>
      </w:pPr>
      <w:rPr>
        <w:rFonts w:hint="default"/>
        <w:lang w:val="id" w:eastAsia="id" w:bidi="id"/>
      </w:rPr>
    </w:lvl>
    <w:lvl w:ilvl="6" w:tplc="8F647120">
      <w:numFmt w:val="bullet"/>
      <w:lvlText w:val="•"/>
      <w:lvlJc w:val="left"/>
      <w:pPr>
        <w:ind w:left="2706" w:hanging="721"/>
      </w:pPr>
      <w:rPr>
        <w:rFonts w:hint="default"/>
        <w:lang w:val="id" w:eastAsia="id" w:bidi="id"/>
      </w:rPr>
    </w:lvl>
    <w:lvl w:ilvl="7" w:tplc="3434F656">
      <w:numFmt w:val="bullet"/>
      <w:lvlText w:val="•"/>
      <w:lvlJc w:val="left"/>
      <w:pPr>
        <w:ind w:left="3020" w:hanging="721"/>
      </w:pPr>
      <w:rPr>
        <w:rFonts w:hint="default"/>
        <w:lang w:val="id" w:eastAsia="id" w:bidi="id"/>
      </w:rPr>
    </w:lvl>
    <w:lvl w:ilvl="8" w:tplc="E0AEEF04">
      <w:numFmt w:val="bullet"/>
      <w:lvlText w:val="•"/>
      <w:lvlJc w:val="left"/>
      <w:pPr>
        <w:ind w:left="3334" w:hanging="721"/>
      </w:pPr>
      <w:rPr>
        <w:rFonts w:hint="default"/>
        <w:lang w:val="id" w:eastAsia="id" w:bidi="id"/>
      </w:rPr>
    </w:lvl>
  </w:abstractNum>
  <w:abstractNum w:abstractNumId="2" w15:restartNumberingAfterBreak="0">
    <w:nsid w:val="75B91449"/>
    <w:multiLevelType w:val="hybridMultilevel"/>
    <w:tmpl w:val="D7FECCC0"/>
    <w:lvl w:ilvl="0" w:tplc="94DAE642">
      <w:start w:val="1"/>
      <w:numFmt w:val="decimal"/>
      <w:lvlText w:val="%1."/>
      <w:lvlJc w:val="left"/>
      <w:pPr>
        <w:ind w:left="384" w:hanging="284"/>
        <w:jc w:val="left"/>
      </w:pPr>
      <w:rPr>
        <w:rFonts w:ascii="Times New Roman" w:eastAsia="Times New Roman" w:hAnsi="Times New Roman" w:cs="Times New Roman" w:hint="default"/>
        <w:spacing w:val="-3"/>
        <w:w w:val="99"/>
        <w:sz w:val="22"/>
        <w:szCs w:val="22"/>
        <w:lang w:val="id" w:eastAsia="id" w:bidi="id"/>
      </w:rPr>
    </w:lvl>
    <w:lvl w:ilvl="1" w:tplc="062AD36E">
      <w:numFmt w:val="bullet"/>
      <w:lvlText w:val="•"/>
      <w:lvlJc w:val="left"/>
      <w:pPr>
        <w:ind w:left="767" w:hanging="284"/>
      </w:pPr>
      <w:rPr>
        <w:rFonts w:hint="default"/>
        <w:lang w:val="id" w:eastAsia="id" w:bidi="id"/>
      </w:rPr>
    </w:lvl>
    <w:lvl w:ilvl="2" w:tplc="C3B23030">
      <w:numFmt w:val="bullet"/>
      <w:lvlText w:val="•"/>
      <w:lvlJc w:val="left"/>
      <w:pPr>
        <w:ind w:left="1154" w:hanging="284"/>
      </w:pPr>
      <w:rPr>
        <w:rFonts w:hint="default"/>
        <w:lang w:val="id" w:eastAsia="id" w:bidi="id"/>
      </w:rPr>
    </w:lvl>
    <w:lvl w:ilvl="3" w:tplc="153265AC">
      <w:numFmt w:val="bullet"/>
      <w:lvlText w:val="•"/>
      <w:lvlJc w:val="left"/>
      <w:pPr>
        <w:ind w:left="1541" w:hanging="284"/>
      </w:pPr>
      <w:rPr>
        <w:rFonts w:hint="default"/>
        <w:lang w:val="id" w:eastAsia="id" w:bidi="id"/>
      </w:rPr>
    </w:lvl>
    <w:lvl w:ilvl="4" w:tplc="CF3CE4C2">
      <w:numFmt w:val="bullet"/>
      <w:lvlText w:val="•"/>
      <w:lvlJc w:val="left"/>
      <w:pPr>
        <w:ind w:left="1928" w:hanging="284"/>
      </w:pPr>
      <w:rPr>
        <w:rFonts w:hint="default"/>
        <w:lang w:val="id" w:eastAsia="id" w:bidi="id"/>
      </w:rPr>
    </w:lvl>
    <w:lvl w:ilvl="5" w:tplc="897C037A">
      <w:numFmt w:val="bullet"/>
      <w:lvlText w:val="•"/>
      <w:lvlJc w:val="left"/>
      <w:pPr>
        <w:ind w:left="2316" w:hanging="284"/>
      </w:pPr>
      <w:rPr>
        <w:rFonts w:hint="default"/>
        <w:lang w:val="id" w:eastAsia="id" w:bidi="id"/>
      </w:rPr>
    </w:lvl>
    <w:lvl w:ilvl="6" w:tplc="DA00E8C4">
      <w:numFmt w:val="bullet"/>
      <w:lvlText w:val="•"/>
      <w:lvlJc w:val="left"/>
      <w:pPr>
        <w:ind w:left="2703" w:hanging="284"/>
      </w:pPr>
      <w:rPr>
        <w:rFonts w:hint="default"/>
        <w:lang w:val="id" w:eastAsia="id" w:bidi="id"/>
      </w:rPr>
    </w:lvl>
    <w:lvl w:ilvl="7" w:tplc="418AA9F8">
      <w:numFmt w:val="bullet"/>
      <w:lvlText w:val="•"/>
      <w:lvlJc w:val="left"/>
      <w:pPr>
        <w:ind w:left="3090" w:hanging="284"/>
      </w:pPr>
      <w:rPr>
        <w:rFonts w:hint="default"/>
        <w:lang w:val="id" w:eastAsia="id" w:bidi="id"/>
      </w:rPr>
    </w:lvl>
    <w:lvl w:ilvl="8" w:tplc="0C4C3C94">
      <w:numFmt w:val="bullet"/>
      <w:lvlText w:val="•"/>
      <w:lvlJc w:val="left"/>
      <w:pPr>
        <w:ind w:left="3477" w:hanging="284"/>
      </w:pPr>
      <w:rPr>
        <w:rFonts w:hint="default"/>
        <w:lang w:val="id" w:eastAsia="id" w:bidi="id"/>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77AFB"/>
    <w:rsid w:val="00B77AFB"/>
    <w:rsid w:val="00C31A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015CEEE"/>
  <w15:docId w15:val="{122FCCA2-3D01-4C93-9A8C-55F4732F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eastAsia="id"/>
    </w:rPr>
  </w:style>
  <w:style w:type="paragraph" w:styleId="Heading1">
    <w:name w:val="heading 1"/>
    <w:basedOn w:val="Normal"/>
    <w:uiPriority w:val="9"/>
    <w:qFormat/>
    <w:pPr>
      <w:spacing w:before="90"/>
      <w:ind w:left="100"/>
      <w:outlineLvl w:val="0"/>
    </w:pPr>
    <w:rPr>
      <w:b/>
      <w:bCs/>
      <w:sz w:val="24"/>
      <w:szCs w:val="24"/>
    </w:rPr>
  </w:style>
  <w:style w:type="paragraph" w:styleId="Heading2">
    <w:name w:val="heading 2"/>
    <w:basedOn w:val="Normal"/>
    <w:uiPriority w:val="9"/>
    <w:unhideWhenUsed/>
    <w:qFormat/>
    <w:pPr>
      <w:ind w:left="100" w:right="1444"/>
      <w:jc w:val="both"/>
      <w:outlineLvl w:val="1"/>
    </w:pPr>
    <w:rPr>
      <w:sz w:val="24"/>
      <w:szCs w:val="24"/>
    </w:rPr>
  </w:style>
  <w:style w:type="paragraph" w:styleId="Heading3">
    <w:name w:val="heading 3"/>
    <w:basedOn w:val="Normal"/>
    <w:uiPriority w:val="9"/>
    <w:unhideWhenUsed/>
    <w:qFormat/>
    <w:pPr>
      <w:ind w:left="1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04" w:hanging="361"/>
      <w:jc w:val="both"/>
    </w:pPr>
  </w:style>
  <w:style w:type="paragraph" w:customStyle="1" w:styleId="TableParagraph">
    <w:name w:val="Table Paragraph"/>
    <w:basedOn w:val="Normal"/>
    <w:uiPriority w:val="1"/>
    <w:qFormat/>
    <w:pPr>
      <w:spacing w:line="243" w:lineRule="exact"/>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riswan0584@gmail.com" TargetMode="Externa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2102</Words>
  <Characters>11983</Characters>
  <Application>Microsoft Office Word</Application>
  <DocSecurity>0</DocSecurity>
  <Lines>99</Lines>
  <Paragraphs>28</Paragraphs>
  <ScaleCrop>false</ScaleCrop>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Kusmadi, A.Md., ST.</cp:lastModifiedBy>
  <cp:revision>2</cp:revision>
  <dcterms:created xsi:type="dcterms:W3CDTF">2019-09-16T03:37:00Z</dcterms:created>
  <dcterms:modified xsi:type="dcterms:W3CDTF">2020-05-27T05:48:00Z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2019-09-15T00:00:00Z</vt:filetime>
  </property>
  <property fmtid="{D5CDD505-2E9C-101B-9397-08002B2CF9AE}" pid="3" name="Creator">
    <vt:lpwstr>Microsoft® Word 2016</vt:lpwstr>
  </property>
  <property fmtid="{D5CDD505-2E9C-101B-9397-08002B2CF9AE}" pid="4" name="LastSaved">
    <vt:filetime>2019-09-16T00:00:00Z</vt:filetime>
  </property>
</Properties>
</file>