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57F3D" w14:textId="77777777" w:rsidR="00F92A0A" w:rsidRPr="00BB1348" w:rsidRDefault="00F92A0A" w:rsidP="00F92A0A">
      <w:pPr>
        <w:spacing w:after="0" w:line="240" w:lineRule="auto"/>
        <w:ind w:firstLine="567"/>
        <w:jc w:val="center"/>
        <w:rPr>
          <w:rFonts w:ascii="Times New Roman" w:hAnsi="Times New Roman"/>
          <w:b/>
          <w:sz w:val="28"/>
          <w:szCs w:val="28"/>
        </w:rPr>
      </w:pPr>
      <w:bookmarkStart w:id="0" w:name="_Toc96629915"/>
      <w:r w:rsidRPr="00BB1348">
        <w:rPr>
          <w:rFonts w:ascii="Times New Roman" w:hAnsi="Times New Roman"/>
          <w:b/>
          <w:sz w:val="28"/>
          <w:szCs w:val="28"/>
        </w:rPr>
        <w:t>PERAN MANAJERIAL DALAM MENINGKATKAN MUTU PELAYANAN PROGRAM KESEHATAN LINGKUNGAN</w:t>
      </w:r>
    </w:p>
    <w:p w14:paraId="2ADEEFD9" w14:textId="77777777" w:rsidR="00F92A0A" w:rsidRPr="00BB1348" w:rsidRDefault="00F92A0A" w:rsidP="00F92A0A">
      <w:pPr>
        <w:tabs>
          <w:tab w:val="left" w:pos="6300"/>
        </w:tabs>
        <w:spacing w:after="0" w:line="240" w:lineRule="auto"/>
        <w:ind w:firstLine="567"/>
        <w:jc w:val="center"/>
        <w:rPr>
          <w:rFonts w:ascii="Times New Roman" w:hAnsi="Times New Roman"/>
          <w:b/>
          <w:sz w:val="28"/>
          <w:szCs w:val="28"/>
        </w:rPr>
      </w:pPr>
      <w:r w:rsidRPr="00BB1348">
        <w:rPr>
          <w:rFonts w:ascii="Times New Roman" w:hAnsi="Times New Roman"/>
          <w:b/>
          <w:sz w:val="28"/>
          <w:szCs w:val="28"/>
        </w:rPr>
        <w:t>(SURVEI PADA PUSKESMAS DI KABUPATEN PENAJAM PASER UTARA)</w:t>
      </w:r>
    </w:p>
    <w:p w14:paraId="45A42383" w14:textId="77777777" w:rsidR="00F92A0A" w:rsidRDefault="00F92A0A" w:rsidP="00F92A0A">
      <w:pPr>
        <w:widowControl w:val="0"/>
        <w:tabs>
          <w:tab w:val="left" w:pos="3794"/>
        </w:tabs>
        <w:autoSpaceDE w:val="0"/>
        <w:autoSpaceDN w:val="0"/>
        <w:spacing w:after="0" w:line="244" w:lineRule="auto"/>
        <w:ind w:right="95"/>
        <w:jc w:val="center"/>
        <w:rPr>
          <w:rFonts w:ascii="Times New Roman" w:eastAsia="Times New Roman" w:hAnsi="Times New Roman"/>
          <w:sz w:val="28"/>
          <w:szCs w:val="28"/>
        </w:rPr>
      </w:pPr>
    </w:p>
    <w:p w14:paraId="44F3349A" w14:textId="77777777" w:rsidR="00F92A0A" w:rsidRPr="001260F2" w:rsidRDefault="00F92A0A" w:rsidP="00F92A0A">
      <w:pPr>
        <w:widowControl w:val="0"/>
        <w:tabs>
          <w:tab w:val="left" w:pos="3794"/>
        </w:tabs>
        <w:autoSpaceDE w:val="0"/>
        <w:autoSpaceDN w:val="0"/>
        <w:spacing w:after="0" w:line="244" w:lineRule="auto"/>
        <w:ind w:right="95"/>
        <w:jc w:val="center"/>
        <w:rPr>
          <w:rFonts w:ascii="Times New Roman" w:eastAsia="Times New Roman" w:hAnsi="Times New Roman"/>
          <w:b/>
          <w:sz w:val="20"/>
          <w:szCs w:val="20"/>
          <w:lang w:val="id"/>
        </w:rPr>
      </w:pPr>
      <w:r w:rsidRPr="001260F2">
        <w:rPr>
          <w:rFonts w:ascii="Times New Roman" w:eastAsia="Times New Roman" w:hAnsi="Times New Roman"/>
          <w:b/>
          <w:sz w:val="20"/>
          <w:szCs w:val="20"/>
          <w:lang w:val="id"/>
        </w:rPr>
        <w:t>Syamsir Djafar</w:t>
      </w:r>
      <w:r w:rsidRPr="001260F2">
        <w:rPr>
          <w:rFonts w:ascii="Times New Roman" w:eastAsia="Times New Roman" w:hAnsi="Times New Roman"/>
          <w:b/>
          <w:sz w:val="20"/>
          <w:szCs w:val="20"/>
          <w:vertAlign w:val="superscript"/>
          <w:lang w:val="id"/>
        </w:rPr>
        <w:t>1</w:t>
      </w:r>
      <w:r w:rsidRPr="001260F2">
        <w:rPr>
          <w:rFonts w:ascii="Times New Roman" w:eastAsia="Times New Roman" w:hAnsi="Times New Roman"/>
          <w:b/>
          <w:sz w:val="20"/>
          <w:szCs w:val="20"/>
          <w:lang w:val="id"/>
        </w:rPr>
        <w:t>, Taufik Zulfikar</w:t>
      </w:r>
      <w:r w:rsidRPr="001260F2">
        <w:rPr>
          <w:rFonts w:ascii="Times New Roman" w:eastAsia="Times New Roman" w:hAnsi="Times New Roman"/>
          <w:b/>
          <w:sz w:val="20"/>
          <w:szCs w:val="20"/>
          <w:vertAlign w:val="superscript"/>
          <w:lang w:val="id"/>
        </w:rPr>
        <w:t>2</w:t>
      </w:r>
      <w:r w:rsidRPr="001260F2">
        <w:rPr>
          <w:rFonts w:ascii="Times New Roman" w:eastAsia="Times New Roman" w:hAnsi="Times New Roman"/>
          <w:b/>
          <w:sz w:val="20"/>
          <w:szCs w:val="20"/>
          <w:lang w:val="id"/>
        </w:rPr>
        <w:t>, Chevie Wirawan</w:t>
      </w:r>
      <w:r w:rsidRPr="001260F2">
        <w:rPr>
          <w:rFonts w:ascii="Times New Roman" w:eastAsia="Times New Roman" w:hAnsi="Times New Roman"/>
          <w:b/>
          <w:sz w:val="20"/>
          <w:szCs w:val="20"/>
          <w:vertAlign w:val="superscript"/>
          <w:lang w:val="id"/>
        </w:rPr>
        <w:t>3</w:t>
      </w:r>
    </w:p>
    <w:p w14:paraId="4135D3E2" w14:textId="77777777" w:rsidR="00F92A0A" w:rsidRPr="001260F2" w:rsidRDefault="00F92A0A" w:rsidP="00F92A0A">
      <w:pPr>
        <w:widowControl w:val="0"/>
        <w:tabs>
          <w:tab w:val="left" w:pos="3794"/>
        </w:tabs>
        <w:autoSpaceDE w:val="0"/>
        <w:autoSpaceDN w:val="0"/>
        <w:spacing w:after="0" w:line="240" w:lineRule="auto"/>
        <w:ind w:right="95"/>
        <w:jc w:val="center"/>
        <w:rPr>
          <w:rFonts w:ascii="Times New Roman" w:eastAsia="Times New Roman" w:hAnsi="Times New Roman"/>
          <w:b/>
          <w:sz w:val="20"/>
          <w:szCs w:val="20"/>
          <w:lang w:val="id"/>
        </w:rPr>
      </w:pPr>
      <w:r w:rsidRPr="001260F2">
        <w:rPr>
          <w:rFonts w:ascii="Times New Roman" w:hAnsi="Times New Roman"/>
          <w:b/>
          <w:sz w:val="24"/>
          <w:szCs w:val="24"/>
          <w:vertAlign w:val="superscript"/>
        </w:rPr>
        <w:t xml:space="preserve">1,2,3 </w:t>
      </w:r>
      <w:r w:rsidRPr="001260F2">
        <w:rPr>
          <w:rFonts w:ascii="Times New Roman" w:eastAsia="Times New Roman" w:hAnsi="Times New Roman"/>
          <w:b/>
          <w:sz w:val="20"/>
          <w:szCs w:val="20"/>
          <w:lang w:val="id"/>
        </w:rPr>
        <w:t xml:space="preserve">Program </w:t>
      </w:r>
      <w:proofErr w:type="spellStart"/>
      <w:r w:rsidRPr="001260F2">
        <w:rPr>
          <w:rFonts w:ascii="Times New Roman" w:eastAsia="Times New Roman" w:hAnsi="Times New Roman"/>
          <w:b/>
          <w:sz w:val="20"/>
          <w:szCs w:val="20"/>
        </w:rPr>
        <w:t>Studi</w:t>
      </w:r>
      <w:proofErr w:type="spellEnd"/>
      <w:r w:rsidRPr="001260F2">
        <w:rPr>
          <w:rFonts w:ascii="Times New Roman" w:eastAsia="Times New Roman" w:hAnsi="Times New Roman"/>
          <w:b/>
          <w:sz w:val="20"/>
          <w:szCs w:val="20"/>
        </w:rPr>
        <w:t xml:space="preserve"> Magister </w:t>
      </w:r>
      <w:proofErr w:type="spellStart"/>
      <w:r w:rsidRPr="001260F2">
        <w:rPr>
          <w:rFonts w:ascii="Times New Roman" w:eastAsia="Times New Roman" w:hAnsi="Times New Roman"/>
          <w:b/>
          <w:sz w:val="20"/>
          <w:szCs w:val="20"/>
        </w:rPr>
        <w:t>Manajemen</w:t>
      </w:r>
      <w:proofErr w:type="spellEnd"/>
      <w:r w:rsidRPr="001260F2">
        <w:rPr>
          <w:rFonts w:ascii="Times New Roman" w:eastAsia="Times New Roman" w:hAnsi="Times New Roman"/>
          <w:b/>
          <w:sz w:val="20"/>
          <w:szCs w:val="20"/>
        </w:rPr>
        <w:t xml:space="preserve">, </w:t>
      </w:r>
      <w:r w:rsidRPr="001260F2">
        <w:rPr>
          <w:rFonts w:ascii="Times New Roman" w:eastAsia="Times New Roman" w:hAnsi="Times New Roman"/>
          <w:b/>
          <w:sz w:val="20"/>
          <w:szCs w:val="20"/>
          <w:lang w:val="id"/>
        </w:rPr>
        <w:t xml:space="preserve">Universitas </w:t>
      </w:r>
      <w:proofErr w:type="spellStart"/>
      <w:r w:rsidRPr="001260F2">
        <w:rPr>
          <w:rFonts w:ascii="Times New Roman" w:eastAsia="Times New Roman" w:hAnsi="Times New Roman"/>
          <w:b/>
          <w:sz w:val="20"/>
          <w:szCs w:val="20"/>
        </w:rPr>
        <w:t>Sangga</w:t>
      </w:r>
      <w:proofErr w:type="spellEnd"/>
      <w:r w:rsidRPr="001260F2">
        <w:rPr>
          <w:rFonts w:ascii="Times New Roman" w:eastAsia="Times New Roman" w:hAnsi="Times New Roman"/>
          <w:b/>
          <w:sz w:val="20"/>
          <w:szCs w:val="20"/>
        </w:rPr>
        <w:t xml:space="preserve"> </w:t>
      </w:r>
      <w:proofErr w:type="spellStart"/>
      <w:r w:rsidRPr="001260F2">
        <w:rPr>
          <w:rFonts w:ascii="Times New Roman" w:eastAsia="Times New Roman" w:hAnsi="Times New Roman"/>
          <w:b/>
          <w:sz w:val="20"/>
          <w:szCs w:val="20"/>
        </w:rPr>
        <w:t>Buana</w:t>
      </w:r>
      <w:proofErr w:type="spellEnd"/>
      <w:r w:rsidRPr="001260F2">
        <w:rPr>
          <w:rFonts w:ascii="Times New Roman" w:eastAsia="Times New Roman" w:hAnsi="Times New Roman"/>
          <w:b/>
          <w:sz w:val="20"/>
          <w:szCs w:val="20"/>
        </w:rPr>
        <w:t xml:space="preserve"> YPKP Bandung</w:t>
      </w:r>
    </w:p>
    <w:p w14:paraId="490E5A12" w14:textId="77777777" w:rsidR="00F92A0A" w:rsidRPr="001260F2" w:rsidRDefault="00F92A0A" w:rsidP="00F92A0A">
      <w:pPr>
        <w:widowControl w:val="0"/>
        <w:tabs>
          <w:tab w:val="left" w:pos="3794"/>
        </w:tabs>
        <w:autoSpaceDE w:val="0"/>
        <w:autoSpaceDN w:val="0"/>
        <w:spacing w:after="0" w:line="240" w:lineRule="auto"/>
        <w:ind w:right="95"/>
        <w:jc w:val="center"/>
        <w:rPr>
          <w:rFonts w:ascii="Times New Roman" w:eastAsia="Times New Roman" w:hAnsi="Times New Roman"/>
          <w:b/>
          <w:sz w:val="20"/>
          <w:szCs w:val="20"/>
          <w:lang w:val="id"/>
        </w:rPr>
      </w:pPr>
      <w:r w:rsidRPr="001260F2">
        <w:rPr>
          <w:rFonts w:ascii="Times New Roman" w:eastAsia="Times New Roman" w:hAnsi="Times New Roman"/>
          <w:b/>
          <w:sz w:val="20"/>
          <w:szCs w:val="20"/>
          <w:lang w:val="id"/>
        </w:rPr>
        <w:t>Korrespondensi: syamsir.dja@gmail.com</w:t>
      </w:r>
    </w:p>
    <w:p w14:paraId="46A23DA1" w14:textId="77777777" w:rsidR="00F92A0A" w:rsidRPr="00BB1348" w:rsidRDefault="00F92A0A" w:rsidP="00F92A0A">
      <w:pPr>
        <w:shd w:val="clear" w:color="auto" w:fill="FFFFFF"/>
        <w:spacing w:after="0" w:line="240" w:lineRule="auto"/>
        <w:jc w:val="center"/>
        <w:rPr>
          <w:rFonts w:ascii="Times New Roman" w:hAnsi="Times New Roman"/>
          <w:b/>
          <w:iCs/>
          <w:color w:val="000000"/>
          <w:sz w:val="24"/>
          <w:szCs w:val="24"/>
        </w:rPr>
      </w:pPr>
    </w:p>
    <w:p w14:paraId="59232234" w14:textId="77777777" w:rsidR="00F92A0A" w:rsidRPr="00BB1348" w:rsidRDefault="00F92A0A" w:rsidP="00F92A0A">
      <w:pPr>
        <w:shd w:val="clear" w:color="auto" w:fill="FFFFFF"/>
        <w:spacing w:after="0" w:line="240" w:lineRule="auto"/>
        <w:jc w:val="center"/>
        <w:rPr>
          <w:rFonts w:ascii="Times New Roman" w:hAnsi="Times New Roman"/>
          <w:b/>
          <w:iCs/>
          <w:sz w:val="24"/>
          <w:szCs w:val="24"/>
        </w:rPr>
      </w:pPr>
      <w:r w:rsidRPr="00BB1348">
        <w:rPr>
          <w:rFonts w:ascii="Times New Roman" w:hAnsi="Times New Roman"/>
          <w:b/>
          <w:iCs/>
          <w:sz w:val="24"/>
          <w:szCs w:val="24"/>
        </w:rPr>
        <w:t>ABSTRACT</w:t>
      </w:r>
    </w:p>
    <w:p w14:paraId="33E40121" w14:textId="77777777" w:rsidR="00F92A0A" w:rsidRPr="00BB1348" w:rsidRDefault="00F92A0A" w:rsidP="00F92A0A">
      <w:pPr>
        <w:shd w:val="clear" w:color="auto" w:fill="FFFFFF"/>
        <w:spacing w:after="0" w:line="240" w:lineRule="auto"/>
        <w:jc w:val="both"/>
        <w:rPr>
          <w:rFonts w:ascii="Times New Roman" w:eastAsia="Times New Roman" w:hAnsi="Times New Roman"/>
          <w:i/>
          <w:sz w:val="20"/>
          <w:szCs w:val="20"/>
          <w:lang w:val="en"/>
        </w:rPr>
      </w:pPr>
      <w:r w:rsidRPr="00BB1348">
        <w:rPr>
          <w:rFonts w:ascii="Times New Roman" w:eastAsia="Times New Roman" w:hAnsi="Times New Roman"/>
          <w:i/>
          <w:sz w:val="20"/>
          <w:szCs w:val="20"/>
          <w:lang w:val="en"/>
        </w:rPr>
        <w:t xml:space="preserve">The development of the health sector is directed at realizing the highest degree of public health as a prerequisite so that they can live more productively in their lives and livelihoods. </w:t>
      </w:r>
      <w:proofErr w:type="spellStart"/>
      <w:r w:rsidRPr="00BB1348">
        <w:rPr>
          <w:rFonts w:ascii="Times New Roman" w:eastAsia="Times New Roman" w:hAnsi="Times New Roman"/>
          <w:i/>
          <w:sz w:val="20"/>
          <w:szCs w:val="20"/>
          <w:lang w:val="en"/>
        </w:rPr>
        <w:t>Puskesmas</w:t>
      </w:r>
      <w:proofErr w:type="spellEnd"/>
      <w:r w:rsidRPr="00BB1348">
        <w:rPr>
          <w:rFonts w:ascii="Times New Roman" w:eastAsia="Times New Roman" w:hAnsi="Times New Roman"/>
          <w:i/>
          <w:sz w:val="20"/>
          <w:szCs w:val="20"/>
          <w:lang w:val="en"/>
        </w:rPr>
        <w:t xml:space="preserve"> is a health service facility that organizes the first level of Community Health Efforts (UKM) and Individual Health Efforts (UKP), by prioritizing promotive and preventive efforts, to achieve the highest degree of public health in its working area. </w:t>
      </w:r>
      <w:proofErr w:type="spellStart"/>
      <w:r w:rsidRPr="00BB1348">
        <w:rPr>
          <w:rFonts w:ascii="Times New Roman" w:eastAsia="Times New Roman" w:hAnsi="Times New Roman"/>
          <w:i/>
          <w:sz w:val="20"/>
          <w:szCs w:val="20"/>
          <w:lang w:val="en"/>
        </w:rPr>
        <w:t>Penajam</w:t>
      </w:r>
      <w:proofErr w:type="spellEnd"/>
      <w:r w:rsidRPr="00BB1348">
        <w:rPr>
          <w:rFonts w:ascii="Times New Roman" w:eastAsia="Times New Roman" w:hAnsi="Times New Roman"/>
          <w:i/>
          <w:sz w:val="20"/>
          <w:szCs w:val="20"/>
          <w:lang w:val="en"/>
        </w:rPr>
        <w:t xml:space="preserve"> </w:t>
      </w:r>
      <w:proofErr w:type="spellStart"/>
      <w:r w:rsidRPr="00BB1348">
        <w:rPr>
          <w:rFonts w:ascii="Times New Roman" w:eastAsia="Times New Roman" w:hAnsi="Times New Roman"/>
          <w:i/>
          <w:sz w:val="20"/>
          <w:szCs w:val="20"/>
          <w:lang w:val="en"/>
        </w:rPr>
        <w:t>Paser</w:t>
      </w:r>
      <w:proofErr w:type="spellEnd"/>
      <w:r w:rsidRPr="00BB1348">
        <w:rPr>
          <w:rFonts w:ascii="Times New Roman" w:eastAsia="Times New Roman" w:hAnsi="Times New Roman"/>
          <w:i/>
          <w:sz w:val="20"/>
          <w:szCs w:val="20"/>
          <w:lang w:val="en"/>
        </w:rPr>
        <w:t xml:space="preserve"> Utara Regency has 11 UPT </w:t>
      </w:r>
      <w:proofErr w:type="spellStart"/>
      <w:r w:rsidRPr="00BB1348">
        <w:rPr>
          <w:rFonts w:ascii="Times New Roman" w:eastAsia="Times New Roman" w:hAnsi="Times New Roman"/>
          <w:i/>
          <w:sz w:val="20"/>
          <w:szCs w:val="20"/>
          <w:lang w:val="en"/>
        </w:rPr>
        <w:t>Puskesmas</w:t>
      </w:r>
      <w:proofErr w:type="spellEnd"/>
      <w:r w:rsidRPr="00BB1348">
        <w:rPr>
          <w:rFonts w:ascii="Times New Roman" w:eastAsia="Times New Roman" w:hAnsi="Times New Roman"/>
          <w:i/>
          <w:sz w:val="20"/>
          <w:szCs w:val="20"/>
          <w:lang w:val="en"/>
        </w:rPr>
        <w:t xml:space="preserve"> and all of them are accredited with details: 2 of them are Primary accredited, 7 are Madya accredited, 2 are Basic accredited. However, the management of the </w:t>
      </w:r>
      <w:proofErr w:type="spellStart"/>
      <w:r w:rsidRPr="00BB1348">
        <w:rPr>
          <w:rFonts w:ascii="Times New Roman" w:eastAsia="Times New Roman" w:hAnsi="Times New Roman"/>
          <w:i/>
          <w:sz w:val="20"/>
          <w:szCs w:val="20"/>
          <w:lang w:val="en"/>
        </w:rPr>
        <w:t>puskesmas</w:t>
      </w:r>
      <w:proofErr w:type="spellEnd"/>
      <w:r w:rsidRPr="00BB1348">
        <w:rPr>
          <w:rFonts w:ascii="Times New Roman" w:eastAsia="Times New Roman" w:hAnsi="Times New Roman"/>
          <w:i/>
          <w:sz w:val="20"/>
          <w:szCs w:val="20"/>
          <w:lang w:val="en"/>
        </w:rPr>
        <w:t xml:space="preserve"> is considered not capable of carrying out its functions properly. The purpose of this study was to examine and analyze the relationship between managerial roles on the quality of environmental health services at the </w:t>
      </w:r>
      <w:proofErr w:type="spellStart"/>
      <w:r w:rsidRPr="00BB1348">
        <w:rPr>
          <w:rFonts w:ascii="Times New Roman" w:eastAsia="Times New Roman" w:hAnsi="Times New Roman"/>
          <w:i/>
          <w:sz w:val="20"/>
          <w:szCs w:val="20"/>
          <w:lang w:val="en"/>
        </w:rPr>
        <w:t>puskesmas</w:t>
      </w:r>
      <w:proofErr w:type="spellEnd"/>
      <w:r w:rsidRPr="00BB1348">
        <w:rPr>
          <w:rFonts w:ascii="Times New Roman" w:eastAsia="Times New Roman" w:hAnsi="Times New Roman"/>
          <w:i/>
          <w:sz w:val="20"/>
          <w:szCs w:val="20"/>
          <w:lang w:val="en"/>
        </w:rPr>
        <w:t xml:space="preserve"> in North </w:t>
      </w:r>
      <w:proofErr w:type="spellStart"/>
      <w:r w:rsidRPr="00BB1348">
        <w:rPr>
          <w:rFonts w:ascii="Times New Roman" w:eastAsia="Times New Roman" w:hAnsi="Times New Roman"/>
          <w:i/>
          <w:sz w:val="20"/>
          <w:szCs w:val="20"/>
          <w:lang w:val="en"/>
        </w:rPr>
        <w:t>Penajam</w:t>
      </w:r>
      <w:proofErr w:type="spellEnd"/>
      <w:r w:rsidRPr="00BB1348">
        <w:rPr>
          <w:rFonts w:ascii="Times New Roman" w:eastAsia="Times New Roman" w:hAnsi="Times New Roman"/>
          <w:i/>
          <w:sz w:val="20"/>
          <w:szCs w:val="20"/>
          <w:lang w:val="en"/>
        </w:rPr>
        <w:t xml:space="preserve"> </w:t>
      </w:r>
      <w:proofErr w:type="spellStart"/>
      <w:r w:rsidRPr="00BB1348">
        <w:rPr>
          <w:rFonts w:ascii="Times New Roman" w:eastAsia="Times New Roman" w:hAnsi="Times New Roman"/>
          <w:i/>
          <w:sz w:val="20"/>
          <w:szCs w:val="20"/>
          <w:lang w:val="en"/>
        </w:rPr>
        <w:t>Paser</w:t>
      </w:r>
      <w:proofErr w:type="spellEnd"/>
      <w:r w:rsidRPr="00BB1348">
        <w:rPr>
          <w:rFonts w:ascii="Times New Roman" w:eastAsia="Times New Roman" w:hAnsi="Times New Roman"/>
          <w:i/>
          <w:sz w:val="20"/>
          <w:szCs w:val="20"/>
          <w:lang w:val="en"/>
        </w:rPr>
        <w:t xml:space="preserve"> Regency. Dimensions of managerial roles include interpersonal roles, informational roles and decision roles. The analysis tool used is multiple linear regression, the number of samples is 85 people consisting of 11 UPT </w:t>
      </w:r>
      <w:proofErr w:type="spellStart"/>
      <w:r w:rsidRPr="00BB1348">
        <w:rPr>
          <w:rFonts w:ascii="Times New Roman" w:eastAsia="Times New Roman" w:hAnsi="Times New Roman"/>
          <w:i/>
          <w:sz w:val="20"/>
          <w:szCs w:val="20"/>
          <w:lang w:val="en"/>
        </w:rPr>
        <w:t>Puskesmas</w:t>
      </w:r>
      <w:proofErr w:type="spellEnd"/>
      <w:r w:rsidRPr="00BB1348">
        <w:rPr>
          <w:rFonts w:ascii="Times New Roman" w:eastAsia="Times New Roman" w:hAnsi="Times New Roman"/>
          <w:i/>
          <w:sz w:val="20"/>
          <w:szCs w:val="20"/>
          <w:lang w:val="en"/>
        </w:rPr>
        <w:t xml:space="preserve"> employees. The data collection method was in the form of distributing questionnaires with 21 closed questions. The results showed that there was a significant influence on the role of interpersonal, informational, and decision roles on the quality of environmental health services, either partially or simultaneously.</w:t>
      </w:r>
    </w:p>
    <w:p w14:paraId="4D0C1977" w14:textId="77777777" w:rsidR="00F92A0A" w:rsidRPr="00BB1348" w:rsidRDefault="00F92A0A" w:rsidP="00F92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0"/>
          <w:szCs w:val="20"/>
          <w:lang w:val="en"/>
        </w:rPr>
      </w:pPr>
    </w:p>
    <w:p w14:paraId="6439D933" w14:textId="77777777" w:rsidR="00F92A0A" w:rsidRPr="00BB1348" w:rsidRDefault="00F92A0A" w:rsidP="00F92A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rPr>
      </w:pPr>
      <w:r w:rsidRPr="00BB1348">
        <w:rPr>
          <w:rFonts w:ascii="Times New Roman" w:eastAsia="Times New Roman" w:hAnsi="Times New Roman"/>
          <w:bCs/>
          <w:i/>
          <w:sz w:val="20"/>
          <w:szCs w:val="20"/>
          <w:lang w:val="en"/>
        </w:rPr>
        <w:t>Keywords: Managerial Role, Service Qualit</w:t>
      </w:r>
      <w:r w:rsidRPr="00BB1348">
        <w:rPr>
          <w:rFonts w:ascii="Times New Roman" w:eastAsia="Times New Roman" w:hAnsi="Times New Roman"/>
          <w:bCs/>
          <w:sz w:val="20"/>
          <w:szCs w:val="20"/>
          <w:lang w:val="en"/>
        </w:rPr>
        <w:t>y</w:t>
      </w:r>
    </w:p>
    <w:p w14:paraId="1A4E53BE" w14:textId="77777777" w:rsidR="00F92A0A" w:rsidRDefault="00F92A0A" w:rsidP="00F92A0A">
      <w:pPr>
        <w:spacing w:after="0" w:line="240" w:lineRule="auto"/>
        <w:ind w:firstLine="567"/>
        <w:jc w:val="center"/>
        <w:rPr>
          <w:rFonts w:ascii="Times New Roman" w:hAnsi="Times New Roman"/>
          <w:b/>
          <w:sz w:val="24"/>
          <w:szCs w:val="24"/>
        </w:rPr>
      </w:pPr>
    </w:p>
    <w:p w14:paraId="49EF6E2C" w14:textId="77777777" w:rsidR="00F92A0A" w:rsidRDefault="00F92A0A" w:rsidP="00F92A0A">
      <w:pPr>
        <w:pStyle w:val="Heading1"/>
        <w:spacing w:line="240" w:lineRule="auto"/>
      </w:pPr>
      <w:bookmarkStart w:id="1" w:name="_Toc117538924"/>
      <w:r>
        <w:t>ABSTRAK</w:t>
      </w:r>
      <w:bookmarkEnd w:id="1"/>
    </w:p>
    <w:p w14:paraId="01627923" w14:textId="77777777" w:rsidR="00F92A0A" w:rsidRPr="00323B4E" w:rsidRDefault="00F92A0A" w:rsidP="00F92A0A">
      <w:pPr>
        <w:tabs>
          <w:tab w:val="left" w:pos="6300"/>
        </w:tabs>
        <w:spacing w:after="240" w:line="240" w:lineRule="auto"/>
        <w:jc w:val="both"/>
        <w:rPr>
          <w:rFonts w:ascii="Times New Roman" w:hAnsi="Times New Roman"/>
          <w:b/>
          <w:i/>
          <w:iCs/>
          <w:sz w:val="20"/>
          <w:szCs w:val="20"/>
        </w:rPr>
      </w:pPr>
      <w:r w:rsidRPr="00323B4E">
        <w:rPr>
          <w:rFonts w:ascii="Times New Roman" w:hAnsi="Times New Roman"/>
          <w:i/>
          <w:iCs/>
          <w:sz w:val="20"/>
          <w:szCs w:val="20"/>
          <w:lang w:val="en-ID"/>
        </w:rPr>
        <w:t xml:space="preserve">Pembangunan </w:t>
      </w:r>
      <w:proofErr w:type="spellStart"/>
      <w:r w:rsidRPr="00323B4E">
        <w:rPr>
          <w:rFonts w:ascii="Times New Roman" w:hAnsi="Times New Roman"/>
          <w:i/>
          <w:iCs/>
          <w:sz w:val="20"/>
          <w:szCs w:val="20"/>
          <w:lang w:val="en-ID"/>
        </w:rPr>
        <w:t>bidang</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kesehatan</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diarahkan</w:t>
      </w:r>
      <w:proofErr w:type="spellEnd"/>
      <w:r w:rsidRPr="00323B4E">
        <w:rPr>
          <w:rFonts w:ascii="Times New Roman" w:hAnsi="Times New Roman"/>
          <w:i/>
          <w:iCs/>
          <w:sz w:val="20"/>
          <w:szCs w:val="20"/>
          <w:lang w:val="en-ID"/>
        </w:rPr>
        <w:t xml:space="preserve"> agar </w:t>
      </w:r>
      <w:proofErr w:type="spellStart"/>
      <w:r w:rsidRPr="00323B4E">
        <w:rPr>
          <w:rFonts w:ascii="Times New Roman" w:hAnsi="Times New Roman"/>
          <w:i/>
          <w:iCs/>
          <w:sz w:val="20"/>
          <w:szCs w:val="20"/>
          <w:lang w:val="en-ID"/>
        </w:rPr>
        <w:t>terwujud</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derajat</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kesehatan</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masyarakat</w:t>
      </w:r>
      <w:proofErr w:type="spellEnd"/>
      <w:r w:rsidRPr="00323B4E">
        <w:rPr>
          <w:rFonts w:ascii="Times New Roman" w:hAnsi="Times New Roman"/>
          <w:i/>
          <w:iCs/>
          <w:sz w:val="20"/>
          <w:szCs w:val="20"/>
          <w:lang w:val="en-ID"/>
        </w:rPr>
        <w:t xml:space="preserve"> yang </w:t>
      </w:r>
      <w:proofErr w:type="spellStart"/>
      <w:r w:rsidRPr="00323B4E">
        <w:rPr>
          <w:rFonts w:ascii="Times New Roman" w:hAnsi="Times New Roman"/>
          <w:i/>
          <w:iCs/>
          <w:sz w:val="20"/>
          <w:szCs w:val="20"/>
          <w:lang w:val="en-ID"/>
        </w:rPr>
        <w:t>setinggi-tingginya</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sebagai</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prasyarat</w:t>
      </w:r>
      <w:proofErr w:type="spellEnd"/>
      <w:r w:rsidRPr="00323B4E">
        <w:rPr>
          <w:rFonts w:ascii="Times New Roman" w:hAnsi="Times New Roman"/>
          <w:i/>
          <w:iCs/>
          <w:sz w:val="20"/>
          <w:szCs w:val="20"/>
          <w:lang w:val="en-ID"/>
        </w:rPr>
        <w:t xml:space="preserve"> agar </w:t>
      </w:r>
      <w:proofErr w:type="spellStart"/>
      <w:r w:rsidRPr="00323B4E">
        <w:rPr>
          <w:rFonts w:ascii="Times New Roman" w:hAnsi="Times New Roman"/>
          <w:i/>
          <w:iCs/>
          <w:sz w:val="20"/>
          <w:szCs w:val="20"/>
          <w:lang w:val="en-ID"/>
        </w:rPr>
        <w:t>mereka</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dapat</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hidup</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lebih</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produktif</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dalam</w:t>
      </w:r>
      <w:proofErr w:type="spellEnd"/>
      <w:r w:rsidRPr="00323B4E">
        <w:rPr>
          <w:rFonts w:ascii="Times New Roman" w:hAnsi="Times New Roman"/>
          <w:i/>
          <w:iCs/>
          <w:sz w:val="20"/>
          <w:szCs w:val="20"/>
          <w:lang w:val="en-ID"/>
        </w:rPr>
        <w:t xml:space="preserve"> </w:t>
      </w:r>
      <w:proofErr w:type="spellStart"/>
      <w:r w:rsidRPr="00323B4E">
        <w:rPr>
          <w:rFonts w:ascii="Times New Roman" w:hAnsi="Times New Roman"/>
          <w:i/>
          <w:iCs/>
          <w:sz w:val="20"/>
          <w:szCs w:val="20"/>
          <w:lang w:val="en-ID"/>
        </w:rPr>
        <w:t>kehidupan</w:t>
      </w:r>
      <w:proofErr w:type="spellEnd"/>
      <w:r w:rsidRPr="00323B4E">
        <w:rPr>
          <w:rFonts w:ascii="Times New Roman" w:hAnsi="Times New Roman"/>
          <w:i/>
          <w:iCs/>
          <w:sz w:val="20"/>
          <w:szCs w:val="20"/>
          <w:lang w:val="en-ID"/>
        </w:rPr>
        <w:t xml:space="preserve"> dan </w:t>
      </w:r>
      <w:proofErr w:type="spellStart"/>
      <w:r w:rsidRPr="00323B4E">
        <w:rPr>
          <w:rFonts w:ascii="Times New Roman" w:hAnsi="Times New Roman"/>
          <w:i/>
          <w:iCs/>
          <w:sz w:val="20"/>
          <w:szCs w:val="20"/>
          <w:lang w:val="en-ID"/>
        </w:rPr>
        <w:t>penghidupannya</w:t>
      </w:r>
      <w:proofErr w:type="spellEnd"/>
      <w:r w:rsidRPr="00323B4E">
        <w:rPr>
          <w:rFonts w:ascii="Times New Roman" w:hAnsi="Times New Roman"/>
          <w:i/>
          <w:iCs/>
          <w:sz w:val="20"/>
          <w:szCs w:val="20"/>
          <w:lang w:val="en-ID"/>
        </w:rPr>
        <w:t>.</w:t>
      </w:r>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Puskesmas</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adalah</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fasilitas</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pelayanan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kesehatan</w:t>
      </w:r>
      <w:proofErr w:type="spellEnd"/>
      <w:r w:rsidRPr="00323B4E">
        <w:rPr>
          <w:rFonts w:ascii="Times New Roman" w:hAnsi="Times New Roman"/>
          <w:i/>
          <w:iCs/>
          <w:sz w:val="20"/>
          <w:szCs w:val="20"/>
        </w:rPr>
        <w:t xml:space="preserve"> yang </w:t>
      </w:r>
      <w:proofErr w:type="spellStart"/>
      <w:r w:rsidRPr="00323B4E">
        <w:rPr>
          <w:rFonts w:ascii="Times New Roman" w:hAnsi="Times New Roman"/>
          <w:i/>
          <w:iCs/>
          <w:sz w:val="20"/>
          <w:szCs w:val="20"/>
        </w:rPr>
        <w:t>menyelenggarakan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Upaya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Kesehatan</w:t>
      </w:r>
      <w:proofErr w:type="spellEnd"/>
      <w:r w:rsidRPr="00323B4E">
        <w:rPr>
          <w:rFonts w:ascii="Times New Roman" w:hAnsi="Times New Roman"/>
          <w:i/>
          <w:iCs/>
          <w:sz w:val="20"/>
          <w:szCs w:val="20"/>
        </w:rPr>
        <w:t xml:space="preserve"> Masyarakat (UKM) dan </w:t>
      </w:r>
      <w:proofErr w:type="spellStart"/>
      <w:r w:rsidRPr="00323B4E">
        <w:rPr>
          <w:rFonts w:ascii="Times New Roman" w:hAnsi="Times New Roman"/>
          <w:i/>
          <w:iCs/>
          <w:sz w:val="20"/>
          <w:szCs w:val="20"/>
        </w:rPr>
        <w:t>Upaya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Kesehatan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Perseorangan</w:t>
      </w:r>
      <w:proofErr w:type="spellEnd"/>
      <w:r w:rsidRPr="00323B4E">
        <w:rPr>
          <w:rFonts w:ascii="Times New Roman" w:hAnsi="Times New Roman"/>
          <w:i/>
          <w:iCs/>
          <w:sz w:val="20"/>
          <w:szCs w:val="20"/>
        </w:rPr>
        <w:t xml:space="preserve"> (UKP) </w:t>
      </w:r>
      <w:proofErr w:type="spellStart"/>
      <w:r w:rsidRPr="00323B4E">
        <w:rPr>
          <w:rFonts w:ascii="Times New Roman" w:hAnsi="Times New Roman"/>
          <w:i/>
          <w:iCs/>
          <w:sz w:val="20"/>
          <w:szCs w:val="20"/>
        </w:rPr>
        <w:t>tingkat</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pertama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dengan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lebih</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mengutamakan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upaya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promotif</w:t>
      </w:r>
      <w:proofErr w:type="spellEnd"/>
      <w:r w:rsidRPr="00323B4E">
        <w:rPr>
          <w:rFonts w:ascii="Times New Roman" w:hAnsi="Times New Roman"/>
          <w:i/>
          <w:iCs/>
          <w:sz w:val="20"/>
          <w:szCs w:val="20"/>
        </w:rPr>
        <w:t xml:space="preserve"> dan </w:t>
      </w:r>
      <w:proofErr w:type="spellStart"/>
      <w:r w:rsidRPr="00323B4E">
        <w:rPr>
          <w:rFonts w:ascii="Times New Roman" w:hAnsi="Times New Roman"/>
          <w:i/>
          <w:iCs/>
          <w:sz w:val="20"/>
          <w:szCs w:val="20"/>
        </w:rPr>
        <w:t>preventif</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untuk</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mencapai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derajat</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kesehatan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masyarakat</w:t>
      </w:r>
      <w:proofErr w:type="spellEnd"/>
      <w:r w:rsidRPr="00323B4E">
        <w:rPr>
          <w:rFonts w:ascii="Times New Roman" w:hAnsi="Times New Roman"/>
          <w:i/>
          <w:iCs/>
          <w:sz w:val="20"/>
          <w:szCs w:val="20"/>
        </w:rPr>
        <w:t xml:space="preserve"> yang </w:t>
      </w:r>
      <w:proofErr w:type="spellStart"/>
      <w:r w:rsidRPr="00323B4E">
        <w:rPr>
          <w:rFonts w:ascii="Times New Roman" w:hAnsi="Times New Roman"/>
          <w:i/>
          <w:iCs/>
          <w:sz w:val="20"/>
          <w:szCs w:val="20"/>
        </w:rPr>
        <w:t>setinggi-tingginya</w:t>
      </w:r>
      <w:proofErr w:type="spellEnd"/>
      <w:r w:rsidRPr="00323B4E">
        <w:rPr>
          <w:rFonts w:ascii="Times New Roman" w:hAnsi="Times New Roman"/>
          <w:i/>
          <w:iCs/>
          <w:sz w:val="20"/>
          <w:szCs w:val="20"/>
        </w:rPr>
        <w:t xml:space="preserve"> di wilayah </w:t>
      </w:r>
      <w:proofErr w:type="spellStart"/>
      <w:r w:rsidRPr="00323B4E">
        <w:rPr>
          <w:rFonts w:ascii="Times New Roman" w:hAnsi="Times New Roman"/>
          <w:i/>
          <w:iCs/>
          <w:sz w:val="20"/>
          <w:szCs w:val="20"/>
        </w:rPr>
        <w:t>kerjanya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Kabupaten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Penajam</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Paser</w:t>
      </w:r>
      <w:proofErr w:type="spellEnd"/>
      <w:r w:rsidRPr="00323B4E">
        <w:rPr>
          <w:rFonts w:ascii="Times New Roman" w:hAnsi="Times New Roman"/>
          <w:i/>
          <w:iCs/>
          <w:sz w:val="20"/>
          <w:szCs w:val="20"/>
        </w:rPr>
        <w:t xml:space="preserve"> Utara </w:t>
      </w:r>
      <w:proofErr w:type="spellStart"/>
      <w:r w:rsidRPr="00323B4E">
        <w:rPr>
          <w:rFonts w:ascii="Times New Roman" w:hAnsi="Times New Roman"/>
          <w:i/>
          <w:iCs/>
          <w:sz w:val="20"/>
          <w:szCs w:val="20"/>
        </w:rPr>
        <w:t>memiliki</w:t>
      </w:r>
      <w:proofErr w:type="spellEnd"/>
      <w:r w:rsidRPr="00323B4E">
        <w:rPr>
          <w:rFonts w:ascii="Times New Roman" w:hAnsi="Times New Roman"/>
          <w:i/>
          <w:iCs/>
          <w:sz w:val="20"/>
          <w:szCs w:val="20"/>
        </w:rPr>
        <w:t xml:space="preserve"> 11 UPT </w:t>
      </w:r>
      <w:proofErr w:type="spellStart"/>
      <w:r w:rsidRPr="00323B4E">
        <w:rPr>
          <w:rFonts w:ascii="Times New Roman" w:hAnsi="Times New Roman"/>
          <w:i/>
          <w:iCs/>
          <w:sz w:val="20"/>
          <w:szCs w:val="20"/>
        </w:rPr>
        <w:t>Puskesmas</w:t>
      </w:r>
      <w:proofErr w:type="spellEnd"/>
      <w:r w:rsidRPr="00323B4E">
        <w:rPr>
          <w:rFonts w:ascii="Times New Roman" w:hAnsi="Times New Roman"/>
          <w:i/>
          <w:iCs/>
          <w:sz w:val="20"/>
          <w:szCs w:val="20"/>
        </w:rPr>
        <w:t xml:space="preserve"> dan </w:t>
      </w:r>
      <w:proofErr w:type="spellStart"/>
      <w:r w:rsidRPr="00323B4E">
        <w:rPr>
          <w:rFonts w:ascii="Times New Roman" w:hAnsi="Times New Roman"/>
          <w:i/>
          <w:iCs/>
          <w:sz w:val="20"/>
          <w:szCs w:val="20"/>
        </w:rPr>
        <w:t>semuanya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sudah</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terakreditasi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dengan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rincian</w:t>
      </w:r>
      <w:proofErr w:type="spellEnd"/>
      <w:r w:rsidRPr="00323B4E">
        <w:rPr>
          <w:rFonts w:ascii="Times New Roman" w:hAnsi="Times New Roman"/>
          <w:i/>
          <w:iCs/>
          <w:sz w:val="20"/>
          <w:szCs w:val="20"/>
        </w:rPr>
        <w:t xml:space="preserve">: 2 </w:t>
      </w:r>
      <w:proofErr w:type="spellStart"/>
      <w:r w:rsidRPr="00323B4E">
        <w:rPr>
          <w:rFonts w:ascii="Times New Roman" w:hAnsi="Times New Roman"/>
          <w:i/>
          <w:iCs/>
          <w:sz w:val="20"/>
          <w:szCs w:val="20"/>
        </w:rPr>
        <w:t>diantaranya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terakreditasi</w:t>
      </w:r>
      <w:proofErr w:type="spellEnd"/>
      <w:r w:rsidRPr="00323B4E">
        <w:rPr>
          <w:rFonts w:ascii="Times New Roman" w:hAnsi="Times New Roman"/>
          <w:i/>
          <w:iCs/>
          <w:sz w:val="20"/>
          <w:szCs w:val="20"/>
        </w:rPr>
        <w:t xml:space="preserve"> Utama, 7 </w:t>
      </w:r>
      <w:proofErr w:type="spellStart"/>
      <w:r w:rsidRPr="00323B4E">
        <w:rPr>
          <w:rFonts w:ascii="Times New Roman" w:hAnsi="Times New Roman"/>
          <w:i/>
          <w:iCs/>
          <w:sz w:val="20"/>
          <w:szCs w:val="20"/>
        </w:rPr>
        <w:t>terakreditasi</w:t>
      </w:r>
      <w:proofErr w:type="spellEnd"/>
      <w:r w:rsidRPr="00323B4E">
        <w:rPr>
          <w:rFonts w:ascii="Times New Roman" w:hAnsi="Times New Roman"/>
          <w:i/>
          <w:iCs/>
          <w:sz w:val="20"/>
          <w:szCs w:val="20"/>
        </w:rPr>
        <w:t xml:space="preserve"> Madya, 2 </w:t>
      </w:r>
      <w:proofErr w:type="spellStart"/>
      <w:r w:rsidRPr="00323B4E">
        <w:rPr>
          <w:rFonts w:ascii="Times New Roman" w:hAnsi="Times New Roman"/>
          <w:i/>
          <w:iCs/>
          <w:sz w:val="20"/>
          <w:szCs w:val="20"/>
        </w:rPr>
        <w:t>terakreditasi</w:t>
      </w:r>
      <w:proofErr w:type="spellEnd"/>
      <w:r w:rsidRPr="00323B4E">
        <w:rPr>
          <w:rFonts w:ascii="Times New Roman" w:hAnsi="Times New Roman"/>
          <w:i/>
          <w:iCs/>
          <w:sz w:val="20"/>
          <w:szCs w:val="20"/>
        </w:rPr>
        <w:t xml:space="preserve"> Dasar. </w:t>
      </w:r>
      <w:proofErr w:type="spellStart"/>
      <w:r w:rsidRPr="00323B4E">
        <w:rPr>
          <w:rFonts w:ascii="Times New Roman" w:hAnsi="Times New Roman"/>
          <w:i/>
          <w:iCs/>
          <w:sz w:val="20"/>
          <w:szCs w:val="20"/>
        </w:rPr>
        <w:t>Namun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manajemen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puskesmas</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dinilai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belum</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cukup</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mampu</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melaksanakan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fungsinya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dengan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baik</w:t>
      </w:r>
      <w:proofErr w:type="spellEnd"/>
      <w:r w:rsidRPr="00323B4E">
        <w:rPr>
          <w:i/>
          <w:iCs/>
          <w:sz w:val="20"/>
          <w:szCs w:val="20"/>
        </w:rPr>
        <w:t xml:space="preserve">. </w:t>
      </w:r>
      <w:proofErr w:type="spellStart"/>
      <w:r w:rsidRPr="00323B4E">
        <w:rPr>
          <w:rFonts w:ascii="Times New Roman" w:hAnsi="Times New Roman"/>
          <w:i/>
          <w:iCs/>
          <w:sz w:val="20"/>
          <w:szCs w:val="20"/>
        </w:rPr>
        <w:t>Tujuan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penelitian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ini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adalah</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untuk</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mengkaji</w:t>
      </w:r>
      <w:proofErr w:type="spellEnd"/>
      <w:r w:rsidRPr="00323B4E">
        <w:rPr>
          <w:rFonts w:ascii="Times New Roman" w:hAnsi="Times New Roman"/>
          <w:i/>
          <w:iCs/>
          <w:sz w:val="20"/>
          <w:szCs w:val="20"/>
        </w:rPr>
        <w:t xml:space="preserve"> dan </w:t>
      </w:r>
      <w:proofErr w:type="spellStart"/>
      <w:r w:rsidRPr="00323B4E">
        <w:rPr>
          <w:rFonts w:ascii="Times New Roman" w:hAnsi="Times New Roman"/>
          <w:i/>
          <w:iCs/>
          <w:sz w:val="20"/>
          <w:szCs w:val="20"/>
        </w:rPr>
        <w:t>menganalisa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hubungan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antara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peran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manajerial</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terhadap</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mutu</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pelayanan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kesehatan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lingkungan</w:t>
      </w:r>
      <w:proofErr w:type="spellEnd"/>
      <w:r w:rsidRPr="00323B4E">
        <w:rPr>
          <w:rFonts w:ascii="Times New Roman" w:hAnsi="Times New Roman"/>
          <w:i/>
          <w:iCs/>
          <w:sz w:val="20"/>
          <w:szCs w:val="20"/>
        </w:rPr>
        <w:t xml:space="preserve"> di </w:t>
      </w:r>
      <w:proofErr w:type="spellStart"/>
      <w:r w:rsidRPr="00323B4E">
        <w:rPr>
          <w:rFonts w:ascii="Times New Roman" w:hAnsi="Times New Roman"/>
          <w:i/>
          <w:iCs/>
          <w:sz w:val="20"/>
          <w:szCs w:val="20"/>
        </w:rPr>
        <w:t>puskesmas</w:t>
      </w:r>
      <w:proofErr w:type="spellEnd"/>
      <w:r w:rsidRPr="00323B4E">
        <w:rPr>
          <w:rFonts w:ascii="Times New Roman" w:hAnsi="Times New Roman"/>
          <w:i/>
          <w:iCs/>
          <w:sz w:val="20"/>
          <w:szCs w:val="20"/>
        </w:rPr>
        <w:t xml:space="preserve"> yang </w:t>
      </w:r>
      <w:proofErr w:type="spellStart"/>
      <w:r w:rsidRPr="00323B4E">
        <w:rPr>
          <w:rFonts w:ascii="Times New Roman" w:hAnsi="Times New Roman"/>
          <w:i/>
          <w:iCs/>
          <w:sz w:val="20"/>
          <w:szCs w:val="20"/>
        </w:rPr>
        <w:t>berada</w:t>
      </w:r>
      <w:proofErr w:type="spellEnd"/>
      <w:r w:rsidRPr="00323B4E">
        <w:rPr>
          <w:rFonts w:ascii="Times New Roman" w:hAnsi="Times New Roman"/>
          <w:i/>
          <w:iCs/>
          <w:sz w:val="20"/>
          <w:szCs w:val="20"/>
        </w:rPr>
        <w:t xml:space="preserve"> di </w:t>
      </w:r>
      <w:proofErr w:type="spellStart"/>
      <w:r w:rsidRPr="00323B4E">
        <w:rPr>
          <w:rFonts w:ascii="Times New Roman" w:hAnsi="Times New Roman"/>
          <w:i/>
          <w:iCs/>
          <w:sz w:val="20"/>
          <w:szCs w:val="20"/>
        </w:rPr>
        <w:t>Kabupaten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Penajam</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Paser</w:t>
      </w:r>
      <w:proofErr w:type="spellEnd"/>
      <w:r w:rsidRPr="00323B4E">
        <w:rPr>
          <w:rFonts w:ascii="Times New Roman" w:hAnsi="Times New Roman"/>
          <w:i/>
          <w:iCs/>
          <w:sz w:val="20"/>
          <w:szCs w:val="20"/>
        </w:rPr>
        <w:t xml:space="preserve"> Utara. </w:t>
      </w:r>
      <w:proofErr w:type="spellStart"/>
      <w:r w:rsidRPr="00323B4E">
        <w:rPr>
          <w:rFonts w:ascii="Times New Roman" w:hAnsi="Times New Roman"/>
          <w:i/>
          <w:iCs/>
          <w:sz w:val="20"/>
          <w:szCs w:val="20"/>
        </w:rPr>
        <w:t>Dimensi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dari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peran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manajerial</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mencakup</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peran</w:t>
      </w:r>
      <w:proofErr w:type="spellEnd"/>
      <w:r w:rsidRPr="00323B4E">
        <w:rPr>
          <w:rFonts w:ascii="Times New Roman" w:hAnsi="Times New Roman"/>
          <w:i/>
          <w:iCs/>
          <w:sz w:val="20"/>
          <w:szCs w:val="20"/>
        </w:rPr>
        <w:t xml:space="preserve"> interpersonal, </w:t>
      </w:r>
      <w:proofErr w:type="spellStart"/>
      <w:r w:rsidRPr="00323B4E">
        <w:rPr>
          <w:rFonts w:ascii="Times New Roman" w:hAnsi="Times New Roman"/>
          <w:i/>
          <w:iCs/>
          <w:sz w:val="20"/>
          <w:szCs w:val="20"/>
        </w:rPr>
        <w:t>peran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informasional</w:t>
      </w:r>
      <w:proofErr w:type="spellEnd"/>
      <w:r w:rsidRPr="00323B4E">
        <w:rPr>
          <w:rFonts w:ascii="Times New Roman" w:hAnsi="Times New Roman"/>
          <w:i/>
          <w:iCs/>
          <w:sz w:val="20"/>
          <w:szCs w:val="20"/>
        </w:rPr>
        <w:t xml:space="preserve"> dan </w:t>
      </w:r>
      <w:proofErr w:type="spellStart"/>
      <w:r w:rsidRPr="00323B4E">
        <w:rPr>
          <w:rFonts w:ascii="Times New Roman" w:hAnsi="Times New Roman"/>
          <w:i/>
          <w:iCs/>
          <w:sz w:val="20"/>
          <w:szCs w:val="20"/>
        </w:rPr>
        <w:t>peran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keputusan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Alat</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analisa</w:t>
      </w:r>
      <w:proofErr w:type="spellEnd"/>
      <w:r w:rsidRPr="00323B4E">
        <w:rPr>
          <w:rFonts w:ascii="Times New Roman" w:hAnsi="Times New Roman"/>
          <w:i/>
          <w:iCs/>
          <w:sz w:val="20"/>
          <w:szCs w:val="20"/>
        </w:rPr>
        <w:t xml:space="preserve"> yang </w:t>
      </w:r>
      <w:proofErr w:type="spellStart"/>
      <w:r w:rsidRPr="00323B4E">
        <w:rPr>
          <w:rFonts w:ascii="Times New Roman" w:hAnsi="Times New Roman"/>
          <w:i/>
          <w:iCs/>
          <w:sz w:val="20"/>
          <w:szCs w:val="20"/>
        </w:rPr>
        <w:t>digunakan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adalah</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regresi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liear</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berganda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jumlah</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sampel</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sebanyak</w:t>
      </w:r>
      <w:proofErr w:type="spellEnd"/>
      <w:r w:rsidRPr="00323B4E">
        <w:rPr>
          <w:rFonts w:ascii="Times New Roman" w:hAnsi="Times New Roman"/>
          <w:i/>
          <w:iCs/>
          <w:sz w:val="20"/>
          <w:szCs w:val="20"/>
        </w:rPr>
        <w:t xml:space="preserve"> 85 orang yang </w:t>
      </w:r>
      <w:proofErr w:type="spellStart"/>
      <w:r w:rsidRPr="00323B4E">
        <w:rPr>
          <w:rFonts w:ascii="Times New Roman" w:hAnsi="Times New Roman"/>
          <w:i/>
          <w:iCs/>
          <w:sz w:val="20"/>
          <w:szCs w:val="20"/>
        </w:rPr>
        <w:t>terdiri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dari</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pegawai</w:t>
      </w:r>
      <w:proofErr w:type="spellEnd"/>
      <w:r w:rsidRPr="00323B4E">
        <w:rPr>
          <w:rFonts w:ascii="Times New Roman" w:hAnsi="Times New Roman"/>
          <w:i/>
          <w:iCs/>
          <w:sz w:val="20"/>
          <w:szCs w:val="20"/>
        </w:rPr>
        <w:t xml:space="preserve"> 11 UPT </w:t>
      </w:r>
      <w:proofErr w:type="spellStart"/>
      <w:r w:rsidRPr="00323B4E">
        <w:rPr>
          <w:rFonts w:ascii="Times New Roman" w:hAnsi="Times New Roman"/>
          <w:i/>
          <w:iCs/>
          <w:sz w:val="20"/>
          <w:szCs w:val="20"/>
        </w:rPr>
        <w:t>Puskesmas</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Metode</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pengambilan</w:t>
      </w:r>
      <w:proofErr w:type="spellEnd"/>
      <w:r w:rsidRPr="00323B4E">
        <w:rPr>
          <w:rFonts w:ascii="Times New Roman" w:hAnsi="Times New Roman"/>
          <w:i/>
          <w:iCs/>
          <w:sz w:val="20"/>
          <w:szCs w:val="20"/>
        </w:rPr>
        <w:t xml:space="preserve"> data </w:t>
      </w:r>
      <w:proofErr w:type="spellStart"/>
      <w:r w:rsidRPr="00323B4E">
        <w:rPr>
          <w:rFonts w:ascii="Times New Roman" w:hAnsi="Times New Roman"/>
          <w:i/>
          <w:iCs/>
          <w:sz w:val="20"/>
          <w:szCs w:val="20"/>
        </w:rPr>
        <w:t>berupa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penyebaran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kuesioner</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dengan</w:t>
      </w:r>
      <w:proofErr w:type="spellEnd"/>
      <w:r w:rsidRPr="00323B4E">
        <w:rPr>
          <w:rFonts w:ascii="Times New Roman" w:hAnsi="Times New Roman"/>
          <w:i/>
          <w:iCs/>
          <w:sz w:val="20"/>
          <w:szCs w:val="20"/>
        </w:rPr>
        <w:t xml:space="preserve"> 21 </w:t>
      </w:r>
      <w:proofErr w:type="spellStart"/>
      <w:r w:rsidRPr="00323B4E">
        <w:rPr>
          <w:rFonts w:ascii="Times New Roman" w:hAnsi="Times New Roman"/>
          <w:i/>
          <w:iCs/>
          <w:sz w:val="20"/>
          <w:szCs w:val="20"/>
        </w:rPr>
        <w:t>pertanyaan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tertutup</w:t>
      </w:r>
      <w:proofErr w:type="spellEnd"/>
      <w:r w:rsidRPr="00323B4E">
        <w:rPr>
          <w:rFonts w:ascii="Times New Roman" w:hAnsi="Times New Roman"/>
          <w:i/>
          <w:iCs/>
          <w:sz w:val="20"/>
          <w:szCs w:val="20"/>
        </w:rPr>
        <w:t xml:space="preserve">. Hasil </w:t>
      </w:r>
      <w:proofErr w:type="spellStart"/>
      <w:r w:rsidRPr="00323B4E">
        <w:rPr>
          <w:rFonts w:ascii="Times New Roman" w:hAnsi="Times New Roman"/>
          <w:i/>
          <w:iCs/>
          <w:sz w:val="20"/>
          <w:szCs w:val="20"/>
        </w:rPr>
        <w:t>penelitian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menunjukan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bahwa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terdapat</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pengaruh</w:t>
      </w:r>
      <w:proofErr w:type="spellEnd"/>
      <w:r w:rsidRPr="00323B4E">
        <w:rPr>
          <w:rFonts w:ascii="Times New Roman" w:hAnsi="Times New Roman"/>
          <w:i/>
          <w:iCs/>
          <w:sz w:val="20"/>
          <w:szCs w:val="20"/>
        </w:rPr>
        <w:t xml:space="preserve"> yang </w:t>
      </w:r>
      <w:proofErr w:type="spellStart"/>
      <w:r w:rsidRPr="00323B4E">
        <w:rPr>
          <w:rFonts w:ascii="Times New Roman" w:hAnsi="Times New Roman"/>
          <w:i/>
          <w:iCs/>
          <w:sz w:val="20"/>
          <w:szCs w:val="20"/>
        </w:rPr>
        <w:t>signifikan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peran</w:t>
      </w:r>
      <w:proofErr w:type="spellEnd"/>
      <w:r w:rsidRPr="00323B4E">
        <w:rPr>
          <w:rFonts w:ascii="Times New Roman" w:hAnsi="Times New Roman"/>
          <w:i/>
          <w:iCs/>
          <w:sz w:val="20"/>
          <w:szCs w:val="20"/>
        </w:rPr>
        <w:t xml:space="preserve"> interpersonal, </w:t>
      </w:r>
      <w:proofErr w:type="spellStart"/>
      <w:r w:rsidRPr="00323B4E">
        <w:rPr>
          <w:rFonts w:ascii="Times New Roman" w:hAnsi="Times New Roman"/>
          <w:i/>
          <w:iCs/>
          <w:sz w:val="20"/>
          <w:szCs w:val="20"/>
        </w:rPr>
        <w:t>peran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informasional</w:t>
      </w:r>
      <w:proofErr w:type="spellEnd"/>
      <w:r w:rsidRPr="00323B4E">
        <w:rPr>
          <w:rFonts w:ascii="Times New Roman" w:hAnsi="Times New Roman"/>
          <w:i/>
          <w:iCs/>
          <w:sz w:val="20"/>
          <w:szCs w:val="20"/>
        </w:rPr>
        <w:t xml:space="preserve">, dan </w:t>
      </w:r>
      <w:proofErr w:type="spellStart"/>
      <w:r w:rsidRPr="00323B4E">
        <w:rPr>
          <w:rFonts w:ascii="Times New Roman" w:hAnsi="Times New Roman"/>
          <w:i/>
          <w:iCs/>
          <w:sz w:val="20"/>
          <w:szCs w:val="20"/>
        </w:rPr>
        <w:t>peran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keputusan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terhadap</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mutu</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pelayanan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kesehatan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lingkungan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baik</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secara</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parsial</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maupun</w:t>
      </w:r>
      <w:proofErr w:type="spellEnd"/>
      <w:r w:rsidRPr="00323B4E">
        <w:rPr>
          <w:rFonts w:ascii="Times New Roman" w:hAnsi="Times New Roman"/>
          <w:i/>
          <w:iCs/>
          <w:sz w:val="20"/>
          <w:szCs w:val="20"/>
        </w:rPr>
        <w:t xml:space="preserve"> </w:t>
      </w:r>
      <w:proofErr w:type="spellStart"/>
      <w:r w:rsidRPr="00323B4E">
        <w:rPr>
          <w:rFonts w:ascii="Times New Roman" w:hAnsi="Times New Roman"/>
          <w:i/>
          <w:iCs/>
          <w:sz w:val="20"/>
          <w:szCs w:val="20"/>
        </w:rPr>
        <w:t>simultan</w:t>
      </w:r>
      <w:proofErr w:type="spellEnd"/>
      <w:r w:rsidRPr="00323B4E">
        <w:rPr>
          <w:rFonts w:ascii="Times New Roman" w:hAnsi="Times New Roman"/>
          <w:i/>
          <w:iCs/>
          <w:sz w:val="20"/>
          <w:szCs w:val="20"/>
        </w:rPr>
        <w:t>.</w:t>
      </w:r>
    </w:p>
    <w:p w14:paraId="39CDDD73" w14:textId="77777777" w:rsidR="00F92A0A" w:rsidRPr="00323B4E" w:rsidRDefault="00F92A0A" w:rsidP="00F92A0A">
      <w:pPr>
        <w:shd w:val="clear" w:color="auto" w:fill="FFFFFF"/>
        <w:spacing w:after="0" w:line="240" w:lineRule="auto"/>
        <w:jc w:val="both"/>
        <w:rPr>
          <w:rFonts w:ascii="Times New Roman" w:hAnsi="Times New Roman"/>
          <w:b/>
          <w:i/>
          <w:iCs/>
          <w:color w:val="000000"/>
          <w:sz w:val="20"/>
          <w:szCs w:val="20"/>
        </w:rPr>
      </w:pPr>
      <w:r w:rsidRPr="00323B4E">
        <w:rPr>
          <w:rFonts w:ascii="Times New Roman" w:hAnsi="Times New Roman"/>
          <w:b/>
          <w:i/>
          <w:iCs/>
          <w:color w:val="000000"/>
          <w:sz w:val="20"/>
          <w:szCs w:val="20"/>
        </w:rPr>
        <w:t xml:space="preserve">Kata </w:t>
      </w:r>
      <w:proofErr w:type="spellStart"/>
      <w:proofErr w:type="gramStart"/>
      <w:r w:rsidRPr="00323B4E">
        <w:rPr>
          <w:rFonts w:ascii="Times New Roman" w:hAnsi="Times New Roman"/>
          <w:b/>
          <w:i/>
          <w:iCs/>
          <w:color w:val="000000"/>
          <w:sz w:val="20"/>
          <w:szCs w:val="20"/>
        </w:rPr>
        <w:t>Kunci</w:t>
      </w:r>
      <w:proofErr w:type="spellEnd"/>
      <w:r w:rsidRPr="00323B4E">
        <w:rPr>
          <w:rFonts w:ascii="Times New Roman" w:hAnsi="Times New Roman"/>
          <w:b/>
          <w:i/>
          <w:iCs/>
          <w:color w:val="000000"/>
          <w:sz w:val="20"/>
          <w:szCs w:val="20"/>
        </w:rPr>
        <w:t xml:space="preserve"> :</w:t>
      </w:r>
      <w:proofErr w:type="gramEnd"/>
      <w:r w:rsidRPr="00323B4E">
        <w:rPr>
          <w:rFonts w:ascii="Times New Roman" w:hAnsi="Times New Roman"/>
          <w:b/>
          <w:i/>
          <w:iCs/>
          <w:color w:val="000000"/>
          <w:sz w:val="20"/>
          <w:szCs w:val="20"/>
        </w:rPr>
        <w:t xml:space="preserve"> </w:t>
      </w:r>
      <w:proofErr w:type="spellStart"/>
      <w:r w:rsidRPr="00323B4E">
        <w:rPr>
          <w:rFonts w:ascii="Times New Roman" w:hAnsi="Times New Roman"/>
          <w:b/>
          <w:i/>
          <w:iCs/>
          <w:color w:val="000000"/>
          <w:sz w:val="20"/>
          <w:szCs w:val="20"/>
        </w:rPr>
        <w:t>Peran</w:t>
      </w:r>
      <w:proofErr w:type="spellEnd"/>
      <w:r w:rsidRPr="00323B4E">
        <w:rPr>
          <w:rFonts w:ascii="Times New Roman" w:hAnsi="Times New Roman"/>
          <w:b/>
          <w:i/>
          <w:iCs/>
          <w:color w:val="000000"/>
          <w:sz w:val="20"/>
          <w:szCs w:val="20"/>
        </w:rPr>
        <w:t xml:space="preserve"> </w:t>
      </w:r>
      <w:proofErr w:type="spellStart"/>
      <w:r w:rsidRPr="00323B4E">
        <w:rPr>
          <w:rFonts w:ascii="Times New Roman" w:hAnsi="Times New Roman"/>
          <w:b/>
          <w:i/>
          <w:iCs/>
          <w:color w:val="000000"/>
          <w:sz w:val="20"/>
          <w:szCs w:val="20"/>
        </w:rPr>
        <w:t>Manajerial</w:t>
      </w:r>
      <w:proofErr w:type="spellEnd"/>
      <w:r w:rsidRPr="00323B4E">
        <w:rPr>
          <w:rFonts w:ascii="Times New Roman" w:hAnsi="Times New Roman"/>
          <w:b/>
          <w:i/>
          <w:iCs/>
          <w:color w:val="000000"/>
          <w:sz w:val="20"/>
          <w:szCs w:val="20"/>
        </w:rPr>
        <w:t xml:space="preserve">, </w:t>
      </w:r>
      <w:proofErr w:type="spellStart"/>
      <w:r w:rsidRPr="00323B4E">
        <w:rPr>
          <w:rFonts w:ascii="Times New Roman" w:hAnsi="Times New Roman"/>
          <w:b/>
          <w:i/>
          <w:iCs/>
          <w:color w:val="000000"/>
          <w:sz w:val="20"/>
          <w:szCs w:val="20"/>
        </w:rPr>
        <w:t>Mutu</w:t>
      </w:r>
      <w:proofErr w:type="spellEnd"/>
      <w:r w:rsidRPr="00323B4E">
        <w:rPr>
          <w:rFonts w:ascii="Times New Roman" w:hAnsi="Times New Roman"/>
          <w:b/>
          <w:i/>
          <w:iCs/>
          <w:color w:val="000000"/>
          <w:sz w:val="20"/>
          <w:szCs w:val="20"/>
        </w:rPr>
        <w:t xml:space="preserve"> </w:t>
      </w:r>
      <w:proofErr w:type="spellStart"/>
      <w:r w:rsidRPr="00323B4E">
        <w:rPr>
          <w:rFonts w:ascii="Times New Roman" w:hAnsi="Times New Roman"/>
          <w:b/>
          <w:i/>
          <w:iCs/>
          <w:color w:val="000000"/>
          <w:sz w:val="20"/>
          <w:szCs w:val="20"/>
        </w:rPr>
        <w:t>Pelayanan</w:t>
      </w:r>
      <w:proofErr w:type="spellEnd"/>
    </w:p>
    <w:p w14:paraId="29B5654A" w14:textId="77777777" w:rsidR="00F92A0A" w:rsidRDefault="00F92A0A" w:rsidP="00F92A0A">
      <w:pPr>
        <w:shd w:val="clear" w:color="auto" w:fill="FFFFFF"/>
        <w:spacing w:after="0" w:line="240" w:lineRule="auto"/>
        <w:jc w:val="both"/>
        <w:rPr>
          <w:rFonts w:ascii="Times New Roman" w:hAnsi="Times New Roman"/>
          <w:color w:val="000000"/>
          <w:sz w:val="24"/>
          <w:szCs w:val="24"/>
        </w:rPr>
      </w:pPr>
    </w:p>
    <w:p w14:paraId="2EFB8507" w14:textId="77777777" w:rsidR="00F92A0A" w:rsidRDefault="00F92A0A" w:rsidP="00F92A0A">
      <w:pPr>
        <w:shd w:val="clear" w:color="auto" w:fill="FFFFFF"/>
        <w:spacing w:after="0" w:line="240" w:lineRule="auto"/>
        <w:jc w:val="both"/>
        <w:rPr>
          <w:rFonts w:ascii="Times New Roman" w:hAnsi="Times New Roman"/>
          <w:color w:val="000000"/>
          <w:sz w:val="24"/>
          <w:szCs w:val="24"/>
        </w:rPr>
      </w:pPr>
    </w:p>
    <w:p w14:paraId="20BE2454" w14:textId="77777777" w:rsidR="00DB3F47" w:rsidRDefault="00DB3F47" w:rsidP="00F92A0A">
      <w:pPr>
        <w:pStyle w:val="Heading1"/>
        <w:spacing w:before="0" w:line="360" w:lineRule="auto"/>
        <w:jc w:val="left"/>
        <w:rPr>
          <w:sz w:val="24"/>
          <w:szCs w:val="24"/>
        </w:rPr>
        <w:sectPr w:rsidR="00DB3F47" w:rsidSect="00B6246D">
          <w:pgSz w:w="11906" w:h="16838" w:code="9"/>
          <w:pgMar w:top="1418" w:right="1418" w:bottom="1418" w:left="1701" w:header="708" w:footer="708" w:gutter="0"/>
          <w:cols w:space="708"/>
          <w:docGrid w:linePitch="360"/>
        </w:sectPr>
      </w:pPr>
      <w:bookmarkStart w:id="2" w:name="_Toc96629916"/>
      <w:bookmarkStart w:id="3" w:name="_Toc117538931"/>
      <w:bookmarkEnd w:id="0"/>
    </w:p>
    <w:p w14:paraId="022B196A" w14:textId="22187E9D" w:rsidR="00F92A0A" w:rsidRPr="00E06CC4" w:rsidRDefault="00F92A0A" w:rsidP="00F92A0A">
      <w:pPr>
        <w:pStyle w:val="Heading1"/>
        <w:spacing w:before="0" w:line="360" w:lineRule="auto"/>
        <w:jc w:val="left"/>
        <w:rPr>
          <w:sz w:val="24"/>
          <w:szCs w:val="24"/>
        </w:rPr>
      </w:pPr>
      <w:r w:rsidRPr="00E06CC4">
        <w:rPr>
          <w:sz w:val="24"/>
          <w:szCs w:val="24"/>
        </w:rPr>
        <w:t>PENDAHULUAN</w:t>
      </w:r>
      <w:bookmarkEnd w:id="2"/>
      <w:bookmarkEnd w:id="3"/>
    </w:p>
    <w:p w14:paraId="4A7AB001" w14:textId="77777777" w:rsidR="00F92A0A" w:rsidRPr="00DF1C81" w:rsidRDefault="00F92A0A" w:rsidP="00F92A0A">
      <w:pPr>
        <w:spacing w:after="0" w:line="360" w:lineRule="auto"/>
        <w:ind w:firstLine="567"/>
        <w:jc w:val="both"/>
        <w:rPr>
          <w:rFonts w:ascii="Times New Roman" w:eastAsia="Calibri" w:hAnsi="Times New Roman" w:cs="Times New Roman"/>
          <w:lang w:val="en-ID"/>
        </w:rPr>
      </w:pPr>
      <w:bookmarkStart w:id="4" w:name="_Hlk92353027"/>
      <w:bookmarkStart w:id="5" w:name="_Hlk89633779"/>
      <w:proofErr w:type="spellStart"/>
      <w:r w:rsidRPr="00DF1C81">
        <w:rPr>
          <w:rFonts w:ascii="Times New Roman" w:eastAsia="Calibri" w:hAnsi="Times New Roman" w:cs="Times New Roman"/>
          <w:color w:val="231F20"/>
          <w:spacing w:val="-3"/>
          <w:lang w:val="en-ID"/>
        </w:rPr>
        <w:t>Kondisi</w:t>
      </w:r>
      <w:proofErr w:type="spellEnd"/>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spacing w:val="-3"/>
          <w:lang w:val="en-ID"/>
        </w:rPr>
        <w:t>pembangunan</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spacing w:val="-3"/>
          <w:lang w:val="en-ID"/>
        </w:rPr>
        <w:t>kesehatan</w:t>
      </w:r>
      <w:proofErr w:type="spellEnd"/>
      <w:r w:rsidRPr="00DF1C81">
        <w:rPr>
          <w:rFonts w:ascii="Times New Roman" w:eastAsia="Calibri" w:hAnsi="Times New Roman" w:cs="Times New Roman"/>
          <w:color w:val="231F20"/>
          <w:spacing w:val="-3"/>
          <w:lang w:val="en-ID"/>
        </w:rPr>
        <w:t xml:space="preserve"> </w:t>
      </w:r>
      <w:r w:rsidRPr="00DF1C81">
        <w:rPr>
          <w:rFonts w:ascii="Times New Roman" w:eastAsia="Calibri" w:hAnsi="Times New Roman" w:cs="Times New Roman"/>
          <w:color w:val="231F20"/>
          <w:lang w:val="en-ID"/>
        </w:rPr>
        <w:t>yang</w:t>
      </w:r>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sudah</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semakin</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membaik</w:t>
      </w:r>
      <w:proofErr w:type="spellEnd"/>
      <w:r w:rsidRPr="00DF1C81">
        <w:rPr>
          <w:rFonts w:ascii="Times New Roman" w:eastAsia="Calibri" w:hAnsi="Times New Roman" w:cs="Times New Roman"/>
          <w:color w:val="231F20"/>
          <w:spacing w:val="-24"/>
          <w:lang w:val="en-ID"/>
        </w:rPr>
        <w:t xml:space="preserve"> </w:t>
      </w:r>
      <w:r w:rsidRPr="00DF1C81">
        <w:rPr>
          <w:rFonts w:ascii="Times New Roman" w:eastAsia="Calibri" w:hAnsi="Times New Roman" w:cs="Times New Roman"/>
          <w:color w:val="231F20"/>
          <w:lang w:val="en-ID"/>
        </w:rPr>
        <w:t>dan</w:t>
      </w:r>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spacing w:val="-3"/>
          <w:lang w:val="en-ID"/>
        </w:rPr>
        <w:t>kemudahan</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akses</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3"/>
          <w:lang w:val="en-ID"/>
        </w:rPr>
        <w:t>masyarakat</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spacing w:val="4"/>
          <w:lang w:val="en-ID"/>
        </w:rPr>
        <w:t>memperoleh</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3"/>
          <w:lang w:val="en-ID"/>
        </w:rPr>
        <w:t>pelayanan</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spacing w:val="3"/>
          <w:lang w:val="en-ID"/>
        </w:rPr>
        <w:t>kesehatan</w:t>
      </w:r>
      <w:proofErr w:type="spellEnd"/>
      <w:r w:rsidRPr="00DF1C81">
        <w:rPr>
          <w:rFonts w:ascii="Times New Roman" w:eastAsia="Calibri" w:hAnsi="Times New Roman" w:cs="Times New Roman"/>
          <w:color w:val="231F20"/>
          <w:spacing w:val="3"/>
          <w:lang w:val="en-ID"/>
        </w:rPr>
        <w:t xml:space="preserve"> </w:t>
      </w:r>
      <w:r w:rsidRPr="00DF1C81">
        <w:rPr>
          <w:rFonts w:ascii="Times New Roman" w:eastAsia="Calibri" w:hAnsi="Times New Roman" w:cs="Times New Roman"/>
          <w:color w:val="231F20"/>
          <w:lang w:val="en-ID"/>
        </w:rPr>
        <w:t xml:space="preserve">di </w:t>
      </w:r>
      <w:proofErr w:type="spellStart"/>
      <w:r w:rsidRPr="00DF1C81">
        <w:rPr>
          <w:rFonts w:ascii="Times New Roman" w:eastAsia="Calibri" w:hAnsi="Times New Roman" w:cs="Times New Roman"/>
          <w:color w:val="231F20"/>
          <w:lang w:val="en-ID"/>
        </w:rPr>
        <w:t>fasilitas</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lang w:val="en-ID"/>
        </w:rPr>
        <w:t>kesehatan</w:t>
      </w:r>
      <w:proofErr w:type="spellEnd"/>
      <w:r w:rsidRPr="00DF1C81">
        <w:rPr>
          <w:rFonts w:ascii="Times New Roman" w:eastAsia="Calibri" w:hAnsi="Times New Roman" w:cs="Times New Roman"/>
          <w:lang w:val="en-ID"/>
        </w:rPr>
        <w:t xml:space="preserve"> di </w:t>
      </w:r>
      <w:proofErr w:type="spellStart"/>
      <w:r w:rsidRPr="00DF1C81">
        <w:rPr>
          <w:rFonts w:ascii="Times New Roman" w:eastAsia="Calibri" w:hAnsi="Times New Roman" w:cs="Times New Roman"/>
          <w:lang w:val="en-ID"/>
        </w:rPr>
        <w:t>puskesmas</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w:t>
      </w:r>
      <w:r w:rsidRPr="00DF1C81">
        <w:rPr>
          <w:rFonts w:ascii="Times New Roman" w:eastAsia="Calibri" w:hAnsi="Times New Roman" w:cs="Times New Roman"/>
          <w:color w:val="231F20"/>
          <w:lang w:val="en-ID"/>
        </w:rPr>
        <w:t>banyak</w:t>
      </w:r>
      <w:proofErr w:type="spellEnd"/>
      <w:r w:rsidRPr="00DF1C81">
        <w:rPr>
          <w:rFonts w:ascii="Times New Roman" w:eastAsia="Calibri" w:hAnsi="Times New Roman" w:cs="Times New Roman"/>
          <w:color w:val="231F20"/>
          <w:lang w:val="en-ID"/>
        </w:rPr>
        <w:t xml:space="preserve"> 90,7% </w:t>
      </w:r>
      <w:r w:rsidRPr="00DF1C81">
        <w:rPr>
          <w:rFonts w:ascii="Times New Roman" w:eastAsia="Calibri" w:hAnsi="Times New Roman" w:cs="Times New Roman"/>
          <w:color w:val="231F20"/>
          <w:spacing w:val="3"/>
          <w:lang w:val="en-ID"/>
        </w:rPr>
        <w:t xml:space="preserve">dan </w:t>
      </w:r>
      <w:proofErr w:type="spellStart"/>
      <w:r w:rsidRPr="00DF1C81">
        <w:rPr>
          <w:rFonts w:ascii="Times New Roman" w:eastAsia="Calibri" w:hAnsi="Times New Roman" w:cs="Times New Roman"/>
          <w:color w:val="231F20"/>
          <w:spacing w:val="5"/>
          <w:lang w:val="en-ID"/>
        </w:rPr>
        <w:t>waktu</w:t>
      </w:r>
      <w:proofErr w:type="spellEnd"/>
      <w:r w:rsidRPr="00DF1C81">
        <w:rPr>
          <w:rFonts w:ascii="Times New Roman" w:eastAsia="Calibri" w:hAnsi="Times New Roman" w:cs="Times New Roman"/>
          <w:color w:val="231F20"/>
          <w:spacing w:val="5"/>
          <w:lang w:val="en-ID"/>
        </w:rPr>
        <w:t xml:space="preserve"> </w:t>
      </w:r>
      <w:r w:rsidRPr="00DF1C81">
        <w:rPr>
          <w:rFonts w:ascii="Times New Roman" w:eastAsia="Calibri" w:hAnsi="Times New Roman" w:cs="Times New Roman"/>
          <w:color w:val="231F20"/>
          <w:spacing w:val="3"/>
          <w:lang w:val="en-ID"/>
        </w:rPr>
        <w:t xml:space="preserve">yang </w:t>
      </w:r>
      <w:proofErr w:type="spellStart"/>
      <w:r w:rsidRPr="00DF1C81">
        <w:rPr>
          <w:rFonts w:ascii="Times New Roman" w:eastAsia="Calibri" w:hAnsi="Times New Roman" w:cs="Times New Roman"/>
          <w:color w:val="231F20"/>
          <w:spacing w:val="4"/>
          <w:lang w:val="en-ID"/>
        </w:rPr>
        <w:t>dibutuhkan</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4"/>
          <w:lang w:val="en-ID"/>
        </w:rPr>
        <w:t>penduduk</w:t>
      </w:r>
      <w:proofErr w:type="spellEnd"/>
      <w:r w:rsidRPr="00DF1C81">
        <w:rPr>
          <w:rFonts w:ascii="Times New Roman" w:eastAsia="Calibri" w:hAnsi="Times New Roman" w:cs="Times New Roman"/>
          <w:color w:val="231F20"/>
          <w:spacing w:val="4"/>
          <w:lang w:val="en-ID"/>
        </w:rPr>
        <w:t xml:space="preserve"> Indonesia </w:t>
      </w:r>
      <w:proofErr w:type="spellStart"/>
      <w:r w:rsidRPr="00DF1C81">
        <w:rPr>
          <w:rFonts w:ascii="Times New Roman" w:eastAsia="Calibri" w:hAnsi="Times New Roman" w:cs="Times New Roman"/>
          <w:color w:val="231F20"/>
          <w:spacing w:val="8"/>
          <w:lang w:val="en-ID"/>
        </w:rPr>
        <w:t>menjangkau</w:t>
      </w:r>
      <w:proofErr w:type="spellEnd"/>
      <w:r w:rsidRPr="00DF1C81">
        <w:rPr>
          <w:rFonts w:ascii="Times New Roman" w:eastAsia="Calibri" w:hAnsi="Times New Roman" w:cs="Times New Roman"/>
          <w:color w:val="231F20"/>
          <w:spacing w:val="8"/>
          <w:lang w:val="en-ID"/>
        </w:rPr>
        <w:t xml:space="preserve"> </w:t>
      </w:r>
      <w:proofErr w:type="spellStart"/>
      <w:r w:rsidRPr="00DF1C81">
        <w:rPr>
          <w:rFonts w:ascii="Times New Roman" w:eastAsia="Calibri" w:hAnsi="Times New Roman" w:cs="Times New Roman"/>
          <w:color w:val="231F20"/>
          <w:spacing w:val="3"/>
          <w:lang w:val="en-ID"/>
        </w:rPr>
        <w:t>ke</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spacing w:val="9"/>
          <w:lang w:val="en-ID"/>
        </w:rPr>
        <w:t>fasilitas</w:t>
      </w:r>
      <w:proofErr w:type="spellEnd"/>
      <w:r w:rsidRPr="00DF1C81">
        <w:rPr>
          <w:rFonts w:ascii="Times New Roman" w:eastAsia="Calibri" w:hAnsi="Times New Roman" w:cs="Times New Roman"/>
          <w:color w:val="231F20"/>
          <w:spacing w:val="9"/>
          <w:lang w:val="en-ID"/>
        </w:rPr>
        <w:t xml:space="preserve"> </w:t>
      </w:r>
      <w:proofErr w:type="spellStart"/>
      <w:r w:rsidRPr="00DF1C81">
        <w:rPr>
          <w:rFonts w:ascii="Times New Roman" w:eastAsia="Calibri" w:hAnsi="Times New Roman" w:cs="Times New Roman"/>
          <w:color w:val="231F20"/>
          <w:spacing w:val="8"/>
          <w:lang w:val="en-ID"/>
        </w:rPr>
        <w:t>kesehatan</w:t>
      </w:r>
      <w:proofErr w:type="spellEnd"/>
      <w:r w:rsidRPr="00DF1C81">
        <w:rPr>
          <w:rFonts w:ascii="Times New Roman" w:eastAsia="Calibri" w:hAnsi="Times New Roman" w:cs="Times New Roman"/>
          <w:color w:val="231F20"/>
          <w:spacing w:val="8"/>
          <w:lang w:val="en-ID"/>
        </w:rPr>
        <w:t xml:space="preserve"> </w:t>
      </w:r>
      <w:r w:rsidRPr="00DF1C81">
        <w:rPr>
          <w:rFonts w:ascii="Times New Roman" w:eastAsia="Calibri" w:hAnsi="Times New Roman" w:cs="Times New Roman"/>
          <w:color w:val="231F20"/>
          <w:lang w:val="en-ID"/>
        </w:rPr>
        <w:t xml:space="preserve">≤ </w:t>
      </w:r>
      <w:r w:rsidRPr="00DF1C81">
        <w:rPr>
          <w:rFonts w:ascii="Times New Roman" w:eastAsia="Calibri" w:hAnsi="Times New Roman" w:cs="Times New Roman"/>
          <w:color w:val="231F20"/>
          <w:spacing w:val="6"/>
          <w:lang w:val="en-ID"/>
        </w:rPr>
        <w:t xml:space="preserve">30 </w:t>
      </w:r>
      <w:proofErr w:type="spellStart"/>
      <w:r w:rsidRPr="00DF1C81">
        <w:rPr>
          <w:rFonts w:ascii="Times New Roman" w:eastAsia="Calibri" w:hAnsi="Times New Roman" w:cs="Times New Roman"/>
          <w:color w:val="231F20"/>
          <w:spacing w:val="8"/>
          <w:lang w:val="en-ID"/>
        </w:rPr>
        <w:t>menit</w:t>
      </w:r>
      <w:proofErr w:type="spellEnd"/>
      <w:r w:rsidRPr="00DF1C81">
        <w:rPr>
          <w:rFonts w:ascii="Times New Roman" w:eastAsia="Calibri" w:hAnsi="Times New Roman" w:cs="Times New Roman"/>
          <w:color w:val="231F20"/>
          <w:spacing w:val="8"/>
          <w:lang w:val="en-ID"/>
        </w:rPr>
        <w:t xml:space="preserve">. </w:t>
      </w:r>
      <w:proofErr w:type="spellStart"/>
      <w:r w:rsidRPr="00DF1C81">
        <w:rPr>
          <w:rFonts w:ascii="Times New Roman" w:eastAsia="Calibri" w:hAnsi="Times New Roman" w:cs="Times New Roman"/>
          <w:color w:val="231F20"/>
          <w:lang w:val="en-ID"/>
        </w:rPr>
        <w:t>Kemenkes</w:t>
      </w:r>
      <w:proofErr w:type="spellEnd"/>
      <w:r w:rsidRPr="00DF1C81">
        <w:rPr>
          <w:rFonts w:ascii="Times New Roman" w:eastAsia="Calibri" w:hAnsi="Times New Roman" w:cs="Times New Roman"/>
          <w:color w:val="231F20"/>
          <w:lang w:val="en-ID"/>
        </w:rPr>
        <w:t xml:space="preserve"> RI, </w:t>
      </w:r>
      <w:proofErr w:type="spellStart"/>
      <w:r w:rsidRPr="00DF1C81">
        <w:rPr>
          <w:rFonts w:ascii="Times New Roman" w:eastAsia="Calibri" w:hAnsi="Times New Roman" w:cs="Times New Roman"/>
          <w:color w:val="231F20"/>
          <w:spacing w:val="-4"/>
          <w:lang w:val="en-ID"/>
        </w:rPr>
        <w:t>dalam</w:t>
      </w:r>
      <w:proofErr w:type="spellEnd"/>
      <w:r w:rsidRPr="00DF1C81">
        <w:rPr>
          <w:rFonts w:ascii="Times New Roman" w:eastAsia="Calibri" w:hAnsi="Times New Roman" w:cs="Times New Roman"/>
          <w:color w:val="231F20"/>
          <w:spacing w:val="-4"/>
          <w:lang w:val="en-ID"/>
        </w:rPr>
        <w:t xml:space="preserve"> </w:t>
      </w:r>
      <w:r w:rsidRPr="00DF1C81">
        <w:rPr>
          <w:rFonts w:ascii="Times New Roman" w:eastAsia="Calibri" w:hAnsi="Times New Roman" w:cs="Times New Roman"/>
          <w:color w:val="231F20"/>
          <w:spacing w:val="-4"/>
          <w:lang w:val="en-ID"/>
        </w:rPr>
        <w:fldChar w:fldCharType="begin" w:fldLock="1"/>
      </w:r>
      <w:r w:rsidRPr="00DF1C81">
        <w:rPr>
          <w:rFonts w:ascii="Times New Roman" w:eastAsia="Calibri" w:hAnsi="Times New Roman" w:cs="Times New Roman"/>
          <w:color w:val="231F20"/>
          <w:spacing w:val="-4"/>
          <w:lang w:val="en-ID"/>
        </w:rPr>
        <w:instrText>ADDIN CSL_CITATION {"citationItems":[{"id":"ITEM-1","itemData":{"ISBN":"1475362846","author":[{"dropping-particle":"","family":"Agustin","given":"Nandya Andila","non-dropping-particle":"","parse-names":false,"suffix":""},{"dropping-particle":"","family":"Syiam","given":"Nur","non-dropping-particle":"","parse-names":false,"suffix":""}],"container-title":"Higeia Journal of Public Health Research and Development","id":"ITEM-1","issue":"4","issued":{"date-parts":[["2020"]]},"page":"267-279","title":"Pelayanan Kesehatan Lingkungan di Puskesmas","type":"article-journal","volume":"2"},"uris":["http://www.mendeley.com/documents/?uuid=4a80a18c-42bc-43e1-a56d-4186cfe3253d"]}],"mendeley":{"formattedCitation":"(Agustin &amp; Syiam, 2020)","plainTextFormattedCitation":"(Agustin &amp; Syiam, 2020)","previouslyFormattedCitation":"(Agustin &amp; Syiam, 2020)"},"properties":{"noteIndex":0},"schema":"https://github.com/citation-style-language/schema/raw/master/csl-citation.json"}</w:instrText>
      </w:r>
      <w:r w:rsidRPr="00DF1C81">
        <w:rPr>
          <w:rFonts w:ascii="Times New Roman" w:eastAsia="Calibri" w:hAnsi="Times New Roman" w:cs="Times New Roman"/>
          <w:color w:val="231F20"/>
          <w:spacing w:val="-4"/>
          <w:lang w:val="en-ID"/>
        </w:rPr>
        <w:fldChar w:fldCharType="separate"/>
      </w:r>
      <w:r w:rsidRPr="00DF1C81">
        <w:rPr>
          <w:rFonts w:ascii="Times New Roman" w:eastAsia="Calibri" w:hAnsi="Times New Roman" w:cs="Times New Roman"/>
          <w:noProof/>
          <w:color w:val="231F20"/>
          <w:spacing w:val="-4"/>
          <w:lang w:val="en-ID"/>
        </w:rPr>
        <w:t>(Agustin &amp; Syiam, 2020)</w:t>
      </w:r>
      <w:r w:rsidRPr="00DF1C81">
        <w:rPr>
          <w:rFonts w:ascii="Times New Roman" w:eastAsia="Calibri" w:hAnsi="Times New Roman" w:cs="Times New Roman"/>
          <w:color w:val="231F20"/>
          <w:spacing w:val="-4"/>
          <w:lang w:val="en-ID"/>
        </w:rPr>
        <w:fldChar w:fldCharType="end"/>
      </w:r>
      <w:r w:rsidRPr="00DF1C81">
        <w:rPr>
          <w:rFonts w:ascii="Times New Roman" w:eastAsia="Calibri" w:hAnsi="Times New Roman" w:cs="Times New Roman"/>
          <w:color w:val="231F20"/>
          <w:spacing w:val="-4"/>
          <w:lang w:val="en-ID"/>
        </w:rPr>
        <w:t xml:space="preserve">. </w:t>
      </w:r>
      <w:r w:rsidRPr="00DF1C81">
        <w:rPr>
          <w:rFonts w:ascii="Times New Roman" w:eastAsia="Calibri" w:hAnsi="Times New Roman" w:cs="Times New Roman"/>
          <w:color w:val="231F20"/>
          <w:lang w:val="en-ID"/>
        </w:rPr>
        <w:t xml:space="preserve">Hal </w:t>
      </w:r>
      <w:proofErr w:type="spellStart"/>
      <w:r w:rsidRPr="00DF1C81">
        <w:rPr>
          <w:rFonts w:ascii="Times New Roman" w:eastAsia="Calibri" w:hAnsi="Times New Roman" w:cs="Times New Roman"/>
          <w:color w:val="231F20"/>
          <w:lang w:val="en-ID"/>
        </w:rPr>
        <w:t>ini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tentu</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berimplikasi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logis</w:t>
      </w:r>
      <w:proofErr w:type="spellEnd"/>
      <w:r w:rsidRPr="00DF1C81">
        <w:rPr>
          <w:rFonts w:ascii="Times New Roman" w:eastAsia="Calibri" w:hAnsi="Times New Roman" w:cs="Times New Roman"/>
          <w:color w:val="231F20"/>
          <w:lang w:val="en-ID"/>
        </w:rPr>
        <w:t xml:space="preserve"> pada </w:t>
      </w:r>
      <w:proofErr w:type="spellStart"/>
      <w:r w:rsidRPr="00DF1C81">
        <w:rPr>
          <w:rFonts w:ascii="Times New Roman" w:eastAsia="Calibri" w:hAnsi="Times New Roman" w:cs="Times New Roman"/>
          <w:color w:val="231F20"/>
          <w:lang w:val="en-ID"/>
        </w:rPr>
        <w:t>perbaikan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lastRenderedPageBreak/>
        <w:t>kesehatan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masyarakat</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Selain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itu</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4"/>
          <w:lang w:val="en-ID"/>
        </w:rPr>
        <w:t>membaiknya</w:t>
      </w:r>
      <w:proofErr w:type="spellEnd"/>
      <w:r w:rsidRPr="00DF1C81">
        <w:rPr>
          <w:rFonts w:ascii="Times New Roman" w:eastAsia="Calibri" w:hAnsi="Times New Roman" w:cs="Times New Roman"/>
          <w:color w:val="231F20"/>
          <w:spacing w:val="-20"/>
          <w:lang w:val="en-ID"/>
        </w:rPr>
        <w:t xml:space="preserve"> </w:t>
      </w:r>
      <w:proofErr w:type="spellStart"/>
      <w:r w:rsidRPr="00DF1C81">
        <w:rPr>
          <w:rFonts w:ascii="Times New Roman" w:eastAsia="Calibri" w:hAnsi="Times New Roman" w:cs="Times New Roman"/>
          <w:color w:val="231F20"/>
          <w:spacing w:val="-4"/>
          <w:lang w:val="en-ID"/>
        </w:rPr>
        <w:t>kesehatan</w:t>
      </w:r>
      <w:proofErr w:type="spellEnd"/>
      <w:r w:rsidRPr="00DF1C81">
        <w:rPr>
          <w:rFonts w:ascii="Times New Roman" w:eastAsia="Calibri" w:hAnsi="Times New Roman" w:cs="Times New Roman"/>
          <w:color w:val="231F20"/>
          <w:spacing w:val="-19"/>
          <w:lang w:val="en-ID"/>
        </w:rPr>
        <w:t xml:space="preserve"> </w:t>
      </w:r>
      <w:proofErr w:type="spellStart"/>
      <w:r w:rsidRPr="00DF1C81">
        <w:rPr>
          <w:rFonts w:ascii="Times New Roman" w:eastAsia="Calibri" w:hAnsi="Times New Roman" w:cs="Times New Roman"/>
          <w:color w:val="231F20"/>
          <w:spacing w:val="-4"/>
          <w:lang w:val="en-ID"/>
        </w:rPr>
        <w:t>masyarakat</w:t>
      </w:r>
      <w:proofErr w:type="spellEnd"/>
      <w:r w:rsidRPr="00DF1C81">
        <w:rPr>
          <w:rFonts w:ascii="Times New Roman" w:eastAsia="Calibri" w:hAnsi="Times New Roman" w:cs="Times New Roman"/>
          <w:color w:val="231F20"/>
          <w:spacing w:val="-19"/>
          <w:lang w:val="en-ID"/>
        </w:rPr>
        <w:t xml:space="preserve"> </w:t>
      </w:r>
      <w:proofErr w:type="spellStart"/>
      <w:r w:rsidRPr="00DF1C81">
        <w:rPr>
          <w:rFonts w:ascii="Times New Roman" w:eastAsia="Calibri" w:hAnsi="Times New Roman" w:cs="Times New Roman"/>
          <w:color w:val="231F20"/>
          <w:spacing w:val="-3"/>
          <w:lang w:val="en-ID"/>
        </w:rPr>
        <w:t>tidak</w:t>
      </w:r>
      <w:proofErr w:type="spellEnd"/>
      <w:r w:rsidRPr="00DF1C81">
        <w:rPr>
          <w:rFonts w:ascii="Times New Roman" w:eastAsia="Calibri" w:hAnsi="Times New Roman" w:cs="Times New Roman"/>
          <w:color w:val="231F20"/>
          <w:spacing w:val="-19"/>
          <w:lang w:val="en-ID"/>
        </w:rPr>
        <w:t xml:space="preserve"> </w:t>
      </w:r>
      <w:proofErr w:type="spellStart"/>
      <w:r w:rsidRPr="00DF1C81">
        <w:rPr>
          <w:rFonts w:ascii="Times New Roman" w:eastAsia="Calibri" w:hAnsi="Times New Roman" w:cs="Times New Roman"/>
          <w:color w:val="231F20"/>
          <w:spacing w:val="-3"/>
          <w:lang w:val="en-ID"/>
        </w:rPr>
        <w:t>terlepas</w:t>
      </w:r>
      <w:proofErr w:type="spellEnd"/>
      <w:r w:rsidRPr="00DF1C81">
        <w:rPr>
          <w:rFonts w:ascii="Times New Roman" w:eastAsia="Calibri" w:hAnsi="Times New Roman" w:cs="Times New Roman"/>
          <w:color w:val="231F20"/>
          <w:spacing w:val="-19"/>
          <w:lang w:val="en-ID"/>
        </w:rPr>
        <w:t xml:space="preserve"> </w:t>
      </w:r>
      <w:proofErr w:type="spellStart"/>
      <w:r w:rsidRPr="00DF1C81">
        <w:rPr>
          <w:rFonts w:ascii="Times New Roman" w:eastAsia="Calibri" w:hAnsi="Times New Roman" w:cs="Times New Roman"/>
          <w:color w:val="231F20"/>
          <w:lang w:val="en-ID"/>
        </w:rPr>
        <w:t>dari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manifestasi</w:t>
      </w:r>
      <w:proofErr w:type="spellEnd"/>
      <w:r w:rsidRPr="00DF1C81">
        <w:rPr>
          <w:rFonts w:ascii="Times New Roman" w:eastAsia="Calibri" w:hAnsi="Times New Roman" w:cs="Times New Roman"/>
          <w:color w:val="231F20"/>
          <w:spacing w:val="-23"/>
          <w:lang w:val="en-ID"/>
        </w:rPr>
        <w:t xml:space="preserve"> </w:t>
      </w:r>
      <w:r w:rsidRPr="00DF1C81">
        <w:rPr>
          <w:rFonts w:ascii="Times New Roman" w:eastAsia="Calibri" w:hAnsi="Times New Roman" w:cs="Times New Roman"/>
          <w:color w:val="231F20"/>
          <w:lang w:val="en-ID"/>
        </w:rPr>
        <w:t>program</w:t>
      </w:r>
      <w:r w:rsidRPr="00DF1C81">
        <w:rPr>
          <w:rFonts w:ascii="Times New Roman" w:eastAsia="Calibri" w:hAnsi="Times New Roman" w:cs="Times New Roman"/>
          <w:color w:val="231F20"/>
          <w:spacing w:val="-22"/>
          <w:lang w:val="en-ID"/>
        </w:rPr>
        <w:t xml:space="preserve"> </w:t>
      </w:r>
      <w:r w:rsidRPr="00DF1C81">
        <w:rPr>
          <w:rFonts w:ascii="Times New Roman" w:eastAsia="Calibri" w:hAnsi="Times New Roman" w:cs="Times New Roman"/>
          <w:i/>
          <w:color w:val="231F20"/>
          <w:lang w:val="en-ID"/>
        </w:rPr>
        <w:t>health</w:t>
      </w:r>
      <w:r w:rsidRPr="00DF1C81">
        <w:rPr>
          <w:rFonts w:ascii="Times New Roman" w:eastAsia="Calibri" w:hAnsi="Times New Roman" w:cs="Times New Roman"/>
          <w:i/>
          <w:color w:val="231F20"/>
          <w:spacing w:val="-22"/>
          <w:lang w:val="en-ID"/>
        </w:rPr>
        <w:t xml:space="preserve"> </w:t>
      </w:r>
      <w:r w:rsidRPr="00DF1C81">
        <w:rPr>
          <w:rFonts w:ascii="Times New Roman" w:eastAsia="Calibri" w:hAnsi="Times New Roman" w:cs="Times New Roman"/>
          <w:i/>
          <w:color w:val="231F20"/>
          <w:lang w:val="en-ID"/>
        </w:rPr>
        <w:t>education</w:t>
      </w:r>
      <w:r w:rsidRPr="00DF1C81">
        <w:rPr>
          <w:rFonts w:ascii="Times New Roman" w:eastAsia="Calibri" w:hAnsi="Times New Roman" w:cs="Times New Roman"/>
          <w:i/>
          <w:color w:val="231F20"/>
          <w:spacing w:val="-22"/>
          <w:lang w:val="en-ID"/>
        </w:rPr>
        <w:t xml:space="preserve"> </w:t>
      </w:r>
      <w:r w:rsidRPr="00DF1C81">
        <w:rPr>
          <w:rFonts w:ascii="Times New Roman" w:eastAsia="Calibri" w:hAnsi="Times New Roman" w:cs="Times New Roman"/>
          <w:color w:val="231F20"/>
          <w:lang w:val="en-ID"/>
        </w:rPr>
        <w:t>dan</w:t>
      </w:r>
      <w:r w:rsidRPr="00DF1C81">
        <w:rPr>
          <w:rFonts w:ascii="Times New Roman" w:eastAsia="Calibri" w:hAnsi="Times New Roman" w:cs="Times New Roman"/>
          <w:color w:val="231F20"/>
          <w:spacing w:val="-23"/>
          <w:lang w:val="en-ID"/>
        </w:rPr>
        <w:t xml:space="preserve"> </w:t>
      </w:r>
      <w:proofErr w:type="spellStart"/>
      <w:r w:rsidRPr="00DF1C81">
        <w:rPr>
          <w:rFonts w:ascii="Times New Roman" w:eastAsia="Calibri" w:hAnsi="Times New Roman" w:cs="Times New Roman"/>
          <w:color w:val="231F20"/>
          <w:lang w:val="en-ID"/>
        </w:rPr>
        <w:t>kesehatan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spacing w:val="-17"/>
          <w:lang w:val="en-ID"/>
        </w:rPr>
        <w:t xml:space="preserve"> </w:t>
      </w:r>
      <w:r w:rsidRPr="00DF1C81">
        <w:rPr>
          <w:rFonts w:ascii="Times New Roman" w:eastAsia="Calibri" w:hAnsi="Times New Roman" w:cs="Times New Roman"/>
          <w:color w:val="231F20"/>
          <w:lang w:val="en-ID"/>
        </w:rPr>
        <w:t>yang</w:t>
      </w:r>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dilakukan</w:t>
      </w:r>
      <w:proofErr w:type="spellEnd"/>
      <w:r w:rsidRPr="00DF1C81">
        <w:rPr>
          <w:rFonts w:ascii="Times New Roman" w:eastAsia="Calibri" w:hAnsi="Times New Roman" w:cs="Times New Roman"/>
          <w:color w:val="231F20"/>
          <w:spacing w:val="-16"/>
          <w:lang w:val="en-ID"/>
        </w:rPr>
        <w:t xml:space="preserve"> </w:t>
      </w:r>
      <w:proofErr w:type="spellStart"/>
      <w:r w:rsidRPr="00DF1C81">
        <w:rPr>
          <w:rFonts w:ascii="Times New Roman" w:eastAsia="Calibri" w:hAnsi="Times New Roman" w:cs="Times New Roman"/>
          <w:color w:val="231F20"/>
          <w:lang w:val="en-ID"/>
        </w:rPr>
        <w:t>pemerintah</w:t>
      </w:r>
      <w:proofErr w:type="spellEnd"/>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melalui</w:t>
      </w:r>
      <w:proofErr w:type="spellEnd"/>
      <w:r w:rsidRPr="00DF1C81">
        <w:rPr>
          <w:rFonts w:ascii="Times New Roman" w:eastAsia="Calibri" w:hAnsi="Times New Roman" w:cs="Times New Roman"/>
          <w:color w:val="231F20"/>
          <w:spacing w:val="-16"/>
          <w:lang w:val="en-ID"/>
        </w:rPr>
        <w:t xml:space="preserve"> </w:t>
      </w:r>
      <w:proofErr w:type="spellStart"/>
      <w:r w:rsidRPr="00DF1C81">
        <w:rPr>
          <w:rFonts w:ascii="Times New Roman" w:eastAsia="Calibri" w:hAnsi="Times New Roman" w:cs="Times New Roman"/>
          <w:color w:val="231F20"/>
          <w:lang w:val="en-ID"/>
        </w:rPr>
        <w:t>Dinas</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kesehatan</w:t>
      </w:r>
      <w:proofErr w:type="spellEnd"/>
      <w:r w:rsidRPr="00DF1C81">
        <w:rPr>
          <w:rFonts w:ascii="Times New Roman" w:eastAsia="Calibri" w:hAnsi="Times New Roman" w:cs="Times New Roman"/>
          <w:color w:val="231F20"/>
          <w:spacing w:val="-24"/>
          <w:lang w:val="en-ID"/>
        </w:rPr>
        <w:t xml:space="preserve"> </w:t>
      </w:r>
      <w:r w:rsidRPr="00DF1C81">
        <w:rPr>
          <w:rFonts w:ascii="Times New Roman" w:eastAsia="Calibri" w:hAnsi="Times New Roman" w:cs="Times New Roman"/>
          <w:color w:val="231F20"/>
          <w:lang w:val="en-ID"/>
        </w:rPr>
        <w:t>dan</w:t>
      </w:r>
      <w:r w:rsidRPr="00DF1C81">
        <w:rPr>
          <w:rFonts w:ascii="Times New Roman" w:eastAsia="Calibri" w:hAnsi="Times New Roman" w:cs="Times New Roman"/>
          <w:color w:val="231F20"/>
          <w:spacing w:val="-23"/>
          <w:lang w:val="en-ID"/>
        </w:rPr>
        <w:t xml:space="preserve"> </w:t>
      </w:r>
      <w:proofErr w:type="spellStart"/>
      <w:r w:rsidRPr="00DF1C81">
        <w:rPr>
          <w:rFonts w:ascii="Times New Roman" w:eastAsia="Calibri" w:hAnsi="Times New Roman" w:cs="Times New Roman"/>
          <w:color w:val="231F20"/>
          <w:lang w:val="en-ID"/>
        </w:rPr>
        <w:t>jajarannya</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yaitu</w:t>
      </w:r>
      <w:proofErr w:type="spellEnd"/>
      <w:r w:rsidRPr="00DF1C81">
        <w:rPr>
          <w:rFonts w:ascii="Times New Roman" w:eastAsia="Calibri" w:hAnsi="Times New Roman" w:cs="Times New Roman"/>
          <w:color w:val="231F20"/>
          <w:spacing w:val="-23"/>
          <w:lang w:val="en-ID"/>
        </w:rPr>
        <w:t xml:space="preserve"> </w:t>
      </w:r>
      <w:proofErr w:type="spellStart"/>
      <w:r w:rsidRPr="00DF1C81">
        <w:rPr>
          <w:rFonts w:ascii="Times New Roman" w:eastAsia="Calibri" w:hAnsi="Times New Roman" w:cs="Times New Roman"/>
          <w:color w:val="231F20"/>
          <w:lang w:val="en-ID"/>
        </w:rPr>
        <w:t>puskesmas</w:t>
      </w:r>
      <w:proofErr w:type="spellEnd"/>
      <w:r w:rsidRPr="00DF1C81">
        <w:rPr>
          <w:rFonts w:ascii="Times New Roman" w:eastAsia="Calibri" w:hAnsi="Times New Roman" w:cs="Times New Roman"/>
          <w:color w:val="231F20"/>
          <w:lang w:val="en-ID"/>
        </w:rPr>
        <w:t>.</w:t>
      </w:r>
      <w:r w:rsidRPr="00DF1C81">
        <w:rPr>
          <w:rFonts w:ascii="Times New Roman" w:eastAsia="Calibri" w:hAnsi="Times New Roman" w:cs="Times New Roman"/>
          <w:color w:val="231F20"/>
          <w:spacing w:val="-24"/>
          <w:lang w:val="en-ID"/>
        </w:rPr>
        <w:t xml:space="preserve"> </w:t>
      </w:r>
      <w:r w:rsidRPr="00DF1C81">
        <w:rPr>
          <w:rFonts w:ascii="Times New Roman" w:eastAsia="Calibri" w:hAnsi="Times New Roman" w:cs="Times New Roman"/>
          <w:color w:val="231F20"/>
          <w:lang w:val="en-ID"/>
        </w:rPr>
        <w:t xml:space="preserve">Program </w:t>
      </w:r>
      <w:proofErr w:type="spellStart"/>
      <w:r w:rsidRPr="00DF1C81">
        <w:rPr>
          <w:rFonts w:ascii="Times New Roman" w:eastAsia="Calibri" w:hAnsi="Times New Roman" w:cs="Times New Roman"/>
          <w:color w:val="231F20"/>
          <w:lang w:val="en-ID"/>
        </w:rPr>
        <w:t>kesehatan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Hidup</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Sehat</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ditekankan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bukan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sebagai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3"/>
          <w:lang w:val="en-ID"/>
        </w:rPr>
        <w:t>sebuah</w:t>
      </w:r>
      <w:proofErr w:type="spellEnd"/>
      <w:r w:rsidRPr="00DF1C81">
        <w:rPr>
          <w:rFonts w:ascii="Times New Roman" w:eastAsia="Calibri" w:hAnsi="Times New Roman" w:cs="Times New Roman"/>
          <w:color w:val="231F20"/>
          <w:spacing w:val="3"/>
          <w:lang w:val="en-ID"/>
        </w:rPr>
        <w:t xml:space="preserve"> </w:t>
      </w:r>
      <w:r w:rsidRPr="00DF1C81">
        <w:rPr>
          <w:rFonts w:ascii="Times New Roman" w:eastAsia="Calibri" w:hAnsi="Times New Roman" w:cs="Times New Roman"/>
          <w:color w:val="231F20"/>
          <w:spacing w:val="4"/>
          <w:lang w:val="en-ID"/>
        </w:rPr>
        <w:t xml:space="preserve">slogan </w:t>
      </w:r>
      <w:proofErr w:type="spellStart"/>
      <w:r w:rsidRPr="00DF1C81">
        <w:rPr>
          <w:rFonts w:ascii="Times New Roman" w:eastAsia="Calibri" w:hAnsi="Times New Roman" w:cs="Times New Roman"/>
          <w:color w:val="231F20"/>
          <w:spacing w:val="3"/>
          <w:lang w:val="en-ID"/>
        </w:rPr>
        <w:t>saja</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spacing w:val="4"/>
          <w:lang w:val="en-ID"/>
        </w:rPr>
        <w:t>merupakan</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4"/>
          <w:lang w:val="en-ID"/>
        </w:rPr>
        <w:t>perubahan</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3"/>
          <w:lang w:val="en-ID"/>
        </w:rPr>
        <w:t>sikap</w:t>
      </w:r>
      <w:proofErr w:type="spellEnd"/>
      <w:r w:rsidRPr="00DF1C81">
        <w:rPr>
          <w:rFonts w:ascii="Times New Roman" w:eastAsia="Calibri" w:hAnsi="Times New Roman" w:cs="Times New Roman"/>
          <w:color w:val="231F20"/>
          <w:spacing w:val="3"/>
          <w:lang w:val="en-ID"/>
        </w:rPr>
        <w:t xml:space="preserve"> </w:t>
      </w:r>
      <w:r w:rsidRPr="00DF1C81">
        <w:rPr>
          <w:rFonts w:ascii="Times New Roman" w:eastAsia="Calibri" w:hAnsi="Times New Roman" w:cs="Times New Roman"/>
          <w:color w:val="231F20"/>
          <w:spacing w:val="5"/>
          <w:lang w:val="en-ID"/>
        </w:rPr>
        <w:t>(</w:t>
      </w:r>
      <w:r w:rsidRPr="00DF1C81">
        <w:rPr>
          <w:rFonts w:ascii="Times New Roman" w:eastAsia="Calibri" w:hAnsi="Times New Roman" w:cs="Times New Roman"/>
          <w:i/>
          <w:color w:val="231F20"/>
          <w:spacing w:val="5"/>
          <w:lang w:val="en-ID"/>
        </w:rPr>
        <w:t xml:space="preserve">Attitude) </w:t>
      </w:r>
      <w:r w:rsidRPr="00DF1C81">
        <w:rPr>
          <w:rFonts w:ascii="Times New Roman" w:eastAsia="Calibri" w:hAnsi="Times New Roman" w:cs="Times New Roman"/>
          <w:color w:val="231F20"/>
          <w:spacing w:val="4"/>
          <w:lang w:val="en-ID"/>
        </w:rPr>
        <w:t xml:space="preserve">yang </w:t>
      </w:r>
      <w:proofErr w:type="spellStart"/>
      <w:r w:rsidRPr="00DF1C81">
        <w:rPr>
          <w:rFonts w:ascii="Times New Roman" w:eastAsia="Calibri" w:hAnsi="Times New Roman" w:cs="Times New Roman"/>
          <w:color w:val="231F20"/>
          <w:spacing w:val="5"/>
          <w:lang w:val="en-ID"/>
        </w:rPr>
        <w:t>harus</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spacing w:val="4"/>
          <w:lang w:val="en-ID"/>
        </w:rPr>
        <w:t>mampu</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5"/>
          <w:lang w:val="en-ID"/>
        </w:rPr>
        <w:t>menjadi</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spacing w:val="5"/>
          <w:lang w:val="en-ID"/>
        </w:rPr>
        <w:t>komitmen</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spacing w:val="-4"/>
          <w:lang w:val="en-ID"/>
        </w:rPr>
        <w:t>budaya</w:t>
      </w:r>
      <w:proofErr w:type="spellEnd"/>
      <w:r w:rsidRPr="00DF1C81">
        <w:rPr>
          <w:rFonts w:ascii="Times New Roman" w:eastAsia="Calibri" w:hAnsi="Times New Roman" w:cs="Times New Roman"/>
          <w:color w:val="231F20"/>
          <w:spacing w:val="-19"/>
          <w:lang w:val="en-ID"/>
        </w:rPr>
        <w:t xml:space="preserve"> </w:t>
      </w:r>
      <w:proofErr w:type="spellStart"/>
      <w:r w:rsidRPr="00DF1C81">
        <w:rPr>
          <w:rFonts w:ascii="Times New Roman" w:eastAsia="Calibri" w:hAnsi="Times New Roman" w:cs="Times New Roman"/>
          <w:color w:val="231F20"/>
          <w:spacing w:val="-3"/>
          <w:lang w:val="en-ID"/>
        </w:rPr>
        <w:t>hidup</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spacing w:val="-4"/>
          <w:lang w:val="en-ID"/>
        </w:rPr>
        <w:t>sehat</w:t>
      </w:r>
      <w:proofErr w:type="spellEnd"/>
      <w:r w:rsidRPr="00DF1C81">
        <w:rPr>
          <w:rFonts w:ascii="Times New Roman" w:eastAsia="Calibri" w:hAnsi="Times New Roman" w:cs="Times New Roman"/>
          <w:color w:val="231F20"/>
          <w:spacing w:val="-18"/>
          <w:lang w:val="en-ID"/>
        </w:rPr>
        <w:t xml:space="preserve"> </w:t>
      </w:r>
      <w:r w:rsidRPr="00DF1C81">
        <w:rPr>
          <w:rFonts w:ascii="Times New Roman" w:eastAsia="Calibri" w:hAnsi="Times New Roman" w:cs="Times New Roman"/>
          <w:color w:val="231F20"/>
          <w:spacing w:val="-5"/>
          <w:lang w:val="en-ID"/>
        </w:rPr>
        <w:t>(</w:t>
      </w:r>
      <w:r w:rsidRPr="00DF1C81">
        <w:rPr>
          <w:rFonts w:ascii="Times New Roman" w:eastAsia="Calibri" w:hAnsi="Times New Roman" w:cs="Times New Roman"/>
          <w:i/>
          <w:color w:val="231F20"/>
          <w:spacing w:val="-5"/>
          <w:lang w:val="en-ID"/>
        </w:rPr>
        <w:t>health</w:t>
      </w:r>
      <w:r w:rsidRPr="00DF1C81">
        <w:rPr>
          <w:rFonts w:ascii="Times New Roman" w:eastAsia="Calibri" w:hAnsi="Times New Roman" w:cs="Times New Roman"/>
          <w:i/>
          <w:color w:val="231F20"/>
          <w:spacing w:val="-18"/>
          <w:lang w:val="en-ID"/>
        </w:rPr>
        <w:t xml:space="preserve"> </w:t>
      </w:r>
      <w:proofErr w:type="spellStart"/>
      <w:r w:rsidRPr="00DF1C81">
        <w:rPr>
          <w:rFonts w:ascii="Times New Roman" w:eastAsia="Calibri" w:hAnsi="Times New Roman" w:cs="Times New Roman"/>
          <w:i/>
          <w:color w:val="231F20"/>
          <w:spacing w:val="-3"/>
          <w:lang w:val="en-ID"/>
        </w:rPr>
        <w:t>cultur</w:t>
      </w:r>
      <w:proofErr w:type="spellEnd"/>
      <w:r w:rsidRPr="00DF1C81">
        <w:rPr>
          <w:rFonts w:ascii="Times New Roman" w:eastAsia="Calibri" w:hAnsi="Times New Roman" w:cs="Times New Roman"/>
          <w:color w:val="231F20"/>
          <w:spacing w:val="-3"/>
          <w:lang w:val="en-ID"/>
        </w:rPr>
        <w:t>)</w:t>
      </w:r>
      <w:r w:rsidRPr="00DF1C81">
        <w:rPr>
          <w:rFonts w:ascii="Times New Roman" w:eastAsia="Calibri" w:hAnsi="Times New Roman" w:cs="Times New Roman"/>
          <w:color w:val="231F20"/>
          <w:spacing w:val="-18"/>
          <w:lang w:val="en-ID"/>
        </w:rPr>
        <w:t xml:space="preserve"> </w:t>
      </w:r>
      <w:r w:rsidRPr="00DF1C81">
        <w:rPr>
          <w:rFonts w:ascii="Times New Roman" w:eastAsia="Calibri" w:hAnsi="Times New Roman" w:cs="Times New Roman"/>
          <w:color w:val="231F20"/>
          <w:spacing w:val="-3"/>
          <w:lang w:val="en-ID"/>
        </w:rPr>
        <w:t>yang</w:t>
      </w:r>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spacing w:val="-4"/>
          <w:lang w:val="en-ID"/>
        </w:rPr>
        <w:t>sesungguhnya</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lang w:val="en-ID"/>
        </w:rPr>
        <w:t>bagi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seluruh</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masyarakat</w:t>
      </w:r>
      <w:proofErr w:type="spellEnd"/>
      <w:r w:rsidRPr="00DF1C81">
        <w:rPr>
          <w:rFonts w:ascii="Times New Roman" w:eastAsia="Calibri" w:hAnsi="Times New Roman" w:cs="Times New Roman"/>
          <w:color w:val="231F20"/>
          <w:lang w:val="en-ID"/>
        </w:rPr>
        <w:t xml:space="preserve"> Indonesia, agar </w:t>
      </w:r>
      <w:proofErr w:type="spellStart"/>
      <w:r w:rsidRPr="00DF1C81">
        <w:rPr>
          <w:rFonts w:ascii="Times New Roman" w:eastAsia="Calibri" w:hAnsi="Times New Roman" w:cs="Times New Roman"/>
          <w:color w:val="231F20"/>
          <w:lang w:val="en-ID"/>
        </w:rPr>
        <w:t>kesehatan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3"/>
          <w:lang w:val="en-ID"/>
        </w:rPr>
        <w:t>masyarakat</w:t>
      </w:r>
      <w:proofErr w:type="spellEnd"/>
      <w:r w:rsidRPr="00DF1C81">
        <w:rPr>
          <w:rFonts w:ascii="Times New Roman" w:eastAsia="Calibri" w:hAnsi="Times New Roman" w:cs="Times New Roman"/>
          <w:color w:val="231F20"/>
          <w:spacing w:val="3"/>
          <w:lang w:val="en-ID"/>
        </w:rPr>
        <w:t xml:space="preserve"> Indonesia </w:t>
      </w:r>
      <w:proofErr w:type="spellStart"/>
      <w:r w:rsidRPr="00DF1C81">
        <w:rPr>
          <w:rFonts w:ascii="Times New Roman" w:eastAsia="Calibri" w:hAnsi="Times New Roman" w:cs="Times New Roman"/>
          <w:color w:val="231F20"/>
          <w:spacing w:val="4"/>
          <w:lang w:val="en-ID"/>
        </w:rPr>
        <w:t>secara</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3"/>
          <w:lang w:val="en-ID"/>
        </w:rPr>
        <w:t>berkesinambungan</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lang w:val="en-ID"/>
        </w:rPr>
        <w:t>terus</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meningkat</w:t>
      </w:r>
      <w:proofErr w:type="spellEnd"/>
      <w:r w:rsidRPr="00DF1C81">
        <w:rPr>
          <w:rFonts w:ascii="Times New Roman" w:eastAsia="Calibri" w:hAnsi="Times New Roman" w:cs="Times New Roman"/>
          <w:color w:val="231F20"/>
          <w:lang w:val="en-ID"/>
        </w:rPr>
        <w:t xml:space="preserve"> </w:t>
      </w:r>
      <w:r w:rsidRPr="00DF1C81">
        <w:rPr>
          <w:rFonts w:ascii="Times New Roman" w:eastAsia="Calibri" w:hAnsi="Times New Roman" w:cs="Times New Roman"/>
          <w:color w:val="231F20"/>
          <w:lang w:val="en-ID"/>
        </w:rPr>
        <w:fldChar w:fldCharType="begin" w:fldLock="1"/>
      </w:r>
      <w:r w:rsidRPr="00DF1C81">
        <w:rPr>
          <w:rFonts w:ascii="Times New Roman" w:eastAsia="Calibri" w:hAnsi="Times New Roman" w:cs="Times New Roman"/>
          <w:color w:val="231F20"/>
          <w:lang w:val="en-ID"/>
        </w:rPr>
        <w:instrText>ADDIN CSL_CITATION {"citationItems":[{"id":"ITEM-1","itemData":{"ISBN":"1475362846","author":[{"dropping-particle":"","family":"Agustin","given":"Nandya Andila","non-dropping-particle":"","parse-names":false,"suffix":""},{"dropping-particle":"","family":"Syiam","given":"Nur","non-dropping-particle":"","parse-names":false,"suffix":""}],"container-title":"Higeia Journal of Public Health Research and Development","id":"ITEM-1","issue":"4","issued":{"date-parts":[["2020"]]},"page":"267-279","title":"Pelayanan Kesehatan Lingkungan di Puskesmas","type":"article-journal","volume":"2"},"uris":["http://www.mendeley.com/documents/?uuid=4a80a18c-42bc-43e1-a56d-4186cfe3253d"]}],"mendeley":{"formattedCitation":"(Agustin &amp; Syiam, 2020)","plainTextFormattedCitation":"(Agustin &amp; Syiam, 2020)","previouslyFormattedCitation":"(Agustin &amp; Syiam, 2020)"},"properties":{"noteIndex":0},"schema":"https://github.com/citation-style-language/schema/raw/master/csl-citation.json"}</w:instrText>
      </w:r>
      <w:r w:rsidRPr="00DF1C81">
        <w:rPr>
          <w:rFonts w:ascii="Times New Roman" w:eastAsia="Calibri" w:hAnsi="Times New Roman" w:cs="Times New Roman"/>
          <w:color w:val="231F20"/>
          <w:lang w:val="en-ID"/>
        </w:rPr>
        <w:fldChar w:fldCharType="separate"/>
      </w:r>
      <w:r w:rsidRPr="00DF1C81">
        <w:rPr>
          <w:rFonts w:ascii="Times New Roman" w:eastAsia="Calibri" w:hAnsi="Times New Roman" w:cs="Times New Roman"/>
          <w:noProof/>
          <w:color w:val="231F20"/>
          <w:lang w:val="en-ID"/>
        </w:rPr>
        <w:t>(Agustin &amp; Syiam, 2020)</w:t>
      </w:r>
      <w:r w:rsidRPr="00DF1C81">
        <w:rPr>
          <w:rFonts w:ascii="Times New Roman" w:eastAsia="Calibri" w:hAnsi="Times New Roman" w:cs="Times New Roman"/>
          <w:color w:val="231F20"/>
          <w:lang w:val="en-ID"/>
        </w:rPr>
        <w:fldChar w:fldCharType="end"/>
      </w:r>
      <w:r w:rsidRPr="00DF1C81">
        <w:rPr>
          <w:rFonts w:ascii="Times New Roman" w:eastAsia="Calibri" w:hAnsi="Times New Roman" w:cs="Times New Roman"/>
          <w:color w:val="231F20"/>
          <w:lang w:val="en-ID"/>
        </w:rPr>
        <w:t>.</w:t>
      </w:r>
    </w:p>
    <w:p w14:paraId="5FBEEE8E" w14:textId="77777777" w:rsidR="00F92A0A" w:rsidRPr="00DF1C81" w:rsidRDefault="00F92A0A" w:rsidP="00F92A0A">
      <w:pPr>
        <w:spacing w:after="0" w:line="360" w:lineRule="auto"/>
        <w:ind w:firstLine="567"/>
        <w:jc w:val="both"/>
        <w:rPr>
          <w:rFonts w:ascii="Times New Roman" w:eastAsia="Calibri" w:hAnsi="Times New Roman" w:cs="Times New Roman"/>
          <w:color w:val="231F20"/>
          <w:spacing w:val="-4"/>
          <w:lang w:val="en-ID"/>
        </w:rPr>
      </w:pPr>
      <w:proofErr w:type="spellStart"/>
      <w:r w:rsidRPr="00DF1C81">
        <w:rPr>
          <w:rFonts w:ascii="Times New Roman" w:eastAsia="Calibri" w:hAnsi="Times New Roman" w:cs="Times New Roman"/>
          <w:color w:val="231F20"/>
          <w:spacing w:val="15"/>
          <w:lang w:val="en-ID"/>
        </w:rPr>
        <w:t>Menurut</w:t>
      </w:r>
      <w:proofErr w:type="spellEnd"/>
      <w:r w:rsidRPr="00DF1C81">
        <w:rPr>
          <w:rFonts w:ascii="Times New Roman" w:eastAsia="Calibri" w:hAnsi="Times New Roman" w:cs="Times New Roman"/>
          <w:color w:val="231F20"/>
          <w:spacing w:val="15"/>
          <w:lang w:val="en-ID"/>
        </w:rPr>
        <w:t xml:space="preserve"> </w:t>
      </w:r>
      <w:proofErr w:type="spellStart"/>
      <w:r w:rsidRPr="00DF1C81">
        <w:rPr>
          <w:rFonts w:ascii="Times New Roman" w:eastAsia="Calibri" w:hAnsi="Times New Roman" w:cs="Times New Roman"/>
          <w:color w:val="231F20"/>
          <w:spacing w:val="15"/>
          <w:lang w:val="en-ID"/>
        </w:rPr>
        <w:t>Kepmenkes</w:t>
      </w:r>
      <w:proofErr w:type="spellEnd"/>
      <w:r w:rsidRPr="00DF1C81">
        <w:rPr>
          <w:rFonts w:ascii="Times New Roman" w:eastAsia="Calibri" w:hAnsi="Times New Roman" w:cs="Times New Roman"/>
          <w:color w:val="231F20"/>
          <w:spacing w:val="15"/>
          <w:lang w:val="en-ID"/>
        </w:rPr>
        <w:t xml:space="preserve"> </w:t>
      </w:r>
      <w:r w:rsidRPr="00DF1C81">
        <w:rPr>
          <w:rFonts w:ascii="Times New Roman" w:eastAsia="Calibri" w:hAnsi="Times New Roman" w:cs="Times New Roman"/>
          <w:color w:val="231F20"/>
          <w:spacing w:val="9"/>
          <w:lang w:val="en-ID"/>
        </w:rPr>
        <w:t xml:space="preserve">RI </w:t>
      </w:r>
      <w:r w:rsidRPr="00DF1C81">
        <w:rPr>
          <w:rFonts w:ascii="Times New Roman" w:eastAsia="Calibri" w:hAnsi="Times New Roman" w:cs="Times New Roman"/>
          <w:color w:val="231F20"/>
          <w:spacing w:val="11"/>
          <w:lang w:val="en-ID"/>
        </w:rPr>
        <w:t xml:space="preserve">No. </w:t>
      </w:r>
      <w:r w:rsidRPr="00DF1C81">
        <w:rPr>
          <w:rFonts w:ascii="Times New Roman" w:eastAsia="Calibri" w:hAnsi="Times New Roman" w:cs="Times New Roman"/>
          <w:color w:val="231F20"/>
          <w:spacing w:val="10"/>
          <w:lang w:val="en-ID"/>
        </w:rPr>
        <w:t xml:space="preserve">1428 </w:t>
      </w:r>
      <w:r w:rsidRPr="00DF1C81">
        <w:rPr>
          <w:rFonts w:ascii="Times New Roman" w:eastAsia="Calibri" w:hAnsi="Times New Roman" w:cs="Times New Roman"/>
          <w:color w:val="231F20"/>
          <w:lang w:val="en-ID"/>
        </w:rPr>
        <w:t xml:space="preserve">/ </w:t>
      </w:r>
      <w:r w:rsidRPr="00DF1C81">
        <w:rPr>
          <w:rFonts w:ascii="Times New Roman" w:eastAsia="Calibri" w:hAnsi="Times New Roman" w:cs="Times New Roman"/>
          <w:color w:val="231F20"/>
          <w:spacing w:val="16"/>
          <w:lang w:val="en-ID"/>
        </w:rPr>
        <w:t>2006</w:t>
      </w:r>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7"/>
          <w:lang w:val="en-ID"/>
        </w:rPr>
        <w:t>pengawasan</w:t>
      </w:r>
      <w:proofErr w:type="spellEnd"/>
      <w:r w:rsidRPr="00DF1C81">
        <w:rPr>
          <w:rFonts w:ascii="Times New Roman" w:eastAsia="Calibri" w:hAnsi="Times New Roman" w:cs="Times New Roman"/>
          <w:color w:val="231F20"/>
          <w:spacing w:val="7"/>
          <w:lang w:val="en-ID"/>
        </w:rPr>
        <w:t xml:space="preserve"> </w:t>
      </w:r>
      <w:proofErr w:type="spellStart"/>
      <w:r w:rsidRPr="00DF1C81">
        <w:rPr>
          <w:rFonts w:ascii="Times New Roman" w:eastAsia="Calibri" w:hAnsi="Times New Roman" w:cs="Times New Roman"/>
          <w:color w:val="231F20"/>
          <w:spacing w:val="7"/>
          <w:lang w:val="en-ID"/>
        </w:rPr>
        <w:t>kesehatan</w:t>
      </w:r>
      <w:proofErr w:type="spellEnd"/>
      <w:r w:rsidRPr="00DF1C81">
        <w:rPr>
          <w:rFonts w:ascii="Times New Roman" w:eastAsia="Calibri" w:hAnsi="Times New Roman" w:cs="Times New Roman"/>
          <w:color w:val="231F20"/>
          <w:spacing w:val="7"/>
          <w:lang w:val="en-ID"/>
        </w:rPr>
        <w:t xml:space="preserve"> </w:t>
      </w:r>
      <w:proofErr w:type="spellStart"/>
      <w:r w:rsidRPr="00DF1C81">
        <w:rPr>
          <w:rFonts w:ascii="Times New Roman" w:eastAsia="Calibri" w:hAnsi="Times New Roman" w:cs="Times New Roman"/>
          <w:color w:val="231F20"/>
          <w:spacing w:val="7"/>
          <w:lang w:val="en-ID"/>
        </w:rPr>
        <w:t>lingkungan</w:t>
      </w:r>
      <w:proofErr w:type="spellEnd"/>
      <w:r w:rsidRPr="00DF1C81">
        <w:rPr>
          <w:rFonts w:ascii="Times New Roman" w:eastAsia="Calibri" w:hAnsi="Times New Roman" w:cs="Times New Roman"/>
          <w:color w:val="231F20"/>
          <w:spacing w:val="7"/>
          <w:lang w:val="en-ID"/>
        </w:rPr>
        <w:t xml:space="preserve"> </w:t>
      </w:r>
      <w:proofErr w:type="spellStart"/>
      <w:r w:rsidRPr="00DF1C81">
        <w:rPr>
          <w:rFonts w:ascii="Times New Roman" w:eastAsia="Calibri" w:hAnsi="Times New Roman" w:cs="Times New Roman"/>
          <w:color w:val="231F20"/>
          <w:spacing w:val="8"/>
          <w:lang w:val="en-ID"/>
        </w:rPr>
        <w:t>merupakan</w:t>
      </w:r>
      <w:proofErr w:type="spellEnd"/>
      <w:r w:rsidRPr="00DF1C81">
        <w:rPr>
          <w:rFonts w:ascii="Times New Roman" w:eastAsia="Calibri" w:hAnsi="Times New Roman" w:cs="Times New Roman"/>
          <w:color w:val="231F20"/>
          <w:spacing w:val="8"/>
          <w:lang w:val="en-ID"/>
        </w:rPr>
        <w:t xml:space="preserve"> </w:t>
      </w:r>
      <w:proofErr w:type="spellStart"/>
      <w:r w:rsidRPr="00DF1C81">
        <w:rPr>
          <w:rFonts w:ascii="Times New Roman" w:eastAsia="Calibri" w:hAnsi="Times New Roman" w:cs="Times New Roman"/>
          <w:color w:val="231F20"/>
          <w:spacing w:val="4"/>
          <w:lang w:val="en-ID"/>
        </w:rPr>
        <w:t>bagian</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4"/>
          <w:lang w:val="en-ID"/>
        </w:rPr>
        <w:t>dari</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5"/>
          <w:lang w:val="en-ID"/>
        </w:rPr>
        <w:t>mempertahankan</w:t>
      </w:r>
      <w:proofErr w:type="spellEnd"/>
      <w:r w:rsidRPr="00DF1C81">
        <w:rPr>
          <w:rFonts w:ascii="Times New Roman" w:eastAsia="Calibri" w:hAnsi="Times New Roman" w:cs="Times New Roman"/>
          <w:color w:val="231F20"/>
          <w:spacing w:val="5"/>
          <w:lang w:val="en-ID"/>
        </w:rPr>
        <w:t xml:space="preserve"> </w:t>
      </w:r>
      <w:r w:rsidRPr="00DF1C81">
        <w:rPr>
          <w:rFonts w:ascii="Times New Roman" w:eastAsia="Calibri" w:hAnsi="Times New Roman" w:cs="Times New Roman"/>
          <w:color w:val="231F20"/>
          <w:spacing w:val="3"/>
          <w:lang w:val="en-ID"/>
        </w:rPr>
        <w:t xml:space="preserve">dan </w:t>
      </w:r>
      <w:proofErr w:type="spellStart"/>
      <w:r w:rsidRPr="00DF1C81">
        <w:rPr>
          <w:rFonts w:ascii="Times New Roman" w:eastAsia="Calibri" w:hAnsi="Times New Roman" w:cs="Times New Roman"/>
          <w:color w:val="231F20"/>
          <w:spacing w:val="5"/>
          <w:lang w:val="en-ID"/>
        </w:rPr>
        <w:t>meningkatkan</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lang w:val="en-ID"/>
        </w:rPr>
        <w:t>kualitas</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lang w:val="en-ID"/>
        </w:rPr>
        <w:t xml:space="preserve"> yang </w:t>
      </w:r>
      <w:proofErr w:type="spellStart"/>
      <w:r w:rsidRPr="00DF1C81">
        <w:rPr>
          <w:rFonts w:ascii="Times New Roman" w:eastAsia="Calibri" w:hAnsi="Times New Roman" w:cs="Times New Roman"/>
          <w:color w:val="231F20"/>
          <w:lang w:val="en-ID"/>
        </w:rPr>
        <w:t>lebih</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baik</w:t>
      </w:r>
      <w:proofErr w:type="spellEnd"/>
      <w:r w:rsidRPr="00DF1C81">
        <w:rPr>
          <w:rFonts w:ascii="Times New Roman" w:eastAsia="Calibri" w:hAnsi="Times New Roman" w:cs="Times New Roman"/>
          <w:color w:val="231F20"/>
          <w:lang w:val="en-ID"/>
        </w:rPr>
        <w:t xml:space="preserve"> dan </w:t>
      </w:r>
      <w:proofErr w:type="spellStart"/>
      <w:r w:rsidRPr="00DF1C81">
        <w:rPr>
          <w:rFonts w:ascii="Times New Roman" w:eastAsia="Calibri" w:hAnsi="Times New Roman" w:cs="Times New Roman"/>
          <w:color w:val="231F20"/>
          <w:lang w:val="en-ID"/>
        </w:rPr>
        <w:t>bermanfaat</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bagi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umat</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manusia</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Perbaikan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kualitas</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tidak</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hanya</w:t>
      </w:r>
      <w:proofErr w:type="spellEnd"/>
      <w:r w:rsidRPr="00DF1C81">
        <w:rPr>
          <w:rFonts w:ascii="Times New Roman" w:eastAsia="Calibri" w:hAnsi="Times New Roman" w:cs="Times New Roman"/>
          <w:color w:val="231F20"/>
          <w:spacing w:val="-23"/>
          <w:lang w:val="en-ID"/>
        </w:rPr>
        <w:t xml:space="preserve"> </w:t>
      </w:r>
      <w:proofErr w:type="spellStart"/>
      <w:r w:rsidRPr="00DF1C81">
        <w:rPr>
          <w:rFonts w:ascii="Times New Roman" w:eastAsia="Calibri" w:hAnsi="Times New Roman" w:cs="Times New Roman"/>
          <w:color w:val="231F20"/>
          <w:lang w:val="en-ID"/>
        </w:rPr>
        <w:t>dilaksanakan</w:t>
      </w:r>
      <w:proofErr w:type="spellEnd"/>
      <w:r w:rsidRPr="00DF1C81">
        <w:rPr>
          <w:rFonts w:ascii="Times New Roman" w:eastAsia="Calibri" w:hAnsi="Times New Roman" w:cs="Times New Roman"/>
          <w:color w:val="231F20"/>
          <w:spacing w:val="-23"/>
          <w:lang w:val="en-ID"/>
        </w:rPr>
        <w:t xml:space="preserve"> </w:t>
      </w:r>
      <w:r w:rsidRPr="00DF1C81">
        <w:rPr>
          <w:rFonts w:ascii="Times New Roman" w:eastAsia="Calibri" w:hAnsi="Times New Roman" w:cs="Times New Roman"/>
          <w:color w:val="231F20"/>
          <w:lang w:val="en-ID"/>
        </w:rPr>
        <w:t>di</w:t>
      </w:r>
      <w:r w:rsidRPr="00DF1C81">
        <w:rPr>
          <w:rFonts w:ascii="Times New Roman" w:eastAsia="Calibri" w:hAnsi="Times New Roman" w:cs="Times New Roman"/>
          <w:color w:val="231F20"/>
          <w:spacing w:val="-23"/>
          <w:lang w:val="en-ID"/>
        </w:rPr>
        <w:t xml:space="preserve"> </w:t>
      </w:r>
      <w:proofErr w:type="spellStart"/>
      <w:r w:rsidRPr="00DF1C81">
        <w:rPr>
          <w:rFonts w:ascii="Times New Roman" w:eastAsia="Calibri" w:hAnsi="Times New Roman" w:cs="Times New Roman"/>
          <w:color w:val="231F20"/>
          <w:lang w:val="en-ID"/>
        </w:rPr>
        <w:t>luar</w:t>
      </w:r>
      <w:proofErr w:type="spellEnd"/>
      <w:r w:rsidRPr="00DF1C81">
        <w:rPr>
          <w:rFonts w:ascii="Times New Roman" w:eastAsia="Calibri" w:hAnsi="Times New Roman" w:cs="Times New Roman"/>
          <w:color w:val="231F20"/>
          <w:spacing w:val="-24"/>
          <w:lang w:val="en-ID"/>
        </w:rPr>
        <w:t xml:space="preserve"> </w:t>
      </w:r>
      <w:r w:rsidRPr="00DF1C81">
        <w:rPr>
          <w:rFonts w:ascii="Times New Roman" w:eastAsia="Calibri" w:hAnsi="Times New Roman" w:cs="Times New Roman"/>
          <w:color w:val="231F20"/>
          <w:lang w:val="en-ID"/>
        </w:rPr>
        <w:t>(</w:t>
      </w:r>
      <w:r w:rsidRPr="00DF1C81">
        <w:rPr>
          <w:rFonts w:ascii="Times New Roman" w:eastAsia="Calibri" w:hAnsi="Times New Roman" w:cs="Times New Roman"/>
          <w:i/>
          <w:color w:val="231F20"/>
          <w:lang w:val="en-ID"/>
        </w:rPr>
        <w:t>outdoor</w:t>
      </w:r>
      <w:r w:rsidRPr="00DF1C81">
        <w:rPr>
          <w:rFonts w:ascii="Times New Roman" w:eastAsia="Calibri" w:hAnsi="Times New Roman" w:cs="Times New Roman"/>
          <w:color w:val="231F20"/>
          <w:lang w:val="en-ID"/>
        </w:rPr>
        <w:t>)</w:t>
      </w:r>
      <w:r w:rsidRPr="00DF1C81">
        <w:rPr>
          <w:rFonts w:ascii="Times New Roman" w:eastAsia="Calibri" w:hAnsi="Times New Roman" w:cs="Times New Roman"/>
          <w:color w:val="231F20"/>
          <w:spacing w:val="-23"/>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4"/>
          <w:lang w:val="en-ID"/>
        </w:rPr>
        <w:t>puskesmas</w:t>
      </w:r>
      <w:proofErr w:type="spellEnd"/>
      <w:r w:rsidRPr="00DF1C81">
        <w:rPr>
          <w:rFonts w:ascii="Times New Roman" w:eastAsia="Calibri" w:hAnsi="Times New Roman" w:cs="Times New Roman"/>
          <w:color w:val="231F20"/>
          <w:spacing w:val="-22"/>
          <w:lang w:val="en-ID"/>
        </w:rPr>
        <w:t xml:space="preserve"> </w:t>
      </w:r>
      <w:proofErr w:type="spellStart"/>
      <w:r w:rsidRPr="00DF1C81">
        <w:rPr>
          <w:rFonts w:ascii="Times New Roman" w:eastAsia="Calibri" w:hAnsi="Times New Roman" w:cs="Times New Roman"/>
          <w:color w:val="231F20"/>
          <w:spacing w:val="-4"/>
          <w:lang w:val="en-ID"/>
        </w:rPr>
        <w:t>tetapi</w:t>
      </w:r>
      <w:proofErr w:type="spellEnd"/>
      <w:r w:rsidRPr="00DF1C81">
        <w:rPr>
          <w:rFonts w:ascii="Times New Roman" w:eastAsia="Calibri" w:hAnsi="Times New Roman" w:cs="Times New Roman"/>
          <w:color w:val="231F20"/>
          <w:spacing w:val="-22"/>
          <w:lang w:val="en-ID"/>
        </w:rPr>
        <w:t xml:space="preserve"> </w:t>
      </w:r>
      <w:r w:rsidRPr="00DF1C81">
        <w:rPr>
          <w:rFonts w:ascii="Times New Roman" w:eastAsia="Calibri" w:hAnsi="Times New Roman" w:cs="Times New Roman"/>
          <w:color w:val="231F20"/>
          <w:spacing w:val="-3"/>
          <w:lang w:val="en-ID"/>
        </w:rPr>
        <w:t>juga</w:t>
      </w:r>
      <w:r w:rsidRPr="00DF1C81">
        <w:rPr>
          <w:rFonts w:ascii="Times New Roman" w:eastAsia="Calibri" w:hAnsi="Times New Roman" w:cs="Times New Roman"/>
          <w:color w:val="231F20"/>
          <w:spacing w:val="-22"/>
          <w:lang w:val="en-ID"/>
        </w:rPr>
        <w:t xml:space="preserve"> </w:t>
      </w:r>
      <w:r w:rsidRPr="00DF1C81">
        <w:rPr>
          <w:rFonts w:ascii="Times New Roman" w:eastAsia="Calibri" w:hAnsi="Times New Roman" w:cs="Times New Roman"/>
          <w:color w:val="231F20"/>
          <w:spacing w:val="-3"/>
          <w:lang w:val="en-ID"/>
        </w:rPr>
        <w:t>di</w:t>
      </w:r>
      <w:r w:rsidRPr="00DF1C81">
        <w:rPr>
          <w:rFonts w:ascii="Times New Roman" w:eastAsia="Calibri" w:hAnsi="Times New Roman" w:cs="Times New Roman"/>
          <w:color w:val="231F20"/>
          <w:spacing w:val="-22"/>
          <w:lang w:val="en-ID"/>
        </w:rPr>
        <w:t xml:space="preserve"> </w:t>
      </w:r>
      <w:proofErr w:type="spellStart"/>
      <w:r w:rsidRPr="00DF1C81">
        <w:rPr>
          <w:rFonts w:ascii="Times New Roman" w:eastAsia="Calibri" w:hAnsi="Times New Roman" w:cs="Times New Roman"/>
          <w:color w:val="231F20"/>
          <w:spacing w:val="-4"/>
          <w:lang w:val="en-ID"/>
        </w:rPr>
        <w:t>dalam</w:t>
      </w:r>
      <w:proofErr w:type="spellEnd"/>
      <w:r w:rsidRPr="00DF1C81">
        <w:rPr>
          <w:rFonts w:ascii="Times New Roman" w:eastAsia="Calibri" w:hAnsi="Times New Roman" w:cs="Times New Roman"/>
          <w:color w:val="231F20"/>
          <w:spacing w:val="-22"/>
          <w:lang w:val="en-ID"/>
        </w:rPr>
        <w:t xml:space="preserve"> </w:t>
      </w:r>
      <w:proofErr w:type="spellStart"/>
      <w:r w:rsidRPr="00DF1C81">
        <w:rPr>
          <w:rFonts w:ascii="Times New Roman" w:eastAsia="Calibri" w:hAnsi="Times New Roman" w:cs="Times New Roman"/>
          <w:color w:val="231F20"/>
          <w:spacing w:val="-4"/>
          <w:lang w:val="en-ID"/>
        </w:rPr>
        <w:t>lingkungan</w:t>
      </w:r>
      <w:proofErr w:type="spellEnd"/>
      <w:r w:rsidRPr="00DF1C81">
        <w:rPr>
          <w:rFonts w:ascii="Times New Roman" w:eastAsia="Calibri" w:hAnsi="Times New Roman" w:cs="Times New Roman"/>
          <w:color w:val="231F20"/>
          <w:spacing w:val="-22"/>
          <w:lang w:val="en-ID"/>
        </w:rPr>
        <w:t xml:space="preserve"> </w:t>
      </w:r>
      <w:proofErr w:type="spellStart"/>
      <w:r w:rsidRPr="00DF1C81">
        <w:rPr>
          <w:rFonts w:ascii="Times New Roman" w:eastAsia="Calibri" w:hAnsi="Times New Roman" w:cs="Times New Roman"/>
          <w:color w:val="231F20"/>
          <w:spacing w:val="-4"/>
          <w:lang w:val="en-ID"/>
        </w:rPr>
        <w:t>puskesmas</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lang w:val="en-ID"/>
        </w:rPr>
        <w:t>itu</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lang w:val="en-ID"/>
        </w:rPr>
        <w:t>sendiri</w:t>
      </w:r>
      <w:proofErr w:type="spellEnd"/>
      <w:r w:rsidRPr="00DF1C81">
        <w:rPr>
          <w:rFonts w:ascii="Times New Roman" w:eastAsia="Calibri" w:hAnsi="Times New Roman" w:cs="Times New Roman"/>
          <w:color w:val="231F20"/>
          <w:spacing w:val="-17"/>
          <w:lang w:val="en-ID"/>
        </w:rPr>
        <w:t xml:space="preserve"> </w:t>
      </w:r>
      <w:r w:rsidRPr="00DF1C81">
        <w:rPr>
          <w:rFonts w:ascii="Times New Roman" w:eastAsia="Calibri" w:hAnsi="Times New Roman" w:cs="Times New Roman"/>
          <w:color w:val="231F20"/>
          <w:lang w:val="en-ID"/>
        </w:rPr>
        <w:t>(</w:t>
      </w:r>
      <w:r w:rsidRPr="00DF1C81">
        <w:rPr>
          <w:rFonts w:ascii="Times New Roman" w:eastAsia="Calibri" w:hAnsi="Times New Roman" w:cs="Times New Roman"/>
          <w:i/>
          <w:color w:val="231F20"/>
          <w:lang w:val="en-ID"/>
        </w:rPr>
        <w:t>indoor</w:t>
      </w:r>
      <w:r w:rsidRPr="00DF1C81">
        <w:rPr>
          <w:rFonts w:ascii="Times New Roman" w:eastAsia="Calibri" w:hAnsi="Times New Roman" w:cs="Times New Roman"/>
          <w:color w:val="231F20"/>
          <w:lang w:val="en-ID"/>
        </w:rPr>
        <w:t>),</w:t>
      </w:r>
      <w:r w:rsidRPr="00DF1C81">
        <w:rPr>
          <w:rFonts w:ascii="Times New Roman" w:eastAsia="Calibri" w:hAnsi="Times New Roman" w:cs="Times New Roman"/>
          <w:color w:val="231F20"/>
          <w:spacing w:val="-16"/>
          <w:lang w:val="en-ID"/>
        </w:rPr>
        <w:t xml:space="preserve"> </w:t>
      </w:r>
      <w:proofErr w:type="spellStart"/>
      <w:r w:rsidRPr="00DF1C81">
        <w:rPr>
          <w:rFonts w:ascii="Times New Roman" w:eastAsia="Calibri" w:hAnsi="Times New Roman" w:cs="Times New Roman"/>
          <w:color w:val="231F20"/>
          <w:lang w:val="en-ID"/>
        </w:rPr>
        <w:t>karena</w:t>
      </w:r>
      <w:proofErr w:type="spellEnd"/>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puskesmas</w:t>
      </w:r>
      <w:proofErr w:type="spellEnd"/>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memiliki</w:t>
      </w:r>
      <w:proofErr w:type="spellEnd"/>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risiko</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besar</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terhadap</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terjadinya</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penularan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penyakit</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antar</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4"/>
          <w:lang w:val="en-ID"/>
        </w:rPr>
        <w:t>manusia</w:t>
      </w:r>
      <w:proofErr w:type="spellEnd"/>
      <w:r w:rsidRPr="00DF1C81">
        <w:rPr>
          <w:rFonts w:ascii="Times New Roman" w:eastAsia="Calibri" w:hAnsi="Times New Roman" w:cs="Times New Roman"/>
          <w:color w:val="231F20"/>
          <w:spacing w:val="-4"/>
          <w:lang w:val="en-ID"/>
        </w:rPr>
        <w:t>.</w:t>
      </w:r>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Menurut</w:t>
      </w:r>
      <w:proofErr w:type="spellEnd"/>
      <w:r w:rsidRPr="00DF1C81">
        <w:rPr>
          <w:rFonts w:ascii="Times New Roman" w:eastAsia="Calibri" w:hAnsi="Times New Roman" w:cs="Times New Roman"/>
          <w:color w:val="231F20"/>
          <w:spacing w:val="-14"/>
          <w:lang w:val="en-ID"/>
        </w:rPr>
        <w:t xml:space="preserve"> </w:t>
      </w:r>
      <w:proofErr w:type="spellStart"/>
      <w:r w:rsidRPr="00DF1C81">
        <w:rPr>
          <w:rFonts w:ascii="Times New Roman" w:eastAsia="Calibri" w:hAnsi="Times New Roman" w:cs="Times New Roman"/>
          <w:color w:val="231F20"/>
          <w:lang w:val="en-ID"/>
        </w:rPr>
        <w:t>Sistem</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3"/>
          <w:lang w:val="en-ID"/>
        </w:rPr>
        <w:t>Kesehatan</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spacing w:val="-3"/>
          <w:lang w:val="en-ID"/>
        </w:rPr>
        <w:t>Nasional</w:t>
      </w:r>
      <w:proofErr w:type="spellEnd"/>
      <w:r w:rsidRPr="00DF1C81">
        <w:rPr>
          <w:rFonts w:ascii="Times New Roman" w:eastAsia="Calibri" w:hAnsi="Times New Roman" w:cs="Times New Roman"/>
          <w:color w:val="231F20"/>
          <w:spacing w:val="-17"/>
          <w:lang w:val="en-ID"/>
        </w:rPr>
        <w:t xml:space="preserve"> </w:t>
      </w:r>
      <w:r w:rsidRPr="00DF1C81">
        <w:rPr>
          <w:rFonts w:ascii="Times New Roman" w:eastAsia="Calibri" w:hAnsi="Times New Roman" w:cs="Times New Roman"/>
          <w:color w:val="231F20"/>
          <w:spacing w:val="-4"/>
          <w:lang w:val="en-ID"/>
        </w:rPr>
        <w:t>(SKN)</w:t>
      </w:r>
      <w:r w:rsidRPr="00DF1C81">
        <w:rPr>
          <w:rFonts w:ascii="Times New Roman" w:eastAsia="Calibri" w:hAnsi="Times New Roman" w:cs="Times New Roman"/>
          <w:color w:val="231F20"/>
          <w:spacing w:val="-18"/>
          <w:lang w:val="en-ID"/>
        </w:rPr>
        <w:t xml:space="preserve"> </w:t>
      </w:r>
      <w:r w:rsidRPr="00DF1C81">
        <w:rPr>
          <w:rFonts w:ascii="Times New Roman" w:eastAsia="Calibri" w:hAnsi="Times New Roman" w:cs="Times New Roman"/>
          <w:color w:val="231F20"/>
          <w:spacing w:val="-6"/>
          <w:lang w:val="en-ID"/>
        </w:rPr>
        <w:t>2012,</w:t>
      </w:r>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spacing w:val="-4"/>
          <w:lang w:val="en-ID"/>
        </w:rPr>
        <w:t>kegiatan</w:t>
      </w:r>
      <w:proofErr w:type="spellEnd"/>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spacing w:val="-3"/>
          <w:lang w:val="en-ID"/>
        </w:rPr>
        <w:t>hidup</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spacing w:val="-3"/>
          <w:lang w:val="en-ID"/>
        </w:rPr>
        <w:t>sehat</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lang w:val="en-ID"/>
        </w:rPr>
        <w:t>harus</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dilakukan</w:t>
      </w:r>
      <w:proofErr w:type="spellEnd"/>
      <w:r w:rsidRPr="00DF1C81">
        <w:rPr>
          <w:rFonts w:ascii="Times New Roman" w:eastAsia="Calibri" w:hAnsi="Times New Roman" w:cs="Times New Roman"/>
          <w:color w:val="231F20"/>
          <w:spacing w:val="-23"/>
          <w:lang w:val="en-ID"/>
        </w:rPr>
        <w:t xml:space="preserve"> </w:t>
      </w:r>
      <w:proofErr w:type="spellStart"/>
      <w:r w:rsidRPr="00DF1C81">
        <w:rPr>
          <w:rFonts w:ascii="Times New Roman" w:eastAsia="Calibri" w:hAnsi="Times New Roman" w:cs="Times New Roman"/>
          <w:color w:val="231F20"/>
          <w:lang w:val="en-ID"/>
        </w:rPr>
        <w:t>masyarakat</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lang w:val="en-ID"/>
        </w:rPr>
        <w:t>dalam</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spacing w:val="-3"/>
          <w:lang w:val="en-ID"/>
        </w:rPr>
        <w:t>kehidupan</w:t>
      </w:r>
      <w:proofErr w:type="spellEnd"/>
      <w:r w:rsidRPr="00DF1C81">
        <w:rPr>
          <w:rFonts w:ascii="Times New Roman" w:eastAsia="Calibri" w:hAnsi="Times New Roman" w:cs="Times New Roman"/>
          <w:color w:val="231F20"/>
          <w:spacing w:val="-23"/>
          <w:lang w:val="en-ID"/>
        </w:rPr>
        <w:t xml:space="preserve"> </w:t>
      </w:r>
      <w:proofErr w:type="spellStart"/>
      <w:r w:rsidRPr="00DF1C81">
        <w:rPr>
          <w:rFonts w:ascii="Times New Roman" w:eastAsia="Calibri" w:hAnsi="Times New Roman" w:cs="Times New Roman"/>
          <w:color w:val="231F20"/>
          <w:lang w:val="en-ID"/>
        </w:rPr>
        <w:t>sehari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hari</w:t>
      </w:r>
      <w:proofErr w:type="spellEnd"/>
      <w:r w:rsidRPr="00DF1C81">
        <w:rPr>
          <w:rFonts w:ascii="Times New Roman" w:eastAsia="Calibri" w:hAnsi="Times New Roman" w:cs="Times New Roman"/>
          <w:color w:val="231F20"/>
          <w:lang w:val="en-ID"/>
        </w:rPr>
        <w:t>,</w:t>
      </w:r>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lang w:val="en-ID"/>
        </w:rPr>
        <w:t>sehingga</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lang w:val="en-ID"/>
        </w:rPr>
        <w:t>dapat</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lang w:val="en-ID"/>
        </w:rPr>
        <w:t>menjadi</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lang w:val="en-ID"/>
        </w:rPr>
        <w:t>pola</w:t>
      </w:r>
      <w:proofErr w:type="spellEnd"/>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lang w:val="en-ID"/>
        </w:rPr>
        <w:t>hidup</w:t>
      </w:r>
      <w:proofErr w:type="spellEnd"/>
      <w:r w:rsidRPr="00DF1C81">
        <w:rPr>
          <w:rFonts w:ascii="Times New Roman" w:eastAsia="Calibri" w:hAnsi="Times New Roman" w:cs="Times New Roman"/>
          <w:color w:val="231F20"/>
          <w:lang w:val="en-ID"/>
        </w:rPr>
        <w:t>,</w:t>
      </w:r>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lang w:val="en-ID"/>
        </w:rPr>
        <w:t>tumbuh</w:t>
      </w:r>
      <w:proofErr w:type="spellEnd"/>
      <w:r w:rsidRPr="00DF1C81">
        <w:rPr>
          <w:rFonts w:ascii="Times New Roman" w:eastAsia="Calibri" w:hAnsi="Times New Roman" w:cs="Times New Roman"/>
          <w:color w:val="231F20"/>
          <w:spacing w:val="-18"/>
          <w:lang w:val="en-ID"/>
        </w:rPr>
        <w:t xml:space="preserve"> </w:t>
      </w:r>
      <w:r w:rsidRPr="00DF1C81">
        <w:rPr>
          <w:rFonts w:ascii="Times New Roman" w:eastAsia="Calibri" w:hAnsi="Times New Roman" w:cs="Times New Roman"/>
          <w:color w:val="231F20"/>
          <w:lang w:val="en-ID"/>
        </w:rPr>
        <w:t xml:space="preserve">dan </w:t>
      </w:r>
      <w:proofErr w:type="spellStart"/>
      <w:r w:rsidRPr="00DF1C81">
        <w:rPr>
          <w:rFonts w:ascii="Times New Roman" w:eastAsia="Calibri" w:hAnsi="Times New Roman" w:cs="Times New Roman"/>
          <w:color w:val="231F20"/>
          <w:spacing w:val="4"/>
          <w:lang w:val="en-ID"/>
        </w:rPr>
        <w:t>berkembang</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6"/>
          <w:lang w:val="en-ID"/>
        </w:rPr>
        <w:t>serta</w:t>
      </w:r>
      <w:proofErr w:type="spellEnd"/>
      <w:r w:rsidRPr="00DF1C81">
        <w:rPr>
          <w:rFonts w:ascii="Times New Roman" w:eastAsia="Calibri" w:hAnsi="Times New Roman" w:cs="Times New Roman"/>
          <w:color w:val="231F20"/>
          <w:spacing w:val="6"/>
          <w:lang w:val="en-ID"/>
        </w:rPr>
        <w:t xml:space="preserve"> </w:t>
      </w:r>
      <w:proofErr w:type="spellStart"/>
      <w:r w:rsidRPr="00DF1C81">
        <w:rPr>
          <w:rFonts w:ascii="Times New Roman" w:eastAsia="Calibri" w:hAnsi="Times New Roman" w:cs="Times New Roman"/>
          <w:color w:val="231F20"/>
          <w:spacing w:val="4"/>
          <w:lang w:val="en-ID"/>
        </w:rPr>
        <w:t>melembaga</w:t>
      </w:r>
      <w:proofErr w:type="spellEnd"/>
      <w:r w:rsidRPr="00DF1C81">
        <w:rPr>
          <w:rFonts w:ascii="Times New Roman" w:eastAsia="Calibri" w:hAnsi="Times New Roman" w:cs="Times New Roman"/>
          <w:color w:val="231F20"/>
          <w:spacing w:val="4"/>
          <w:lang w:val="en-ID"/>
        </w:rPr>
        <w:t xml:space="preserve"> </w:t>
      </w:r>
      <w:r w:rsidRPr="00DF1C81">
        <w:rPr>
          <w:rFonts w:ascii="Times New Roman" w:eastAsia="Calibri" w:hAnsi="Times New Roman" w:cs="Times New Roman"/>
          <w:color w:val="231F20"/>
          <w:spacing w:val="3"/>
          <w:lang w:val="en-ID"/>
        </w:rPr>
        <w:t xml:space="preserve">dan </w:t>
      </w:r>
      <w:proofErr w:type="spellStart"/>
      <w:r w:rsidRPr="00DF1C81">
        <w:rPr>
          <w:rFonts w:ascii="Times New Roman" w:eastAsia="Calibri" w:hAnsi="Times New Roman" w:cs="Times New Roman"/>
          <w:color w:val="231F20"/>
          <w:spacing w:val="4"/>
          <w:lang w:val="en-ID"/>
        </w:rPr>
        <w:t>membudaya</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lang w:val="en-ID"/>
        </w:rPr>
        <w:t>dalam</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kehidupan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masyarakat</w:t>
      </w:r>
      <w:proofErr w:type="spellEnd"/>
      <w:r w:rsidRPr="00DF1C81">
        <w:rPr>
          <w:rFonts w:ascii="Times New Roman" w:eastAsia="Calibri" w:hAnsi="Times New Roman" w:cs="Times New Roman"/>
          <w:color w:val="231F20"/>
          <w:lang w:val="en-ID"/>
        </w:rPr>
        <w:t xml:space="preserve"> yang pada </w:t>
      </w:r>
      <w:proofErr w:type="spellStart"/>
      <w:r w:rsidRPr="00DF1C81">
        <w:rPr>
          <w:rFonts w:ascii="Times New Roman" w:eastAsia="Calibri" w:hAnsi="Times New Roman" w:cs="Times New Roman"/>
          <w:color w:val="231F20"/>
          <w:lang w:val="en-ID"/>
        </w:rPr>
        <w:t>akhirnya</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akan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meningkatkan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kualitas</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lang w:val="en-ID"/>
        </w:rPr>
        <w:t xml:space="preserve"> yang </w:t>
      </w:r>
      <w:proofErr w:type="spellStart"/>
      <w:r w:rsidRPr="00DF1C81">
        <w:rPr>
          <w:rFonts w:ascii="Times New Roman" w:eastAsia="Calibri" w:hAnsi="Times New Roman" w:cs="Times New Roman"/>
          <w:color w:val="231F20"/>
          <w:lang w:val="en-ID"/>
        </w:rPr>
        <w:t>sehat</w:t>
      </w:r>
      <w:proofErr w:type="spellEnd"/>
      <w:r w:rsidRPr="00DF1C81">
        <w:rPr>
          <w:rFonts w:ascii="Times New Roman" w:eastAsia="Calibri" w:hAnsi="Times New Roman" w:cs="Times New Roman"/>
          <w:color w:val="231F20"/>
          <w:lang w:val="en-ID"/>
        </w:rPr>
        <w:t xml:space="preserve"> di </w:t>
      </w:r>
      <w:proofErr w:type="spellStart"/>
      <w:r w:rsidRPr="00DF1C81">
        <w:rPr>
          <w:rFonts w:ascii="Times New Roman" w:eastAsia="Calibri" w:hAnsi="Times New Roman" w:cs="Times New Roman"/>
          <w:color w:val="231F20"/>
          <w:lang w:val="en-ID"/>
        </w:rPr>
        <w:t>masyarakat</w:t>
      </w:r>
      <w:proofErr w:type="spellEnd"/>
      <w:r w:rsidRPr="00DF1C81">
        <w:rPr>
          <w:rFonts w:ascii="Times New Roman" w:eastAsia="Calibri" w:hAnsi="Times New Roman" w:cs="Times New Roman"/>
          <w:color w:val="231F20"/>
          <w:lang w:val="en-ID"/>
        </w:rPr>
        <w:t xml:space="preserve"> </w:t>
      </w:r>
      <w:r w:rsidRPr="00DF1C81">
        <w:rPr>
          <w:rFonts w:ascii="Times New Roman" w:eastAsia="Calibri" w:hAnsi="Times New Roman" w:cs="Times New Roman"/>
          <w:color w:val="231F20"/>
          <w:lang w:val="en-ID"/>
        </w:rPr>
        <w:fldChar w:fldCharType="begin" w:fldLock="1"/>
      </w:r>
      <w:r w:rsidRPr="00DF1C81">
        <w:rPr>
          <w:rFonts w:ascii="Times New Roman" w:eastAsia="Calibri" w:hAnsi="Times New Roman" w:cs="Times New Roman"/>
          <w:color w:val="231F20"/>
          <w:lang w:val="en-ID"/>
        </w:rPr>
        <w:instrText>ADDIN CSL_CITATION {"citationItems":[{"id":"ITEM-1","itemData":{"ISBN":"1475362846","author":[{"dropping-particle":"","family":"Agustin","given":"Nandya Andila","non-dropping-particle":"","parse-names":false,"suffix":""},{"dropping-particle":"","family":"Syiam","given":"Nur","non-dropping-particle":"","parse-names":false,"suffix":""}],"container-title":"Higeia Journal of Public Health Research and Development","id":"ITEM-1","issue":"4","issued":{"date-parts":[["2020"]]},"page":"267-279","title":"Pelayanan Kesehatan Lingkungan di Puskesmas","type":"article-journal","volume":"2"},"uris":["http://www.mendeley.com/documents/?uuid=4a80a18c-42bc-43e1-a56d-4186cfe3253d"]}],"mendeley":{"formattedCitation":"(Agustin &amp; Syiam, 2020)","plainTextFormattedCitation":"(Agustin &amp; Syiam, 2020)","previouslyFormattedCitation":"(Agustin &amp; Syiam, 2020)"},"properties":{"noteIndex":0},"schema":"https://github.com/citation-style-language/schema/raw/master/csl-citation.json"}</w:instrText>
      </w:r>
      <w:r w:rsidRPr="00DF1C81">
        <w:rPr>
          <w:rFonts w:ascii="Times New Roman" w:eastAsia="Calibri" w:hAnsi="Times New Roman" w:cs="Times New Roman"/>
          <w:color w:val="231F20"/>
          <w:lang w:val="en-ID"/>
        </w:rPr>
        <w:fldChar w:fldCharType="separate"/>
      </w:r>
      <w:r w:rsidRPr="00DF1C81">
        <w:rPr>
          <w:rFonts w:ascii="Times New Roman" w:eastAsia="Calibri" w:hAnsi="Times New Roman" w:cs="Times New Roman"/>
          <w:noProof/>
          <w:color w:val="231F20"/>
          <w:lang w:val="en-ID"/>
        </w:rPr>
        <w:t>(Agustin &amp; Syiam, 2020)</w:t>
      </w:r>
      <w:r w:rsidRPr="00DF1C81">
        <w:rPr>
          <w:rFonts w:ascii="Times New Roman" w:eastAsia="Calibri" w:hAnsi="Times New Roman" w:cs="Times New Roman"/>
          <w:color w:val="231F20"/>
          <w:lang w:val="en-ID"/>
        </w:rPr>
        <w:fldChar w:fldCharType="end"/>
      </w:r>
      <w:r w:rsidRPr="00DF1C81">
        <w:rPr>
          <w:rFonts w:ascii="Times New Roman" w:eastAsia="Calibri" w:hAnsi="Times New Roman" w:cs="Times New Roman"/>
          <w:color w:val="231F20"/>
          <w:lang w:val="en-ID"/>
        </w:rPr>
        <w:t>.</w:t>
      </w:r>
    </w:p>
    <w:p w14:paraId="3AD2A669" w14:textId="77777777" w:rsidR="00F92A0A" w:rsidRPr="00DF1C81" w:rsidRDefault="00F92A0A" w:rsidP="00F92A0A">
      <w:pPr>
        <w:spacing w:after="0" w:line="360" w:lineRule="auto"/>
        <w:ind w:firstLine="567"/>
        <w:jc w:val="both"/>
        <w:rPr>
          <w:rFonts w:ascii="Times New Roman" w:eastAsia="Calibri" w:hAnsi="Times New Roman" w:cs="Times New Roman"/>
          <w:lang w:val="en-ID"/>
        </w:rPr>
      </w:pPr>
      <w:proofErr w:type="spellStart"/>
      <w:r w:rsidRPr="00DF1C81">
        <w:rPr>
          <w:rFonts w:ascii="Times New Roman" w:eastAsia="Calibri" w:hAnsi="Times New Roman" w:cs="Times New Roman"/>
          <w:color w:val="231F20"/>
          <w:lang w:val="en-ID"/>
        </w:rPr>
        <w:t>Menurut</w:t>
      </w:r>
      <w:proofErr w:type="spellEnd"/>
      <w:r w:rsidRPr="00DF1C81">
        <w:rPr>
          <w:rFonts w:ascii="Times New Roman" w:eastAsia="Calibri" w:hAnsi="Times New Roman" w:cs="Times New Roman"/>
          <w:color w:val="231F20"/>
          <w:lang w:val="en-ID"/>
        </w:rPr>
        <w:t xml:space="preserve"> </w:t>
      </w:r>
      <w:r w:rsidRPr="00DF1C81">
        <w:rPr>
          <w:rFonts w:ascii="Times New Roman" w:eastAsia="Calibri" w:hAnsi="Times New Roman" w:cs="Times New Roman"/>
          <w:color w:val="231F20"/>
          <w:lang w:val="en-ID"/>
        </w:rPr>
        <w:fldChar w:fldCharType="begin" w:fldLock="1"/>
      </w:r>
      <w:r w:rsidRPr="00DF1C81">
        <w:rPr>
          <w:rFonts w:ascii="Times New Roman" w:eastAsia="Calibri" w:hAnsi="Times New Roman" w:cs="Times New Roman"/>
          <w:color w:val="231F20"/>
          <w:lang w:val="en-ID"/>
        </w:rPr>
        <w:instrText>ADDIN CSL_CITATION {"citationItems":[{"id":"ITEM-1","itemData":{"abstract":"Abstrak. Penelitian ini bertujuan untuk menganalisis Pengaruh Manajemen Pusat Kesehatan Masyarakat terhadap Akses Pelayanan Kesehatan untuk Mewujudkan Mutu Pelayanan Kesehatan di Puskesmas Kecamatan Tarogong Kidul. Metode penelitian yang digunakan adalah metode deskriptif analisis dengan teknik survey. Populasi dalam penelitian ini adalah sebanyak 95 pegawai Puskesmas Kecamatan Tarogong Kidul. Teknik analisis data untuk menjawab hipotesis penelitian menggunakan analisis statistik dengan model analisis jalur (path analysis). Pengujian terhadap hipotesis utama menunjukkan bahwa Manajemen Pusat Kesehatan Masyarakat berpengaruh secara positif dan signifikan terhadap Akses Pelayanan Kesehatan untuk Mewujudkan Mutu Pelayanan Kesehatan di Puskesmas Kecamatan Tarogong Kidul. Adapun temuan-temuan permasalahan dalam penelitian ini, dalam hal Manajemen Pusat Kesehatan Masyarakat diketahui bahwa petugas Puskesmas belum efektif dalam mengikuti rapat dinamisasi seminggu sekali, belum efektifnya kerjasama antar pegawai, dan belum efektifnya evaluasi setiap kegiatan selesai dilaksanakan. Pada Akses Pelayanan Kesehatan diketahui bahwa masih rendahnya daya beli masyarakat untuk kesehatan, rasio jumlah Puskesmas dan jumlah penduduk di wilayah ini telah melebihi kriteria 1:30.000, belum efektifnya kunjungan rumah yang dilaksanakan pegawai dan masyarakat kurang baik dalam mematuhi apa yang disampaikan oleh pegawai Puskesmas. Sedangkan pada Mutu Pelayanan Kesehatan diketahui bahwa pemeriksaan dokter belum sepenuhnya dilakukan dengan tepat waktu, keamanan barang bawaan pasien dan keluarga belum sepenuhnya terjamin dan fasilitas yang dimiliki Puskesmas belum lengkap.","author":[{"dropping-particle":"","family":"Ainurrahmah","given":"Yusni","non-dropping-particle":"","parse-names":false,"suffix":""}],"container-title":"Jurnal Publik","id":"ITEM-1","issue":"2","issued":{"date-parts":[["2017"]]},"page":"239-256","title":"Pengaruh Manajemen Pusat Kesehatan Masyarakat terhadap Akses Pelayanan Kesehatan untuk Mewujudkan Mutu Pelayanan Kesehatan","type":"article-journal","volume":"11"},"uris":["http://www.mendeley.com/documents/?uuid=e7d64372-c404-4f2b-9d8b-e110a8d43d31"]}],"mendeley":{"formattedCitation":"(Ainurrahmah, 2017)","plainTextFormattedCitation":"(Ainurrahmah, 2017)","previouslyFormattedCitation":"(Ainurrahmah, 2017)"},"properties":{"noteIndex":0},"schema":"https://github.com/citation-style-language/schema/raw/master/csl-citation.json"}</w:instrText>
      </w:r>
      <w:r w:rsidRPr="00DF1C81">
        <w:rPr>
          <w:rFonts w:ascii="Times New Roman" w:eastAsia="Calibri" w:hAnsi="Times New Roman" w:cs="Times New Roman"/>
          <w:color w:val="231F20"/>
          <w:lang w:val="en-ID"/>
        </w:rPr>
        <w:fldChar w:fldCharType="separate"/>
      </w:r>
      <w:r w:rsidRPr="00DF1C81">
        <w:rPr>
          <w:rFonts w:ascii="Times New Roman" w:eastAsia="Calibri" w:hAnsi="Times New Roman" w:cs="Times New Roman"/>
          <w:noProof/>
          <w:color w:val="231F20"/>
          <w:lang w:val="en-ID"/>
        </w:rPr>
        <w:t>(Ainurrahmah, 2017)</w:t>
      </w:r>
      <w:r w:rsidRPr="00DF1C81">
        <w:rPr>
          <w:rFonts w:ascii="Times New Roman" w:eastAsia="Calibri" w:hAnsi="Times New Roman" w:cs="Times New Roman"/>
          <w:color w:val="231F20"/>
          <w:lang w:val="en-ID"/>
        </w:rPr>
        <w:fldChar w:fldCharType="end"/>
      </w:r>
      <w:r w:rsidRPr="00DF1C81">
        <w:rPr>
          <w:rFonts w:ascii="Times New Roman" w:eastAsia="Calibri" w:hAnsi="Times New Roman" w:cs="Times New Roman"/>
          <w:color w:val="231F20"/>
          <w:lang w:val="en-ID"/>
        </w:rPr>
        <w:t xml:space="preserve"> salah </w:t>
      </w:r>
      <w:proofErr w:type="spellStart"/>
      <w:r w:rsidRPr="00DF1C81">
        <w:rPr>
          <w:rFonts w:ascii="Times New Roman" w:eastAsia="Calibri" w:hAnsi="Times New Roman" w:cs="Times New Roman"/>
          <w:color w:val="231F20"/>
          <w:lang w:val="en-ID"/>
        </w:rPr>
        <w:t>satu</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kegiatan</w:t>
      </w:r>
      <w:proofErr w:type="spellEnd"/>
      <w:r w:rsidRPr="00DF1C81">
        <w:rPr>
          <w:rFonts w:ascii="Times New Roman" w:eastAsia="Calibri" w:hAnsi="Times New Roman" w:cs="Times New Roman"/>
          <w:color w:val="231F20"/>
          <w:lang w:val="en-ID"/>
        </w:rPr>
        <w:t xml:space="preserve"> di </w:t>
      </w:r>
      <w:proofErr w:type="spellStart"/>
      <w:r w:rsidRPr="00DF1C81">
        <w:rPr>
          <w:rFonts w:ascii="Times New Roman" w:eastAsia="Calibri" w:hAnsi="Times New Roman" w:cs="Times New Roman"/>
          <w:color w:val="231F20"/>
          <w:lang w:val="en-ID"/>
        </w:rPr>
        <w:t>puskesmas</w:t>
      </w:r>
      <w:proofErr w:type="spellEnd"/>
      <w:r w:rsidRPr="00DF1C81">
        <w:rPr>
          <w:rFonts w:ascii="Times New Roman" w:eastAsia="Calibri" w:hAnsi="Times New Roman" w:cs="Times New Roman"/>
          <w:color w:val="231F20"/>
          <w:spacing w:val="-15"/>
          <w:lang w:val="en-ID"/>
        </w:rPr>
        <w:t xml:space="preserve"> </w:t>
      </w:r>
      <w:proofErr w:type="spellStart"/>
      <w:r w:rsidRPr="00DF1C81">
        <w:rPr>
          <w:rFonts w:ascii="Times New Roman" w:eastAsia="Calibri" w:hAnsi="Times New Roman" w:cs="Times New Roman"/>
          <w:color w:val="231F20"/>
          <w:lang w:val="en-ID"/>
        </w:rPr>
        <w:t>adalah</w:t>
      </w:r>
      <w:proofErr w:type="spellEnd"/>
      <w:r w:rsidRPr="00DF1C81">
        <w:rPr>
          <w:rFonts w:ascii="Times New Roman" w:eastAsia="Calibri" w:hAnsi="Times New Roman" w:cs="Times New Roman"/>
          <w:color w:val="231F20"/>
          <w:spacing w:val="-15"/>
          <w:lang w:val="en-ID"/>
        </w:rPr>
        <w:t xml:space="preserve"> </w:t>
      </w:r>
      <w:proofErr w:type="spellStart"/>
      <w:r w:rsidRPr="00DF1C81">
        <w:rPr>
          <w:rFonts w:ascii="Times New Roman" w:eastAsia="Calibri" w:hAnsi="Times New Roman" w:cs="Times New Roman"/>
          <w:color w:val="231F20"/>
          <w:lang w:val="en-ID"/>
        </w:rPr>
        <w:t>kegiatan</w:t>
      </w:r>
      <w:proofErr w:type="spellEnd"/>
      <w:r w:rsidRPr="00DF1C81">
        <w:rPr>
          <w:rFonts w:ascii="Times New Roman" w:eastAsia="Calibri" w:hAnsi="Times New Roman" w:cs="Times New Roman"/>
          <w:color w:val="231F20"/>
          <w:spacing w:val="-13"/>
          <w:lang w:val="en-ID"/>
        </w:rPr>
        <w:t xml:space="preserve"> </w:t>
      </w:r>
      <w:proofErr w:type="spellStart"/>
      <w:r w:rsidRPr="00DF1C81">
        <w:rPr>
          <w:rFonts w:ascii="Times New Roman" w:eastAsia="Calibri" w:hAnsi="Times New Roman" w:cs="Times New Roman"/>
          <w:i/>
          <w:color w:val="231F20"/>
          <w:lang w:val="en-ID"/>
        </w:rPr>
        <w:t>Enviromental</w:t>
      </w:r>
      <w:proofErr w:type="spellEnd"/>
      <w:r w:rsidRPr="00DF1C81">
        <w:rPr>
          <w:rFonts w:ascii="Times New Roman" w:eastAsia="Calibri" w:hAnsi="Times New Roman" w:cs="Times New Roman"/>
          <w:i/>
          <w:color w:val="231F20"/>
          <w:spacing w:val="-15"/>
          <w:lang w:val="en-ID"/>
        </w:rPr>
        <w:t xml:space="preserve"> </w:t>
      </w:r>
      <w:r w:rsidRPr="00DF1C81">
        <w:rPr>
          <w:rFonts w:ascii="Times New Roman" w:eastAsia="Calibri" w:hAnsi="Times New Roman" w:cs="Times New Roman"/>
          <w:i/>
          <w:color w:val="231F20"/>
          <w:lang w:val="en-ID"/>
        </w:rPr>
        <w:t xml:space="preserve">Sanitation </w:t>
      </w:r>
      <w:r w:rsidRPr="00DF1C81">
        <w:rPr>
          <w:rFonts w:ascii="Times New Roman" w:eastAsia="Calibri" w:hAnsi="Times New Roman" w:cs="Times New Roman"/>
          <w:color w:val="231F20"/>
          <w:spacing w:val="2"/>
          <w:lang w:val="en-ID"/>
        </w:rPr>
        <w:t xml:space="preserve">(ES) </w:t>
      </w:r>
      <w:r w:rsidRPr="00DF1C81">
        <w:rPr>
          <w:rFonts w:ascii="Times New Roman" w:eastAsia="Calibri" w:hAnsi="Times New Roman" w:cs="Times New Roman"/>
          <w:color w:val="231F20"/>
          <w:spacing w:val="4"/>
          <w:lang w:val="en-ID"/>
        </w:rPr>
        <w:t xml:space="preserve">dan </w:t>
      </w:r>
      <w:proofErr w:type="spellStart"/>
      <w:r w:rsidRPr="00DF1C81">
        <w:rPr>
          <w:rFonts w:ascii="Times New Roman" w:eastAsia="Calibri" w:hAnsi="Times New Roman" w:cs="Times New Roman"/>
          <w:color w:val="231F20"/>
          <w:spacing w:val="5"/>
          <w:lang w:val="en-ID"/>
        </w:rPr>
        <w:t>melakukan</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spacing w:val="6"/>
          <w:lang w:val="en-ID"/>
        </w:rPr>
        <w:t>pencatatan</w:t>
      </w:r>
      <w:proofErr w:type="spellEnd"/>
      <w:r w:rsidRPr="00DF1C81">
        <w:rPr>
          <w:rFonts w:ascii="Times New Roman" w:eastAsia="Calibri" w:hAnsi="Times New Roman" w:cs="Times New Roman"/>
          <w:color w:val="231F20"/>
          <w:spacing w:val="6"/>
          <w:lang w:val="en-ID"/>
        </w:rPr>
        <w:t xml:space="preserve"> </w:t>
      </w:r>
      <w:r w:rsidRPr="00DF1C81">
        <w:rPr>
          <w:rFonts w:ascii="Times New Roman" w:eastAsia="Calibri" w:hAnsi="Times New Roman" w:cs="Times New Roman"/>
          <w:color w:val="231F20"/>
          <w:spacing w:val="4"/>
          <w:lang w:val="en-ID"/>
        </w:rPr>
        <w:t xml:space="preserve">dan </w:t>
      </w:r>
      <w:proofErr w:type="spellStart"/>
      <w:r w:rsidRPr="00DF1C81">
        <w:rPr>
          <w:rFonts w:ascii="Times New Roman" w:eastAsia="Calibri" w:hAnsi="Times New Roman" w:cs="Times New Roman"/>
          <w:color w:val="231F20"/>
          <w:spacing w:val="5"/>
          <w:lang w:val="en-ID"/>
        </w:rPr>
        <w:t>pelaporan</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lang w:val="en-ID"/>
        </w:rPr>
        <w:t>Pentingnya</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kegiatan</w:t>
      </w:r>
      <w:proofErr w:type="spellEnd"/>
      <w:r w:rsidRPr="00DF1C81">
        <w:rPr>
          <w:rFonts w:ascii="Times New Roman" w:eastAsia="Calibri" w:hAnsi="Times New Roman" w:cs="Times New Roman"/>
          <w:color w:val="231F20"/>
          <w:lang w:val="en-ID"/>
        </w:rPr>
        <w:t xml:space="preserve"> ES di </w:t>
      </w:r>
      <w:proofErr w:type="spellStart"/>
      <w:r w:rsidRPr="00DF1C81">
        <w:rPr>
          <w:rFonts w:ascii="Times New Roman" w:eastAsia="Calibri" w:hAnsi="Times New Roman" w:cs="Times New Roman"/>
          <w:color w:val="231F20"/>
          <w:lang w:val="en-ID"/>
        </w:rPr>
        <w:t>Puskesmas</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merupakan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spacing w:val="4"/>
          <w:lang w:val="en-ID"/>
        </w:rPr>
        <w:t>perwujudan</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3"/>
          <w:lang w:val="en-ID"/>
        </w:rPr>
        <w:t>dari</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spacing w:val="3"/>
          <w:lang w:val="en-ID"/>
        </w:rPr>
        <w:t>implementasi</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spacing w:val="2"/>
          <w:lang w:val="en-ID"/>
        </w:rPr>
        <w:t>kebijakan</w:t>
      </w:r>
      <w:proofErr w:type="spellEnd"/>
      <w:r w:rsidRPr="00DF1C81">
        <w:rPr>
          <w:rFonts w:ascii="Times New Roman" w:eastAsia="Calibri" w:hAnsi="Times New Roman" w:cs="Times New Roman"/>
          <w:color w:val="231F20"/>
          <w:spacing w:val="2"/>
          <w:lang w:val="en-ID"/>
        </w:rPr>
        <w:t xml:space="preserve"> </w:t>
      </w:r>
      <w:proofErr w:type="spellStart"/>
      <w:r w:rsidRPr="00DF1C81">
        <w:rPr>
          <w:rFonts w:ascii="Times New Roman" w:eastAsia="Calibri" w:hAnsi="Times New Roman" w:cs="Times New Roman"/>
          <w:color w:val="231F20"/>
          <w:spacing w:val="3"/>
          <w:lang w:val="en-ID"/>
        </w:rPr>
        <w:t>nasional</w:t>
      </w:r>
      <w:proofErr w:type="spellEnd"/>
      <w:r w:rsidRPr="00DF1C81">
        <w:rPr>
          <w:rFonts w:ascii="Times New Roman" w:eastAsia="Calibri" w:hAnsi="Times New Roman" w:cs="Times New Roman"/>
          <w:color w:val="231F20"/>
          <w:spacing w:val="3"/>
          <w:lang w:val="en-ID"/>
        </w:rPr>
        <w:t xml:space="preserve"> </w:t>
      </w:r>
      <w:proofErr w:type="spellStart"/>
      <w:r w:rsidRPr="00DF1C81">
        <w:rPr>
          <w:rFonts w:ascii="Times New Roman" w:eastAsia="Calibri" w:hAnsi="Times New Roman" w:cs="Times New Roman"/>
          <w:color w:val="231F20"/>
          <w:spacing w:val="5"/>
          <w:lang w:val="en-ID"/>
        </w:rPr>
        <w:t>tentang</w:t>
      </w:r>
      <w:proofErr w:type="spellEnd"/>
      <w:r w:rsidRPr="00DF1C81">
        <w:rPr>
          <w:rFonts w:ascii="Times New Roman" w:eastAsia="Calibri" w:hAnsi="Times New Roman" w:cs="Times New Roman"/>
          <w:color w:val="231F20"/>
          <w:spacing w:val="5"/>
          <w:lang w:val="en-ID"/>
        </w:rPr>
        <w:t xml:space="preserve"> </w:t>
      </w:r>
      <w:r w:rsidRPr="00DF1C81">
        <w:rPr>
          <w:rFonts w:ascii="Times New Roman" w:eastAsia="Calibri" w:hAnsi="Times New Roman" w:cs="Times New Roman"/>
          <w:i/>
          <w:color w:val="231F20"/>
          <w:spacing w:val="4"/>
          <w:lang w:val="en-ID"/>
        </w:rPr>
        <w:t xml:space="preserve">health </w:t>
      </w:r>
      <w:r w:rsidRPr="00DF1C81">
        <w:rPr>
          <w:rFonts w:ascii="Times New Roman" w:eastAsia="Calibri" w:hAnsi="Times New Roman" w:cs="Times New Roman"/>
          <w:i/>
          <w:color w:val="231F20"/>
          <w:spacing w:val="5"/>
          <w:lang w:val="en-ID"/>
        </w:rPr>
        <w:t xml:space="preserve">prevention, </w:t>
      </w:r>
      <w:r w:rsidRPr="00DF1C81">
        <w:rPr>
          <w:rFonts w:ascii="Times New Roman" w:eastAsia="Calibri" w:hAnsi="Times New Roman" w:cs="Times New Roman"/>
          <w:color w:val="231F20"/>
          <w:spacing w:val="4"/>
          <w:lang w:val="en-ID"/>
        </w:rPr>
        <w:t xml:space="preserve">yang </w:t>
      </w:r>
      <w:proofErr w:type="spellStart"/>
      <w:r w:rsidRPr="00DF1C81">
        <w:rPr>
          <w:rFonts w:ascii="Times New Roman" w:eastAsia="Calibri" w:hAnsi="Times New Roman" w:cs="Times New Roman"/>
          <w:color w:val="231F20"/>
          <w:spacing w:val="6"/>
          <w:lang w:val="en-ID"/>
        </w:rPr>
        <w:t>bertujuan</w:t>
      </w:r>
      <w:proofErr w:type="spellEnd"/>
      <w:r w:rsidRPr="00DF1C81">
        <w:rPr>
          <w:rFonts w:ascii="Times New Roman" w:eastAsia="Calibri" w:hAnsi="Times New Roman" w:cs="Times New Roman"/>
          <w:color w:val="231F20"/>
          <w:spacing w:val="6"/>
          <w:lang w:val="en-ID"/>
        </w:rPr>
        <w:t xml:space="preserve"> </w:t>
      </w:r>
      <w:proofErr w:type="spellStart"/>
      <w:r w:rsidRPr="00DF1C81">
        <w:rPr>
          <w:rFonts w:ascii="Times New Roman" w:eastAsia="Calibri" w:hAnsi="Times New Roman" w:cs="Times New Roman"/>
          <w:color w:val="231F20"/>
          <w:spacing w:val="4"/>
          <w:lang w:val="en-ID"/>
        </w:rPr>
        <w:t>untuk</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spacing w:val="5"/>
          <w:lang w:val="en-ID"/>
        </w:rPr>
        <w:t>menciptakan</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spacing w:val="4"/>
          <w:lang w:val="en-ID"/>
        </w:rPr>
        <w:t>komunitas</w:t>
      </w:r>
      <w:proofErr w:type="spellEnd"/>
      <w:r w:rsidRPr="00DF1C81">
        <w:rPr>
          <w:rFonts w:ascii="Times New Roman" w:eastAsia="Calibri" w:hAnsi="Times New Roman" w:cs="Times New Roman"/>
          <w:color w:val="231F20"/>
          <w:spacing w:val="4"/>
          <w:lang w:val="en-ID"/>
        </w:rPr>
        <w:t xml:space="preserve"> </w:t>
      </w:r>
      <w:r w:rsidRPr="00DF1C81">
        <w:rPr>
          <w:rFonts w:ascii="Times New Roman" w:eastAsia="Calibri" w:hAnsi="Times New Roman" w:cs="Times New Roman"/>
          <w:color w:val="231F20"/>
          <w:spacing w:val="3"/>
          <w:lang w:val="en-ID"/>
        </w:rPr>
        <w:t xml:space="preserve">yang </w:t>
      </w:r>
      <w:proofErr w:type="spellStart"/>
      <w:r w:rsidRPr="00DF1C81">
        <w:rPr>
          <w:rFonts w:ascii="Times New Roman" w:eastAsia="Calibri" w:hAnsi="Times New Roman" w:cs="Times New Roman"/>
          <w:color w:val="231F20"/>
          <w:spacing w:val="4"/>
          <w:lang w:val="en-ID"/>
        </w:rPr>
        <w:t>sehat</w:t>
      </w:r>
      <w:proofErr w:type="spellEnd"/>
      <w:r w:rsidRPr="00DF1C81">
        <w:rPr>
          <w:rFonts w:ascii="Times New Roman" w:eastAsia="Calibri" w:hAnsi="Times New Roman" w:cs="Times New Roman"/>
          <w:color w:val="231F20"/>
          <w:spacing w:val="4"/>
          <w:lang w:val="en-ID"/>
        </w:rPr>
        <w:t xml:space="preserve"> </w:t>
      </w:r>
      <w:r w:rsidRPr="00DF1C81">
        <w:rPr>
          <w:rFonts w:ascii="Times New Roman" w:eastAsia="Calibri" w:hAnsi="Times New Roman" w:cs="Times New Roman"/>
          <w:color w:val="231F20"/>
          <w:spacing w:val="3"/>
          <w:lang w:val="en-ID"/>
        </w:rPr>
        <w:t xml:space="preserve">dan </w:t>
      </w:r>
      <w:proofErr w:type="spellStart"/>
      <w:r w:rsidRPr="00DF1C81">
        <w:rPr>
          <w:rFonts w:ascii="Times New Roman" w:eastAsia="Calibri" w:hAnsi="Times New Roman" w:cs="Times New Roman"/>
          <w:color w:val="231F20"/>
          <w:spacing w:val="4"/>
          <w:lang w:val="en-ID"/>
        </w:rPr>
        <w:t>bahagia</w:t>
      </w:r>
      <w:proofErr w:type="spellEnd"/>
      <w:r w:rsidRPr="00DF1C81">
        <w:rPr>
          <w:rFonts w:ascii="Times New Roman" w:eastAsia="Calibri" w:hAnsi="Times New Roman" w:cs="Times New Roman"/>
          <w:color w:val="231F20"/>
          <w:spacing w:val="4"/>
          <w:lang w:val="en-ID"/>
        </w:rPr>
        <w:t xml:space="preserve"> </w:t>
      </w:r>
      <w:proofErr w:type="spellStart"/>
      <w:r w:rsidRPr="00DF1C81">
        <w:rPr>
          <w:rFonts w:ascii="Times New Roman" w:eastAsia="Calibri" w:hAnsi="Times New Roman" w:cs="Times New Roman"/>
          <w:color w:val="231F20"/>
          <w:lang w:val="en-ID"/>
        </w:rPr>
        <w:t>melalui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kesehatan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Munculnya</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berbagai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penyakit</w:t>
      </w:r>
      <w:proofErr w:type="spellEnd"/>
      <w:r w:rsidRPr="00DF1C81">
        <w:rPr>
          <w:rFonts w:ascii="Times New Roman" w:eastAsia="Calibri" w:hAnsi="Times New Roman" w:cs="Times New Roman"/>
          <w:color w:val="231F20"/>
          <w:spacing w:val="-27"/>
          <w:lang w:val="en-ID"/>
        </w:rPr>
        <w:t xml:space="preserve"> </w:t>
      </w:r>
      <w:proofErr w:type="spellStart"/>
      <w:r w:rsidRPr="00DF1C81">
        <w:rPr>
          <w:rFonts w:ascii="Times New Roman" w:eastAsia="Calibri" w:hAnsi="Times New Roman" w:cs="Times New Roman"/>
          <w:color w:val="231F20"/>
          <w:lang w:val="en-ID"/>
        </w:rPr>
        <w:t>akibat</w:t>
      </w:r>
      <w:proofErr w:type="spellEnd"/>
      <w:r w:rsidRPr="00DF1C81">
        <w:rPr>
          <w:rFonts w:ascii="Times New Roman" w:eastAsia="Calibri" w:hAnsi="Times New Roman" w:cs="Times New Roman"/>
          <w:color w:val="231F20"/>
          <w:spacing w:val="-27"/>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spacing w:val="-27"/>
          <w:lang w:val="en-ID"/>
        </w:rPr>
        <w:t xml:space="preserve"> </w:t>
      </w:r>
      <w:r w:rsidRPr="00DF1C81">
        <w:rPr>
          <w:rFonts w:ascii="Times New Roman" w:eastAsia="Calibri" w:hAnsi="Times New Roman" w:cs="Times New Roman"/>
          <w:color w:val="231F20"/>
          <w:lang w:val="en-ID"/>
        </w:rPr>
        <w:t>yang</w:t>
      </w:r>
      <w:r w:rsidRPr="00DF1C81">
        <w:rPr>
          <w:rFonts w:ascii="Times New Roman" w:eastAsia="Calibri" w:hAnsi="Times New Roman" w:cs="Times New Roman"/>
          <w:color w:val="231F20"/>
          <w:spacing w:val="-26"/>
          <w:lang w:val="en-ID"/>
        </w:rPr>
        <w:t xml:space="preserve"> </w:t>
      </w:r>
      <w:proofErr w:type="spellStart"/>
      <w:r w:rsidRPr="00DF1C81">
        <w:rPr>
          <w:rFonts w:ascii="Times New Roman" w:eastAsia="Calibri" w:hAnsi="Times New Roman" w:cs="Times New Roman"/>
          <w:color w:val="231F20"/>
          <w:spacing w:val="-3"/>
          <w:lang w:val="en-ID"/>
        </w:rPr>
        <w:t>kotor</w:t>
      </w:r>
      <w:proofErr w:type="spellEnd"/>
      <w:r w:rsidRPr="00DF1C81">
        <w:rPr>
          <w:rFonts w:ascii="Times New Roman" w:eastAsia="Calibri" w:hAnsi="Times New Roman" w:cs="Times New Roman"/>
          <w:color w:val="231F20"/>
          <w:spacing w:val="-27"/>
          <w:lang w:val="en-ID"/>
        </w:rPr>
        <w:t xml:space="preserve"> </w:t>
      </w:r>
      <w:proofErr w:type="spellStart"/>
      <w:r w:rsidRPr="00DF1C81">
        <w:rPr>
          <w:rFonts w:ascii="Times New Roman" w:eastAsia="Calibri" w:hAnsi="Times New Roman" w:cs="Times New Roman"/>
          <w:color w:val="231F20"/>
          <w:lang w:val="en-ID"/>
        </w:rPr>
        <w:t>dapat</w:t>
      </w:r>
      <w:proofErr w:type="spellEnd"/>
      <w:r w:rsidRPr="00DF1C81">
        <w:rPr>
          <w:rFonts w:ascii="Times New Roman" w:eastAsia="Calibri" w:hAnsi="Times New Roman" w:cs="Times New Roman"/>
          <w:color w:val="231F20"/>
          <w:spacing w:val="-27"/>
          <w:lang w:val="en-ID"/>
        </w:rPr>
        <w:t xml:space="preserve"> </w:t>
      </w:r>
      <w:proofErr w:type="spellStart"/>
      <w:r w:rsidRPr="00DF1C81">
        <w:rPr>
          <w:rFonts w:ascii="Times New Roman" w:eastAsia="Calibri" w:hAnsi="Times New Roman" w:cs="Times New Roman"/>
          <w:color w:val="231F20"/>
          <w:lang w:val="en-ID"/>
        </w:rPr>
        <w:t>dihindari</w:t>
      </w:r>
      <w:proofErr w:type="spellEnd"/>
      <w:r w:rsidRPr="00DF1C81">
        <w:rPr>
          <w:rFonts w:ascii="Times New Roman" w:eastAsia="Calibri" w:hAnsi="Times New Roman" w:cs="Times New Roman"/>
          <w:color w:val="231F20"/>
          <w:lang w:val="en-ID"/>
        </w:rPr>
        <w:t xml:space="preserve">. </w:t>
      </w:r>
      <w:r w:rsidRPr="00DF1C81">
        <w:rPr>
          <w:rFonts w:ascii="Times New Roman" w:eastAsia="Calibri" w:hAnsi="Times New Roman" w:cs="Times New Roman"/>
          <w:color w:val="231F20"/>
          <w:spacing w:val="-3"/>
          <w:lang w:val="en-ID"/>
        </w:rPr>
        <w:t>Data</w:t>
      </w:r>
      <w:r w:rsidRPr="00DF1C81">
        <w:rPr>
          <w:rFonts w:ascii="Times New Roman" w:eastAsia="Calibri" w:hAnsi="Times New Roman" w:cs="Times New Roman"/>
          <w:color w:val="231F20"/>
          <w:spacing w:val="-25"/>
          <w:lang w:val="en-ID"/>
        </w:rPr>
        <w:t xml:space="preserve"> </w:t>
      </w:r>
      <w:proofErr w:type="spellStart"/>
      <w:r w:rsidRPr="00DF1C81">
        <w:rPr>
          <w:rFonts w:ascii="Times New Roman" w:eastAsia="Calibri" w:hAnsi="Times New Roman" w:cs="Times New Roman"/>
          <w:color w:val="231F20"/>
          <w:spacing w:val="-4"/>
          <w:lang w:val="en-ID"/>
        </w:rPr>
        <w:t>pelaporan</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spacing w:val="-4"/>
          <w:lang w:val="en-ID"/>
        </w:rPr>
        <w:t>tentang</w:t>
      </w:r>
      <w:proofErr w:type="spellEnd"/>
      <w:r w:rsidRPr="00DF1C81">
        <w:rPr>
          <w:rFonts w:ascii="Times New Roman" w:eastAsia="Calibri" w:hAnsi="Times New Roman" w:cs="Times New Roman"/>
          <w:color w:val="231F20"/>
          <w:spacing w:val="-25"/>
          <w:lang w:val="en-ID"/>
        </w:rPr>
        <w:t xml:space="preserve"> </w:t>
      </w:r>
      <w:proofErr w:type="spellStart"/>
      <w:r w:rsidRPr="00DF1C81">
        <w:rPr>
          <w:rFonts w:ascii="Times New Roman" w:eastAsia="Calibri" w:hAnsi="Times New Roman" w:cs="Times New Roman"/>
          <w:color w:val="231F20"/>
          <w:spacing w:val="-4"/>
          <w:lang w:val="en-ID"/>
        </w:rPr>
        <w:t>kegiatan</w:t>
      </w:r>
      <w:proofErr w:type="spellEnd"/>
      <w:r w:rsidRPr="00DF1C81">
        <w:rPr>
          <w:rFonts w:ascii="Times New Roman" w:eastAsia="Calibri" w:hAnsi="Times New Roman" w:cs="Times New Roman"/>
          <w:color w:val="231F20"/>
          <w:spacing w:val="-24"/>
          <w:lang w:val="en-ID"/>
        </w:rPr>
        <w:t xml:space="preserve"> </w:t>
      </w:r>
      <w:proofErr w:type="spellStart"/>
      <w:r w:rsidRPr="00DF1C81">
        <w:rPr>
          <w:rFonts w:ascii="Times New Roman" w:eastAsia="Calibri" w:hAnsi="Times New Roman" w:cs="Times New Roman"/>
          <w:color w:val="231F20"/>
          <w:spacing w:val="-4"/>
          <w:lang w:val="en-ID"/>
        </w:rPr>
        <w:t>kesehatan</w:t>
      </w:r>
      <w:proofErr w:type="spellEnd"/>
      <w:r w:rsidRPr="00DF1C81">
        <w:rPr>
          <w:rFonts w:ascii="Times New Roman" w:eastAsia="Calibri" w:hAnsi="Times New Roman" w:cs="Times New Roman"/>
          <w:color w:val="231F20"/>
          <w:spacing w:val="-25"/>
          <w:lang w:val="en-ID"/>
        </w:rPr>
        <w:t xml:space="preserve"> </w:t>
      </w:r>
      <w:proofErr w:type="spellStart"/>
      <w:r w:rsidRPr="00DF1C81">
        <w:rPr>
          <w:rFonts w:ascii="Times New Roman" w:eastAsia="Calibri" w:hAnsi="Times New Roman" w:cs="Times New Roman"/>
          <w:color w:val="231F20"/>
          <w:spacing w:val="-5"/>
          <w:lang w:val="en-ID"/>
        </w:rPr>
        <w:t>lingkungan</w:t>
      </w:r>
      <w:proofErr w:type="spellEnd"/>
      <w:r w:rsidRPr="00DF1C81">
        <w:rPr>
          <w:rFonts w:ascii="Times New Roman" w:eastAsia="Calibri" w:hAnsi="Times New Roman" w:cs="Times New Roman"/>
          <w:color w:val="231F20"/>
          <w:spacing w:val="-5"/>
          <w:lang w:val="en-ID"/>
        </w:rPr>
        <w:t xml:space="preserve"> </w:t>
      </w:r>
      <w:r w:rsidRPr="00DF1C81">
        <w:rPr>
          <w:rFonts w:ascii="Times New Roman" w:eastAsia="Calibri" w:hAnsi="Times New Roman" w:cs="Times New Roman"/>
          <w:color w:val="231F20"/>
          <w:lang w:val="en-ID"/>
        </w:rPr>
        <w:t>di</w:t>
      </w:r>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Puskesmas</w:t>
      </w:r>
      <w:proofErr w:type="spellEnd"/>
      <w:r w:rsidRPr="00DF1C81">
        <w:rPr>
          <w:rFonts w:ascii="Times New Roman" w:eastAsia="Calibri" w:hAnsi="Times New Roman" w:cs="Times New Roman"/>
          <w:color w:val="231F20"/>
          <w:spacing w:val="-16"/>
          <w:lang w:val="en-ID"/>
        </w:rPr>
        <w:t xml:space="preserve"> </w:t>
      </w:r>
      <w:proofErr w:type="spellStart"/>
      <w:r w:rsidRPr="00DF1C81">
        <w:rPr>
          <w:rFonts w:ascii="Times New Roman" w:eastAsia="Calibri" w:hAnsi="Times New Roman" w:cs="Times New Roman"/>
          <w:color w:val="231F20"/>
          <w:lang w:val="en-ID"/>
        </w:rPr>
        <w:t>seperti</w:t>
      </w:r>
      <w:proofErr w:type="spellEnd"/>
      <w:r w:rsidRPr="00DF1C81">
        <w:rPr>
          <w:rFonts w:ascii="Times New Roman" w:eastAsia="Calibri" w:hAnsi="Times New Roman" w:cs="Times New Roman"/>
          <w:color w:val="231F20"/>
          <w:spacing w:val="-16"/>
          <w:lang w:val="en-ID"/>
        </w:rPr>
        <w:t xml:space="preserve"> </w:t>
      </w:r>
      <w:proofErr w:type="spellStart"/>
      <w:r w:rsidRPr="00DF1C81">
        <w:rPr>
          <w:rFonts w:ascii="Times New Roman" w:eastAsia="Calibri" w:hAnsi="Times New Roman" w:cs="Times New Roman"/>
          <w:color w:val="231F20"/>
          <w:lang w:val="en-ID"/>
        </w:rPr>
        <w:t>hasil</w:t>
      </w:r>
      <w:proofErr w:type="spellEnd"/>
      <w:r w:rsidRPr="00DF1C81">
        <w:rPr>
          <w:rFonts w:ascii="Times New Roman" w:eastAsia="Calibri" w:hAnsi="Times New Roman" w:cs="Times New Roman"/>
          <w:color w:val="231F20"/>
          <w:spacing w:val="-16"/>
          <w:lang w:val="en-ID"/>
        </w:rPr>
        <w:t xml:space="preserve"> </w:t>
      </w:r>
      <w:proofErr w:type="spellStart"/>
      <w:r w:rsidRPr="00DF1C81">
        <w:rPr>
          <w:rFonts w:ascii="Times New Roman" w:eastAsia="Calibri" w:hAnsi="Times New Roman" w:cs="Times New Roman"/>
          <w:color w:val="231F20"/>
          <w:lang w:val="en-ID"/>
        </w:rPr>
        <w:t>Riset</w:t>
      </w:r>
      <w:proofErr w:type="spellEnd"/>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Fasilitas</w:t>
      </w:r>
      <w:proofErr w:type="spellEnd"/>
      <w:r w:rsidRPr="00DF1C81">
        <w:rPr>
          <w:rFonts w:ascii="Times New Roman" w:eastAsia="Calibri" w:hAnsi="Times New Roman" w:cs="Times New Roman"/>
          <w:color w:val="231F20"/>
          <w:spacing w:val="-16"/>
          <w:lang w:val="en-ID"/>
        </w:rPr>
        <w:t xml:space="preserve"> </w:t>
      </w:r>
      <w:proofErr w:type="spellStart"/>
      <w:r w:rsidRPr="00DF1C81">
        <w:rPr>
          <w:rFonts w:ascii="Times New Roman" w:eastAsia="Calibri" w:hAnsi="Times New Roman" w:cs="Times New Roman"/>
          <w:color w:val="231F20"/>
          <w:lang w:val="en-ID"/>
        </w:rPr>
        <w:t>Kesehatan</w:t>
      </w:r>
      <w:proofErr w:type="spellEnd"/>
      <w:r w:rsidRPr="00DF1C81">
        <w:rPr>
          <w:rFonts w:ascii="Times New Roman" w:eastAsia="Calibri" w:hAnsi="Times New Roman" w:cs="Times New Roman"/>
          <w:color w:val="231F20"/>
          <w:lang w:val="en-ID"/>
        </w:rPr>
        <w:t xml:space="preserve"> </w:t>
      </w:r>
      <w:r w:rsidRPr="00DF1C81">
        <w:rPr>
          <w:rFonts w:ascii="Times New Roman" w:eastAsia="Calibri" w:hAnsi="Times New Roman" w:cs="Times New Roman"/>
          <w:color w:val="231F20"/>
          <w:spacing w:val="-7"/>
          <w:lang w:val="en-ID"/>
        </w:rPr>
        <w:t xml:space="preserve">2011, </w:t>
      </w:r>
      <w:proofErr w:type="spellStart"/>
      <w:r w:rsidRPr="00DF1C81">
        <w:rPr>
          <w:rFonts w:ascii="Times New Roman" w:eastAsia="Calibri" w:hAnsi="Times New Roman" w:cs="Times New Roman"/>
          <w:color w:val="231F20"/>
          <w:lang w:val="en-ID"/>
        </w:rPr>
        <w:t>menjadi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sangat</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penting</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untuk</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menjadi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sumber</w:t>
      </w:r>
      <w:proofErr w:type="spellEnd"/>
      <w:r w:rsidRPr="00DF1C81">
        <w:rPr>
          <w:rFonts w:ascii="Times New Roman" w:eastAsia="Calibri" w:hAnsi="Times New Roman" w:cs="Times New Roman"/>
          <w:color w:val="231F20"/>
          <w:lang w:val="en-ID"/>
        </w:rPr>
        <w:t xml:space="preserve"> </w:t>
      </w:r>
      <w:r w:rsidRPr="00DF1C81">
        <w:rPr>
          <w:rFonts w:ascii="Times New Roman" w:eastAsia="Calibri" w:hAnsi="Times New Roman" w:cs="Times New Roman"/>
          <w:color w:val="231F20"/>
          <w:spacing w:val="5"/>
          <w:lang w:val="en-ID"/>
        </w:rPr>
        <w:t xml:space="preserve">data </w:t>
      </w:r>
      <w:proofErr w:type="spellStart"/>
      <w:r w:rsidRPr="00DF1C81">
        <w:rPr>
          <w:rFonts w:ascii="Times New Roman" w:eastAsia="Calibri" w:hAnsi="Times New Roman" w:cs="Times New Roman"/>
          <w:color w:val="231F20"/>
          <w:spacing w:val="5"/>
          <w:lang w:val="en-ID"/>
        </w:rPr>
        <w:t>membuat</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spacing w:val="5"/>
          <w:lang w:val="en-ID"/>
        </w:rPr>
        <w:t>perencanaan</w:t>
      </w:r>
      <w:proofErr w:type="spellEnd"/>
      <w:r w:rsidRPr="00DF1C81">
        <w:rPr>
          <w:rFonts w:ascii="Times New Roman" w:eastAsia="Calibri" w:hAnsi="Times New Roman" w:cs="Times New Roman"/>
          <w:color w:val="231F20"/>
          <w:spacing w:val="5"/>
          <w:lang w:val="en-ID"/>
        </w:rPr>
        <w:t xml:space="preserve"> program </w:t>
      </w:r>
      <w:proofErr w:type="spellStart"/>
      <w:r w:rsidRPr="00DF1C81">
        <w:rPr>
          <w:rFonts w:ascii="Times New Roman" w:eastAsia="Calibri" w:hAnsi="Times New Roman" w:cs="Times New Roman"/>
          <w:color w:val="231F20"/>
          <w:spacing w:val="5"/>
          <w:lang w:val="en-ID"/>
        </w:rPr>
        <w:t>kesehatan</w:t>
      </w:r>
      <w:proofErr w:type="spellEnd"/>
      <w:r w:rsidRPr="00DF1C81">
        <w:rPr>
          <w:rFonts w:ascii="Times New Roman" w:eastAsia="Calibri" w:hAnsi="Times New Roman" w:cs="Times New Roman"/>
          <w:color w:val="231F20"/>
          <w:spacing w:val="5"/>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spacing w:val="-18"/>
          <w:lang w:val="en-ID"/>
        </w:rPr>
        <w:t xml:space="preserve"> </w:t>
      </w:r>
      <w:r w:rsidRPr="00DF1C81">
        <w:rPr>
          <w:rFonts w:ascii="Times New Roman" w:eastAsia="Calibri" w:hAnsi="Times New Roman" w:cs="Times New Roman"/>
          <w:color w:val="231F20"/>
          <w:lang w:val="en-ID"/>
        </w:rPr>
        <w:t>di</w:t>
      </w:r>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puskesmas</w:t>
      </w:r>
      <w:proofErr w:type="spellEnd"/>
      <w:r w:rsidRPr="00DF1C81">
        <w:rPr>
          <w:rFonts w:ascii="Times New Roman" w:eastAsia="Calibri" w:hAnsi="Times New Roman" w:cs="Times New Roman"/>
          <w:color w:val="231F20"/>
          <w:spacing w:val="-17"/>
          <w:lang w:val="en-ID"/>
        </w:rPr>
        <w:t xml:space="preserve"> </w:t>
      </w:r>
      <w:r w:rsidRPr="00DF1C81">
        <w:rPr>
          <w:rFonts w:ascii="Times New Roman" w:eastAsia="Calibri" w:hAnsi="Times New Roman" w:cs="Times New Roman"/>
          <w:color w:val="231F20"/>
          <w:lang w:val="en-ID"/>
        </w:rPr>
        <w:t>yang</w:t>
      </w:r>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lebih</w:t>
      </w:r>
      <w:proofErr w:type="spellEnd"/>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baik</w:t>
      </w:r>
      <w:proofErr w:type="spellEnd"/>
      <w:r w:rsidRPr="00DF1C81">
        <w:rPr>
          <w:rFonts w:ascii="Times New Roman" w:eastAsia="Calibri" w:hAnsi="Times New Roman" w:cs="Times New Roman"/>
          <w:color w:val="231F20"/>
          <w:spacing w:val="-18"/>
          <w:lang w:val="en-ID"/>
        </w:rPr>
        <w:t xml:space="preserve"> </w:t>
      </w:r>
      <w:r w:rsidRPr="00DF1C81">
        <w:rPr>
          <w:rFonts w:ascii="Times New Roman" w:eastAsia="Calibri" w:hAnsi="Times New Roman" w:cs="Times New Roman"/>
          <w:color w:val="231F20"/>
          <w:lang w:val="en-ID"/>
        </w:rPr>
        <w:t>dan</w:t>
      </w:r>
      <w:r w:rsidRPr="00DF1C81">
        <w:rPr>
          <w:rFonts w:ascii="Times New Roman" w:eastAsia="Calibri" w:hAnsi="Times New Roman" w:cs="Times New Roman"/>
          <w:color w:val="231F20"/>
          <w:spacing w:val="-17"/>
          <w:lang w:val="en-ID"/>
        </w:rPr>
        <w:t xml:space="preserve"> </w:t>
      </w:r>
      <w:proofErr w:type="spellStart"/>
      <w:r w:rsidRPr="00DF1C81">
        <w:rPr>
          <w:rFonts w:ascii="Times New Roman" w:eastAsia="Calibri" w:hAnsi="Times New Roman" w:cs="Times New Roman"/>
          <w:color w:val="231F20"/>
          <w:lang w:val="en-ID"/>
        </w:rPr>
        <w:t>terarah</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sesuai</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objek</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masalah</w:t>
      </w:r>
      <w:proofErr w:type="spellEnd"/>
      <w:r w:rsidRPr="00DF1C81">
        <w:rPr>
          <w:rFonts w:ascii="Times New Roman" w:eastAsia="Calibri" w:hAnsi="Times New Roman" w:cs="Times New Roman"/>
          <w:color w:val="231F20"/>
          <w:lang w:val="en-ID"/>
        </w:rPr>
        <w:t xml:space="preserve"> </w:t>
      </w:r>
      <w:proofErr w:type="spellStart"/>
      <w:r w:rsidRPr="00DF1C81">
        <w:rPr>
          <w:rFonts w:ascii="Times New Roman" w:eastAsia="Calibri" w:hAnsi="Times New Roman" w:cs="Times New Roman"/>
          <w:color w:val="231F20"/>
          <w:lang w:val="en-ID"/>
        </w:rPr>
        <w:t>lingkungan</w:t>
      </w:r>
      <w:proofErr w:type="spellEnd"/>
      <w:r w:rsidRPr="00DF1C81">
        <w:rPr>
          <w:rFonts w:ascii="Times New Roman" w:eastAsia="Calibri" w:hAnsi="Times New Roman" w:cs="Times New Roman"/>
          <w:color w:val="231F20"/>
          <w:lang w:val="en-ID"/>
        </w:rPr>
        <w:t xml:space="preserve"> yang di</w:t>
      </w:r>
      <w:r w:rsidRPr="00DF1C81">
        <w:rPr>
          <w:rFonts w:ascii="Times New Roman" w:eastAsia="Calibri" w:hAnsi="Times New Roman" w:cs="Times New Roman"/>
          <w:color w:val="231F20"/>
          <w:spacing w:val="-18"/>
          <w:lang w:val="en-ID"/>
        </w:rPr>
        <w:t xml:space="preserve"> </w:t>
      </w:r>
      <w:proofErr w:type="spellStart"/>
      <w:r w:rsidRPr="00DF1C81">
        <w:rPr>
          <w:rFonts w:ascii="Times New Roman" w:eastAsia="Calibri" w:hAnsi="Times New Roman" w:cs="Times New Roman"/>
          <w:color w:val="231F20"/>
          <w:lang w:val="en-ID"/>
        </w:rPr>
        <w:t>hadapi</w:t>
      </w:r>
      <w:proofErr w:type="spellEnd"/>
      <w:r w:rsidRPr="00DF1C81">
        <w:rPr>
          <w:rFonts w:ascii="Times New Roman" w:eastAsia="Calibri" w:hAnsi="Times New Roman" w:cs="Times New Roman"/>
          <w:color w:val="231F20"/>
          <w:lang w:val="en-ID"/>
        </w:rPr>
        <w:t>.</w:t>
      </w:r>
    </w:p>
    <w:p w14:paraId="3E46E868" w14:textId="77777777" w:rsidR="00F92A0A" w:rsidRDefault="00F92A0A" w:rsidP="00F92A0A">
      <w:pPr>
        <w:spacing w:after="0" w:line="360" w:lineRule="auto"/>
        <w:ind w:firstLine="567"/>
        <w:jc w:val="both"/>
        <w:rPr>
          <w:rFonts w:ascii="Times New Roman" w:eastAsia="Calibri" w:hAnsi="Times New Roman" w:cs="Times New Roman"/>
          <w:lang w:val="en-ID"/>
        </w:rPr>
      </w:pPr>
      <w:bookmarkStart w:id="6" w:name="_Hlk98791265"/>
      <w:r w:rsidRPr="00DF1C81">
        <w:rPr>
          <w:rFonts w:ascii="Times New Roman" w:eastAsia="Calibri" w:hAnsi="Times New Roman" w:cs="Times New Roman"/>
          <w:lang w:val="id-ID"/>
        </w:rPr>
        <w:t>Mana</w:t>
      </w:r>
      <w:r w:rsidRPr="00DF1C81">
        <w:rPr>
          <w:rFonts w:ascii="Times New Roman" w:eastAsia="Calibri" w:hAnsi="Times New Roman" w:cs="Times New Roman"/>
        </w:rPr>
        <w:t>j</w:t>
      </w:r>
      <w:r w:rsidRPr="00DF1C81">
        <w:rPr>
          <w:rFonts w:ascii="Times New Roman" w:eastAsia="Calibri" w:hAnsi="Times New Roman" w:cs="Times New Roman"/>
          <w:lang w:val="id-ID"/>
        </w:rPr>
        <w:t xml:space="preserve">emen dapat didefenisikan sebagai kemampuan atau keterampilan untuk memperoleh suatu hasil dalam rangka pencapaian tujuan melalui orang lain </w:t>
      </w:r>
      <w:r w:rsidRPr="00DF1C81">
        <w:rPr>
          <w:rFonts w:ascii="Times New Roman" w:eastAsia="Calibri" w:hAnsi="Times New Roman" w:cs="Times New Roman"/>
          <w:lang w:val="id-ID"/>
        </w:rPr>
        <w:fldChar w:fldCharType="begin" w:fldLock="1"/>
      </w:r>
      <w:r w:rsidRPr="00DF1C81">
        <w:rPr>
          <w:rFonts w:ascii="Times New Roman" w:eastAsia="Calibri" w:hAnsi="Times New Roman" w:cs="Times New Roman"/>
          <w:lang w:val="id-ID"/>
        </w:rPr>
        <w:instrText>ADDIN CSL_CITATION {"citationItems":[{"id":"ITEM-1","itemData":{"ISBN":"9786027058712","author":[{"dropping-particle":"","family":"Syafri","given":"Wirman","non-dropping-particle":"","parse-names":false,"suffix":""},{"dropping-particle":"","family":"Alwi","given":"Alwi","non-dropping-particle":"","parse-names":false,"suffix":""}],"edition":"1","id":"ITEM-1","issued":{"date-parts":[["2014"]]},"number-of-pages":"114","publisher":"IPDN PRESS","publisher-place":"Sumedang","title":"Manajemen Sumber Daya Manusia Dalam Organisasi Publik","type":"book"},"uris":["http://www.mendeley.com/documents/?uuid=94bc83e9-e5bb-4219-9617-82caa69a8d40"]}],"mendeley":{"formattedCitation":"(Syafri &amp; Alwi, 2014)","plainTextFormattedCitation":"(Syafri &amp; Alwi, 2014)","previouslyFormattedCitation":"(Syafri &amp; Alwi, 2014)"},"properties":{"noteIndex":0},"schema":"https://github.com/citation-style-language/schema/raw/master/csl-citation.json"}</w:instrText>
      </w:r>
      <w:r w:rsidRPr="00DF1C81">
        <w:rPr>
          <w:rFonts w:ascii="Times New Roman" w:eastAsia="Calibri" w:hAnsi="Times New Roman" w:cs="Times New Roman"/>
          <w:lang w:val="id-ID"/>
        </w:rPr>
        <w:fldChar w:fldCharType="separate"/>
      </w:r>
      <w:r w:rsidRPr="00DF1C81">
        <w:rPr>
          <w:rFonts w:ascii="Times New Roman" w:eastAsia="Calibri" w:hAnsi="Times New Roman" w:cs="Times New Roman"/>
          <w:noProof/>
          <w:lang w:val="id-ID"/>
        </w:rPr>
        <w:t>(Syafri &amp; Alwi, 2014)</w:t>
      </w:r>
      <w:r w:rsidRPr="00DF1C81">
        <w:rPr>
          <w:rFonts w:ascii="Times New Roman" w:eastAsia="Calibri" w:hAnsi="Times New Roman" w:cs="Times New Roman"/>
          <w:lang w:val="id-ID"/>
        </w:rPr>
        <w:fldChar w:fldCharType="end"/>
      </w:r>
      <w:r w:rsidRPr="00DF1C81">
        <w:rPr>
          <w:rFonts w:ascii="Times New Roman" w:eastAsia="Calibri" w:hAnsi="Times New Roman" w:cs="Times New Roman"/>
          <w:lang w:val="id-ID"/>
        </w:rPr>
        <w:fldChar w:fldCharType="begin" w:fldLock="1"/>
      </w:r>
      <w:r w:rsidRPr="00DF1C81">
        <w:rPr>
          <w:rFonts w:ascii="Times New Roman" w:eastAsia="Calibri" w:hAnsi="Times New Roman" w:cs="Times New Roman"/>
          <w:lang w:val="id-ID"/>
        </w:rPr>
        <w:instrText>ADDIN CSL_CITATION {"citationItems":[{"id":"ITEM-1","itemData":{"DOI":"10.1007/978-3-662-44152-7","ISBN":"9783662441527","abstract":"Human resources topics are gaining more and more strategic importance in modern business management. Only those companies that find the right answers to the following questions have a sustainable basis for their future success: - How can we attract and select the right talent for our teams? - How can we develop the skills and behaviors which are key for our business? - How can we engage and retain the talent we need for our future? While most other management disciplines have their standards and procedures, Human Resources still lacks a broadly accepted basis for its work. Both the structured collection of reflected real-life experience and the multi-perspective view support readers in making informed and well-balanced decisions. With this handbook, Springer provides a landmark reference work on today’s HR management, based on the combined experience of more than 85 globally selected HR leaders and HR experts. Rather than theoretical discussions about definitions, the handbook focuses on sharing practical experience and lessons learned from the most relevant business perspectives: - cultural / emotional perspective - economic perspective - risk perspective - operational perspective.","author":[{"dropping-particle":"","family":"Armstrong","given":"Michael","non-dropping-particle":"","parse-names":false,"suffix":""}],"container-title":"Handbook of Human Resources Management","edition":"10th ed","id":"ITEM-1","issued":{"date-parts":[["2006"]]},"number-of-pages":"1-1430","publisher":"Kogan Page Limited","publisher-place":"London","title":"Handbook of human resources management","type":"book"},"uris":["http://www.mendeley.com/documents/?uuid=6c0c0248-bd61-4229-a9fb-6d36650e87cb"]}],"mendeley":{"formattedCitation":"(Armstrong, 2006)","plainTextFormattedCitation":"(Armstrong, 2006)","previouslyFormattedCitation":"(Armstrong, 2006)"},"properties":{"noteIndex":0},"schema":"https://github.com/citation-style-language/schema/raw/master/csl-citation.json"}</w:instrText>
      </w:r>
      <w:r w:rsidRPr="00DF1C81">
        <w:rPr>
          <w:rFonts w:ascii="Times New Roman" w:eastAsia="Calibri" w:hAnsi="Times New Roman" w:cs="Times New Roman"/>
          <w:lang w:val="id-ID"/>
        </w:rPr>
        <w:fldChar w:fldCharType="separate"/>
      </w:r>
      <w:r w:rsidRPr="00DF1C81">
        <w:rPr>
          <w:rFonts w:ascii="Times New Roman" w:eastAsia="Calibri" w:hAnsi="Times New Roman" w:cs="Times New Roman"/>
          <w:noProof/>
          <w:lang w:val="id-ID"/>
        </w:rPr>
        <w:t>(Armstrong, 2006)</w:t>
      </w:r>
      <w:r w:rsidRPr="00DF1C81">
        <w:rPr>
          <w:rFonts w:ascii="Times New Roman" w:eastAsia="Calibri" w:hAnsi="Times New Roman" w:cs="Times New Roman"/>
          <w:lang w:val="id-ID"/>
        </w:rPr>
        <w:fldChar w:fldCharType="end"/>
      </w:r>
      <w:r>
        <w:rPr>
          <w:rFonts w:ascii="Times New Roman" w:eastAsia="Calibri" w:hAnsi="Times New Roman" w:cs="Times New Roman"/>
        </w:rPr>
        <w:t xml:space="preserve">. </w:t>
      </w:r>
      <w:proofErr w:type="spellStart"/>
      <w:r w:rsidRPr="00DF1C81">
        <w:rPr>
          <w:rFonts w:ascii="Times New Roman" w:eastAsia="Calibri" w:hAnsi="Times New Roman" w:cs="Times New Roman"/>
          <w:lang w:val="en-ID"/>
        </w:rPr>
        <w:t>Manajemen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ialah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seni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tentang</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bagaiman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menggunakan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sumber</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daya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secara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efisien</w:t>
      </w:r>
      <w:proofErr w:type="spellEnd"/>
      <w:r w:rsidRPr="00DF1C81">
        <w:rPr>
          <w:rFonts w:ascii="Times New Roman" w:eastAsia="Calibri" w:hAnsi="Times New Roman" w:cs="Times New Roman"/>
          <w:lang w:val="en-ID"/>
        </w:rPr>
        <w:t xml:space="preserve"> dan </w:t>
      </w:r>
      <w:proofErr w:type="spellStart"/>
      <w:r w:rsidRPr="00DF1C81">
        <w:rPr>
          <w:rFonts w:ascii="Times New Roman" w:eastAsia="Calibri" w:hAnsi="Times New Roman" w:cs="Times New Roman"/>
          <w:lang w:val="en-ID"/>
        </w:rPr>
        <w:t>efektif</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serta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rasional</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untuk</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mencapai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tujuan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Administrasi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sendiri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ialah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ilmu</w:t>
      </w:r>
      <w:proofErr w:type="spellEnd"/>
      <w:r w:rsidRPr="00DF1C81">
        <w:rPr>
          <w:rFonts w:ascii="Times New Roman" w:eastAsia="Calibri" w:hAnsi="Times New Roman" w:cs="Times New Roman"/>
          <w:lang w:val="en-ID"/>
        </w:rPr>
        <w:t xml:space="preserve"> dan </w:t>
      </w:r>
      <w:proofErr w:type="spellStart"/>
      <w:r w:rsidRPr="00DF1C81">
        <w:rPr>
          <w:rFonts w:ascii="Times New Roman" w:eastAsia="Calibri" w:hAnsi="Times New Roman" w:cs="Times New Roman"/>
          <w:lang w:val="en-ID"/>
        </w:rPr>
        <w:t>seni</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mempelajari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kerjasama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kelompok</w:t>
      </w:r>
      <w:proofErr w:type="spellEnd"/>
      <w:r w:rsidRPr="00DF1C81">
        <w:rPr>
          <w:rFonts w:ascii="Times New Roman" w:eastAsia="Calibri" w:hAnsi="Times New Roman" w:cs="Times New Roman"/>
          <w:lang w:val="en-ID"/>
        </w:rPr>
        <w:t xml:space="preserve"> orang </w:t>
      </w:r>
      <w:proofErr w:type="spellStart"/>
      <w:r w:rsidRPr="00DF1C81">
        <w:rPr>
          <w:rFonts w:ascii="Times New Roman" w:eastAsia="Calibri" w:hAnsi="Times New Roman" w:cs="Times New Roman"/>
          <w:lang w:val="en-ID"/>
        </w:rPr>
        <w:t>dalam</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suatu</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organisasi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untuk</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mencapai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tujuan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Bedanya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dengan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manajemen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adalah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Manajemen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sebai</w:t>
      </w:r>
      <w:proofErr w:type="spellEnd"/>
      <w:r w:rsidRPr="00DF1C81">
        <w:rPr>
          <w:rFonts w:ascii="Times New Roman" w:eastAsia="Calibri" w:hAnsi="Times New Roman" w:cs="Times New Roman"/>
          <w:lang w:val="en-ID"/>
        </w:rPr>
        <w:t xml:space="preserve"> proses </w:t>
      </w:r>
      <w:proofErr w:type="spellStart"/>
      <w:r w:rsidRPr="00DF1C81">
        <w:rPr>
          <w:rFonts w:ascii="Times New Roman" w:eastAsia="Calibri" w:hAnsi="Times New Roman" w:cs="Times New Roman"/>
          <w:lang w:val="en-ID"/>
        </w:rPr>
        <w:t>sosial</w:t>
      </w:r>
      <w:proofErr w:type="spellEnd"/>
      <w:r w:rsidRPr="00DF1C81">
        <w:rPr>
          <w:rFonts w:ascii="Times New Roman" w:eastAsia="Calibri" w:hAnsi="Times New Roman" w:cs="Times New Roman"/>
          <w:lang w:val="en-ID"/>
        </w:rPr>
        <w:t xml:space="preserve"> dan </w:t>
      </w:r>
      <w:proofErr w:type="spellStart"/>
      <w:r w:rsidRPr="00DF1C81">
        <w:rPr>
          <w:rFonts w:ascii="Times New Roman" w:eastAsia="Calibri" w:hAnsi="Times New Roman" w:cs="Times New Roman"/>
          <w:lang w:val="en-ID"/>
        </w:rPr>
        <w:t>organisasi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sebagai</w:t>
      </w:r>
      <w:proofErr w:type="spellEnd"/>
      <w:r w:rsidRPr="00DF1C81">
        <w:rPr>
          <w:rFonts w:ascii="Times New Roman" w:eastAsia="Calibri" w:hAnsi="Times New Roman" w:cs="Times New Roman"/>
          <w:lang w:val="en-ID"/>
        </w:rPr>
        <w:t xml:space="preserve"> system </w:t>
      </w:r>
      <w:proofErr w:type="spellStart"/>
      <w:r w:rsidRPr="00DF1C81">
        <w:rPr>
          <w:rFonts w:ascii="Times New Roman" w:eastAsia="Calibri" w:hAnsi="Times New Roman" w:cs="Times New Roman"/>
          <w:lang w:val="en-ID"/>
        </w:rPr>
        <w:t>sosial</w:t>
      </w:r>
      <w:proofErr w:type="spellEnd"/>
      <w:r w:rsidRPr="00DF1C81">
        <w:rPr>
          <w:rFonts w:ascii="Times New Roman" w:eastAsia="Calibri" w:hAnsi="Times New Roman" w:cs="Times New Roman"/>
          <w:lang w:val="en-ID"/>
        </w:rPr>
        <w:t xml:space="preserve"> </w:t>
      </w:r>
      <w:r w:rsidRPr="00DF1C81">
        <w:rPr>
          <w:rFonts w:ascii="Times New Roman" w:eastAsia="Calibri" w:hAnsi="Times New Roman" w:cs="Times New Roman"/>
          <w:lang w:val="en-ID"/>
        </w:rPr>
        <w:fldChar w:fldCharType="begin" w:fldLock="1"/>
      </w:r>
      <w:r w:rsidRPr="00DF1C81">
        <w:rPr>
          <w:rFonts w:ascii="Times New Roman" w:eastAsia="Calibri" w:hAnsi="Times New Roman" w:cs="Times New Roman"/>
          <w:lang w:val="en-ID"/>
        </w:rPr>
        <w:instrText>ADDIN CSL_CITATION {"citationItems":[{"id":"ITEM-1","itemData":{"DOI":"10.1007/978-3-662-44152-7","ISBN":"9783662441527","abstract":"Human resources topics are gaining more and more strategic importance in modern business management. Only those companies that find the right answers to the following questions have a sustainable basis for their future success: - How can we attract and select the right talent for our teams? - How can we develop the skills and behaviors which are key for our business? - How can we engage and retain the talent we need for our future? While most other management disciplines have their standards and procedures, Human Resources still lacks a broadly accepted basis for its work. Both the structured collection of reflected real-life experience and the multi-perspective view support readers in making informed and well-balanced decisions. With this handbook, Springer provides a landmark reference work on today’s HR management, based on the combined experience of more than 85 globally selected HR leaders and HR experts. Rather than theoretical discussions about definitions, the handbook focuses on sharing practical experience and lessons learned from the most relevant business perspectives: - cultural / emotional perspective - economic perspective - risk perspective - operational perspective.","author":[{"dropping-particle":"","family":"Armstrong","given":"Michael","non-dropping-particle":"","parse-names":false,"suffix":""}],"container-title":"Handbook of Human Resources Management","edition":"10th ed","id":"ITEM-1","issued":{"date-parts":[["2006"]]},"number-of-pages":"1-1430","publisher":"Kogan Page Limited","publisher-place":"London","title":"Handbook of human resources management","type":"book"},"uris":["http://www.mendeley.com/documents/?uuid=6c0c0248-bd61-4229-a9fb-6d36650e87cb"]}],"mendeley":{"formattedCitation":"(Armstrong, 2006)","plainTextFormattedCitation":"(Armstrong, 2006)","previouslyFormattedCitation":"(Armstrong, 2006)"},"properties":{"noteIndex":0},"schema":"https://github.com/citation-style-language/schema/raw/master/csl-citation.json"}</w:instrText>
      </w:r>
      <w:r w:rsidRPr="00DF1C81">
        <w:rPr>
          <w:rFonts w:ascii="Times New Roman" w:eastAsia="Calibri" w:hAnsi="Times New Roman" w:cs="Times New Roman"/>
          <w:lang w:val="en-ID"/>
        </w:rPr>
        <w:fldChar w:fldCharType="separate"/>
      </w:r>
      <w:r w:rsidRPr="00DF1C81">
        <w:rPr>
          <w:rFonts w:ascii="Times New Roman" w:eastAsia="Calibri" w:hAnsi="Times New Roman" w:cs="Times New Roman"/>
          <w:noProof/>
          <w:lang w:val="en-ID"/>
        </w:rPr>
        <w:t>(Armstrong, 2006)</w:t>
      </w:r>
      <w:r w:rsidRPr="00DF1C81">
        <w:rPr>
          <w:rFonts w:ascii="Times New Roman" w:eastAsia="Calibri" w:hAnsi="Times New Roman" w:cs="Times New Roman"/>
          <w:lang w:val="en-ID"/>
        </w:rPr>
        <w:fldChar w:fldCharType="end"/>
      </w:r>
      <w:r w:rsidRPr="00DF1C81">
        <w:rPr>
          <w:rFonts w:ascii="Times New Roman" w:eastAsia="Calibri" w:hAnsi="Times New Roman" w:cs="Times New Roman"/>
          <w:lang w:val="en-ID"/>
        </w:rPr>
        <w:t>.</w:t>
      </w:r>
    </w:p>
    <w:p w14:paraId="414EA497" w14:textId="77777777" w:rsidR="00F92A0A" w:rsidRPr="00DF1C81" w:rsidRDefault="00F92A0A" w:rsidP="00F92A0A">
      <w:pPr>
        <w:widowControl w:val="0"/>
        <w:autoSpaceDE w:val="0"/>
        <w:autoSpaceDN w:val="0"/>
        <w:spacing w:after="0" w:line="360" w:lineRule="auto"/>
        <w:ind w:firstLine="567"/>
        <w:jc w:val="both"/>
        <w:rPr>
          <w:rFonts w:ascii="Times New Roman" w:eastAsia="Arial" w:hAnsi="Times New Roman" w:cs="Times New Roman"/>
          <w:lang w:val="id"/>
        </w:rPr>
      </w:pPr>
      <w:r w:rsidRPr="00DF1C81">
        <w:rPr>
          <w:rFonts w:ascii="Times New Roman" w:eastAsia="Arial" w:hAnsi="Times New Roman" w:cs="Times New Roman"/>
          <w:lang w:val="id"/>
        </w:rPr>
        <w:t>Selain pendapat tentang pengertian manajemen dan unsur-unsur manajemen tampaknya para pakar manajemen mengenai jumlah fungsi- fungsi manajemen juga terdapat beberapa fungsi yaitu:</w:t>
      </w:r>
      <w:r w:rsidRPr="00DF1C81">
        <w:rPr>
          <w:rFonts w:ascii="Times New Roman" w:eastAsia="Arial" w:hAnsi="Times New Roman" w:cs="Times New Roman"/>
        </w:rPr>
        <w:t xml:space="preserve">  </w:t>
      </w:r>
      <w:r w:rsidRPr="00DF1C81">
        <w:rPr>
          <w:rFonts w:ascii="Times New Roman" w:eastAsia="Arial" w:hAnsi="Times New Roman" w:cs="Times New Roman"/>
          <w:lang w:val="id"/>
        </w:rPr>
        <w:t xml:space="preserve">Konzt   dan   </w:t>
      </w:r>
      <w:r w:rsidRPr="00DF1C81">
        <w:rPr>
          <w:rFonts w:ascii="Times New Roman" w:eastAsia="Arial" w:hAnsi="Times New Roman" w:cs="Times New Roman"/>
          <w:w w:val="29"/>
          <w:lang w:val="id"/>
        </w:rPr>
        <w:t>‟</w:t>
      </w:r>
      <w:r w:rsidRPr="00DF1C81">
        <w:rPr>
          <w:rFonts w:ascii="Times New Roman" w:eastAsia="Arial" w:hAnsi="Times New Roman" w:cs="Times New Roman"/>
          <w:lang w:val="id"/>
        </w:rPr>
        <w:t>Donnel   yang   ber</w:t>
      </w:r>
      <w:r w:rsidRPr="00DF1C81">
        <w:rPr>
          <w:rFonts w:ascii="Times New Roman" w:eastAsia="Arial" w:hAnsi="Times New Roman" w:cs="Times New Roman"/>
          <w:w w:val="99"/>
          <w:lang w:val="id"/>
        </w:rPr>
        <w:t>pandangan</w:t>
      </w:r>
      <w:r w:rsidRPr="00DF1C81">
        <w:rPr>
          <w:rFonts w:ascii="Times New Roman" w:eastAsia="Arial" w:hAnsi="Times New Roman" w:cs="Times New Roman"/>
          <w:lang w:val="id"/>
        </w:rPr>
        <w:t xml:space="preserve">   </w:t>
      </w:r>
      <w:r w:rsidRPr="00DF1C81">
        <w:rPr>
          <w:rFonts w:ascii="Times New Roman" w:eastAsia="Arial" w:hAnsi="Times New Roman" w:cs="Times New Roman"/>
          <w:w w:val="99"/>
          <w:lang w:val="id"/>
        </w:rPr>
        <w:t>bahwa</w:t>
      </w:r>
      <w:r w:rsidRPr="00DF1C81">
        <w:rPr>
          <w:rFonts w:ascii="Times New Roman" w:eastAsia="Arial" w:hAnsi="Times New Roman" w:cs="Times New Roman"/>
          <w:lang w:val="id"/>
        </w:rPr>
        <w:t xml:space="preserve">   f</w:t>
      </w:r>
      <w:r w:rsidRPr="00DF1C81">
        <w:rPr>
          <w:rFonts w:ascii="Times New Roman" w:eastAsia="Arial" w:hAnsi="Times New Roman" w:cs="Times New Roman"/>
          <w:w w:val="99"/>
          <w:lang w:val="id"/>
        </w:rPr>
        <w:t>ungsi-</w:t>
      </w:r>
      <w:r w:rsidRPr="00DF1C81">
        <w:rPr>
          <w:rFonts w:ascii="Times New Roman" w:eastAsia="Arial" w:hAnsi="Times New Roman" w:cs="Times New Roman"/>
          <w:lang w:val="id"/>
        </w:rPr>
        <w:lastRenderedPageBreak/>
        <w:t>f</w:t>
      </w:r>
      <w:r w:rsidRPr="00DF1C81">
        <w:rPr>
          <w:rFonts w:ascii="Times New Roman" w:eastAsia="Arial" w:hAnsi="Times New Roman" w:cs="Times New Roman"/>
          <w:w w:val="99"/>
          <w:lang w:val="id"/>
        </w:rPr>
        <w:t xml:space="preserve">ungsi </w:t>
      </w:r>
      <w:r w:rsidRPr="00DF1C81">
        <w:rPr>
          <w:rFonts w:ascii="Times New Roman" w:eastAsia="Arial" w:hAnsi="Times New Roman" w:cs="Times New Roman"/>
          <w:lang w:val="id"/>
        </w:rPr>
        <w:t xml:space="preserve">manajemen mencakup: </w:t>
      </w:r>
      <w:r w:rsidRPr="00DF1C81">
        <w:rPr>
          <w:rFonts w:ascii="Times New Roman" w:eastAsia="Arial" w:hAnsi="Times New Roman" w:cs="Times New Roman"/>
          <w:i/>
          <w:lang w:val="id"/>
        </w:rPr>
        <w:t xml:space="preserve">planning </w:t>
      </w:r>
      <w:r w:rsidRPr="00DF1C81">
        <w:rPr>
          <w:rFonts w:ascii="Times New Roman" w:eastAsia="Arial" w:hAnsi="Times New Roman" w:cs="Times New Roman"/>
          <w:lang w:val="id"/>
        </w:rPr>
        <w:t xml:space="preserve">(perencanaan), </w:t>
      </w:r>
      <w:r w:rsidRPr="00DF1C81">
        <w:rPr>
          <w:rFonts w:ascii="Times New Roman" w:eastAsia="Arial" w:hAnsi="Times New Roman" w:cs="Times New Roman"/>
          <w:i/>
          <w:lang w:val="id"/>
        </w:rPr>
        <w:t xml:space="preserve">organizing </w:t>
      </w:r>
      <w:r w:rsidRPr="00DF1C81">
        <w:rPr>
          <w:rFonts w:ascii="Times New Roman" w:eastAsia="Arial" w:hAnsi="Times New Roman" w:cs="Times New Roman"/>
          <w:lang w:val="id"/>
        </w:rPr>
        <w:t xml:space="preserve">(pengorganisasian), </w:t>
      </w:r>
      <w:r w:rsidRPr="00DF1C81">
        <w:rPr>
          <w:rFonts w:ascii="Times New Roman" w:eastAsia="Arial" w:hAnsi="Times New Roman" w:cs="Times New Roman"/>
          <w:i/>
          <w:lang w:val="id"/>
        </w:rPr>
        <w:t xml:space="preserve">Staffing </w:t>
      </w:r>
      <w:r w:rsidRPr="00DF1C81">
        <w:rPr>
          <w:rFonts w:ascii="Times New Roman" w:eastAsia="Arial" w:hAnsi="Times New Roman" w:cs="Times New Roman"/>
          <w:lang w:val="id"/>
        </w:rPr>
        <w:t xml:space="preserve">(penyusunan staf), </w:t>
      </w:r>
      <w:r w:rsidRPr="00DF1C81">
        <w:rPr>
          <w:rFonts w:ascii="Times New Roman" w:eastAsia="Arial" w:hAnsi="Times New Roman" w:cs="Times New Roman"/>
          <w:i/>
          <w:lang w:val="id"/>
        </w:rPr>
        <w:t xml:space="preserve">Directing </w:t>
      </w:r>
      <w:r w:rsidRPr="00DF1C81">
        <w:rPr>
          <w:rFonts w:ascii="Times New Roman" w:eastAsia="Arial" w:hAnsi="Times New Roman" w:cs="Times New Roman"/>
          <w:lang w:val="id"/>
        </w:rPr>
        <w:t xml:space="preserve">(pembinaan kerja), dan </w:t>
      </w:r>
      <w:r w:rsidRPr="00DF1C81">
        <w:rPr>
          <w:rFonts w:ascii="Times New Roman" w:eastAsia="Arial" w:hAnsi="Times New Roman" w:cs="Times New Roman"/>
          <w:i/>
          <w:lang w:val="id"/>
        </w:rPr>
        <w:t xml:space="preserve">Controlling </w:t>
      </w:r>
      <w:r w:rsidRPr="00DF1C81">
        <w:rPr>
          <w:rFonts w:ascii="Times New Roman" w:eastAsia="Arial" w:hAnsi="Times New Roman" w:cs="Times New Roman"/>
          <w:lang w:val="id"/>
        </w:rPr>
        <w:t>(pengawasan) (</w:t>
      </w:r>
      <w:r w:rsidRPr="00DF1C81">
        <w:rPr>
          <w:rFonts w:ascii="Times New Roman" w:eastAsia="Arial" w:hAnsi="Times New Roman" w:cs="Times New Roman"/>
          <w:lang w:val="id"/>
        </w:rPr>
        <w:fldChar w:fldCharType="begin" w:fldLock="1"/>
      </w:r>
      <w:r w:rsidRPr="00DF1C81">
        <w:rPr>
          <w:rFonts w:ascii="Times New Roman" w:eastAsia="Arial" w:hAnsi="Times New Roman" w:cs="Times New Roman"/>
          <w:lang w:val="id"/>
        </w:rPr>
        <w:instrText>ADDIN CSL_CITATION {"citationItems":[{"id":"ITEM-1","itemData":{"ISBN":"9786027058712","author":[{"dropping-particle":"","family":"Syafri","given":"Wirman","non-dropping-particle":"","parse-names":false,"suffix":""},{"dropping-particle":"","family":"Alwi","given":"Alwi","non-dropping-particle":"","parse-names":false,"suffix":""}],"edition":"1","id":"ITEM-1","issued":{"date-parts":[["2014"]]},"number-of-pages":"114","publisher":"IPDN PRESS","publisher-place":"Sumedang","title":"Manajemen Sumber Daya Manusia Dalam Organisasi Publik","type":"book"},"uris":["http://www.mendeley.com/documents/?uuid=94bc83e9-e5bb-4219-9617-82caa69a8d40"]}],"mendeley":{"formattedCitation":"(Syafri &amp; Alwi, 2014)","plainTextFormattedCitation":"(Syafri &amp; Alwi, 2014)","previouslyFormattedCitation":"(Syafri &amp; Alwi, 2014)"},"properties":{"noteIndex":0},"schema":"https://github.com/citation-style-language/schema/raw/master/csl-citation.json"}</w:instrText>
      </w:r>
      <w:r w:rsidRPr="00DF1C81">
        <w:rPr>
          <w:rFonts w:ascii="Times New Roman" w:eastAsia="Arial" w:hAnsi="Times New Roman" w:cs="Times New Roman"/>
          <w:lang w:val="id"/>
        </w:rPr>
        <w:fldChar w:fldCharType="separate"/>
      </w:r>
      <w:r w:rsidRPr="00DF1C81">
        <w:rPr>
          <w:rFonts w:ascii="Times New Roman" w:eastAsia="Arial" w:hAnsi="Times New Roman" w:cs="Times New Roman"/>
          <w:noProof/>
          <w:lang w:val="id"/>
        </w:rPr>
        <w:t>(Syafri &amp; Alwi, 2014)</w:t>
      </w:r>
      <w:r w:rsidRPr="00DF1C81">
        <w:rPr>
          <w:rFonts w:ascii="Times New Roman" w:eastAsia="Arial" w:hAnsi="Times New Roman" w:cs="Times New Roman"/>
          <w:lang w:val="id"/>
        </w:rPr>
        <w:fldChar w:fldCharType="end"/>
      </w:r>
      <w:r w:rsidRPr="00DF1C81">
        <w:rPr>
          <w:rFonts w:ascii="Times New Roman" w:eastAsia="Arial" w:hAnsi="Times New Roman" w:cs="Times New Roman"/>
          <w:lang w:val="id"/>
        </w:rPr>
        <w:t>.</w:t>
      </w:r>
    </w:p>
    <w:p w14:paraId="010D0149" w14:textId="77777777" w:rsidR="00F92A0A" w:rsidRPr="00DF1C81" w:rsidRDefault="00F92A0A" w:rsidP="00F92A0A">
      <w:pPr>
        <w:widowControl w:val="0"/>
        <w:autoSpaceDE w:val="0"/>
        <w:autoSpaceDN w:val="0"/>
        <w:spacing w:before="1" w:after="0" w:line="360" w:lineRule="auto"/>
        <w:ind w:firstLine="567"/>
        <w:jc w:val="both"/>
        <w:rPr>
          <w:rFonts w:ascii="Times New Roman" w:eastAsia="Arial" w:hAnsi="Times New Roman" w:cs="Times New Roman"/>
          <w:lang w:val="id"/>
        </w:rPr>
      </w:pPr>
      <w:r w:rsidRPr="00DF1C81">
        <w:rPr>
          <w:rFonts w:ascii="Times New Roman" w:eastAsia="Arial" w:hAnsi="Times New Roman" w:cs="Times New Roman"/>
          <w:lang w:val="id"/>
        </w:rPr>
        <w:t xml:space="preserve">Dari beberapa pendapat Ahli penulis mengambil fungsi-fungsi manajemen menurut pendapat </w:t>
      </w:r>
      <w:r w:rsidRPr="00DF1C81">
        <w:rPr>
          <w:rFonts w:ascii="Times New Roman" w:eastAsia="Arial" w:hAnsi="Times New Roman" w:cs="Times New Roman"/>
          <w:lang w:val="id"/>
        </w:rPr>
        <w:fldChar w:fldCharType="begin" w:fldLock="1"/>
      </w:r>
      <w:r w:rsidRPr="00DF1C81">
        <w:rPr>
          <w:rFonts w:ascii="Times New Roman" w:eastAsia="Arial" w:hAnsi="Times New Roman" w:cs="Times New Roman"/>
          <w:lang w:val="id"/>
        </w:rPr>
        <w:instrText>ADDIN CSL_CITATION {"citationItems":[{"id":"ITEM-1","itemData":{"DOI":"10.1007/978-3-662-44152-7","ISBN":"9783662441527","abstract":"Human resources topics are gaining more and more strategic importance in modern business management. Only those companies that find the right answers to the following questions have a sustainable basis for their future success: - How can we attract and select the right talent for our teams? - How can we develop the skills and behaviors which are key for our business? - How can we engage and retain the talent we need for our future? While most other management disciplines have their standards and procedures, Human Resources still lacks a broadly accepted basis for its work. Both the structured collection of reflected real-life experience and the multi-perspective view support readers in making informed and well-balanced decisions. With this handbook, Springer provides a landmark reference work on today’s HR management, based on the combined experience of more than 85 globally selected HR leaders and HR experts. Rather than theoretical discussions about definitions, the handbook focuses on sharing practical experience and lessons learned from the most relevant business perspectives: - cultural / emotional perspective - economic perspective - risk perspective - operational perspective.","author":[{"dropping-particle":"","family":"Armstrong","given":"Michael","non-dropping-particle":"","parse-names":false,"suffix":""}],"container-title":"Handbook of Human Resources Management","edition":"10th ed","id":"ITEM-1","issued":{"date-parts":[["2006"]]},"number-of-pages":"1-1430","publisher":"Kogan Page Limited","publisher-place":"London","title":"Handbook of human resources management","type":"book"},"uris":["http://www.mendeley.com/documents/?uuid=6c0c0248-bd61-4229-a9fb-6d36650e87cb"]}],"mendeley":{"formattedCitation":"(Armstrong, 2006)","plainTextFormattedCitation":"(Armstrong, 2006)","previouslyFormattedCitation":"(Armstrong, 2006)"},"properties":{"noteIndex":0},"schema":"https://github.com/citation-style-language/schema/raw/master/csl-citation.json"}</w:instrText>
      </w:r>
      <w:r w:rsidRPr="00DF1C81">
        <w:rPr>
          <w:rFonts w:ascii="Times New Roman" w:eastAsia="Arial" w:hAnsi="Times New Roman" w:cs="Times New Roman"/>
          <w:lang w:val="id"/>
        </w:rPr>
        <w:fldChar w:fldCharType="separate"/>
      </w:r>
      <w:r w:rsidRPr="00DF1C81">
        <w:rPr>
          <w:rFonts w:ascii="Times New Roman" w:eastAsia="Arial" w:hAnsi="Times New Roman" w:cs="Times New Roman"/>
          <w:noProof/>
          <w:lang w:val="id"/>
        </w:rPr>
        <w:t>(Armstrong, 2006)</w:t>
      </w:r>
      <w:r w:rsidRPr="00DF1C81">
        <w:rPr>
          <w:rFonts w:ascii="Times New Roman" w:eastAsia="Arial" w:hAnsi="Times New Roman" w:cs="Times New Roman"/>
          <w:lang w:val="id"/>
        </w:rPr>
        <w:fldChar w:fldCharType="end"/>
      </w:r>
      <w:r w:rsidRPr="00DF1C81">
        <w:rPr>
          <w:rFonts w:ascii="Times New Roman" w:eastAsia="Arial" w:hAnsi="Times New Roman" w:cs="Times New Roman"/>
          <w:lang w:val="id"/>
        </w:rPr>
        <w:t xml:space="preserve"> sebagai pembahasan mengingat pendapat ini</w:t>
      </w:r>
      <w:r w:rsidRPr="00DF1C81">
        <w:rPr>
          <w:rFonts w:ascii="Times New Roman" w:eastAsia="Arial" w:hAnsi="Times New Roman" w:cs="Times New Roman"/>
        </w:rPr>
        <w:t xml:space="preserve"> </w:t>
      </w:r>
      <w:r w:rsidRPr="00DF1C81">
        <w:rPr>
          <w:rFonts w:ascii="Times New Roman" w:eastAsia="Arial" w:hAnsi="Times New Roman" w:cs="Times New Roman"/>
          <w:lang w:val="id"/>
        </w:rPr>
        <w:t>lebih popular dikalangan mahasiswa dan masyarakat serta sering diakronimkan</w:t>
      </w:r>
      <w:r w:rsidRPr="00DF1C81">
        <w:rPr>
          <w:rFonts w:ascii="Times New Roman" w:eastAsia="Arial" w:hAnsi="Times New Roman" w:cs="Times New Roman"/>
        </w:rPr>
        <w:t xml:space="preserve"> </w:t>
      </w:r>
      <w:r w:rsidRPr="00DF1C81">
        <w:rPr>
          <w:rFonts w:ascii="Times New Roman" w:eastAsia="Arial" w:hAnsi="Times New Roman" w:cs="Times New Roman"/>
          <w:lang w:val="id"/>
        </w:rPr>
        <w:t xml:space="preserve">dengan “POAC” yaitu: </w:t>
      </w:r>
      <w:r w:rsidRPr="00DF1C81">
        <w:rPr>
          <w:rFonts w:ascii="Times New Roman" w:eastAsia="Arial" w:hAnsi="Times New Roman" w:cs="Times New Roman"/>
          <w:i/>
          <w:lang w:val="id"/>
        </w:rPr>
        <w:t xml:space="preserve">Planning, Organizing, Actuating, Controlling </w:t>
      </w:r>
      <w:r w:rsidRPr="00DF1C81">
        <w:rPr>
          <w:rFonts w:ascii="Times New Roman" w:eastAsia="Arial" w:hAnsi="Times New Roman" w:cs="Times New Roman"/>
          <w:lang w:val="id"/>
        </w:rPr>
        <w:t>(Siraj, 2012).</w:t>
      </w:r>
      <w:r w:rsidRPr="00DF1C81">
        <w:rPr>
          <w:rFonts w:ascii="Times New Roman" w:eastAsia="Arial" w:hAnsi="Times New Roman" w:cs="Times New Roman"/>
        </w:rPr>
        <w:t xml:space="preserve"> </w:t>
      </w:r>
    </w:p>
    <w:bookmarkEnd w:id="6"/>
    <w:p w14:paraId="6AF70B7C" w14:textId="77777777" w:rsidR="00F92A0A" w:rsidRPr="00DF1C81" w:rsidRDefault="00F92A0A" w:rsidP="00F92A0A">
      <w:pPr>
        <w:spacing w:after="0" w:line="360" w:lineRule="auto"/>
        <w:ind w:firstLine="567"/>
        <w:jc w:val="both"/>
        <w:rPr>
          <w:rFonts w:ascii="Times New Roman" w:eastAsia="Calibri" w:hAnsi="Times New Roman" w:cs="Times New Roman"/>
        </w:rPr>
      </w:pPr>
      <w:proofErr w:type="spellStart"/>
      <w:r w:rsidRPr="00DF1C81">
        <w:rPr>
          <w:rFonts w:ascii="Times New Roman" w:eastAsia="Calibri" w:hAnsi="Times New Roman" w:cs="Times New Roman"/>
        </w:rPr>
        <w:t>Manajemen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adalah</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serangkaian</w:t>
      </w:r>
      <w:proofErr w:type="spellEnd"/>
      <w:r w:rsidRPr="00DF1C81">
        <w:rPr>
          <w:rFonts w:ascii="Times New Roman" w:eastAsia="Calibri" w:hAnsi="Times New Roman" w:cs="Times New Roman"/>
        </w:rPr>
        <w:t xml:space="preserve"> proses </w:t>
      </w:r>
      <w:proofErr w:type="spellStart"/>
      <w:r w:rsidRPr="00DF1C81">
        <w:rPr>
          <w:rFonts w:ascii="Times New Roman" w:eastAsia="Calibri" w:hAnsi="Times New Roman" w:cs="Times New Roman"/>
        </w:rPr>
        <w:t>perencanaan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pengorganisasian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pelaksanaan</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kontrol</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untuk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mencapai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sasaran</w:t>
      </w:r>
      <w:proofErr w:type="spellEnd"/>
      <w:r w:rsidRPr="00DF1C81">
        <w:rPr>
          <w:rFonts w:ascii="Times New Roman" w:eastAsia="Calibri" w:hAnsi="Times New Roman" w:cs="Times New Roman"/>
        </w:rPr>
        <w:t>/</w:t>
      </w:r>
      <w:proofErr w:type="spellStart"/>
      <w:r w:rsidRPr="00DF1C81">
        <w:rPr>
          <w:rFonts w:ascii="Times New Roman" w:eastAsia="Calibri" w:hAnsi="Times New Roman" w:cs="Times New Roman"/>
        </w:rPr>
        <w:t>tujuan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secara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efektif</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efisien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Terselenggaranya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upaya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kesehatan</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bermutu</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sesuai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standar</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bagi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sudah</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terakreditasi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dapat</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terlaksana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secara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terus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menerus</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berkesinambungan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sesuai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dengan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siklus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manajemen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r w:rsidRPr="00DF1C81">
        <w:rPr>
          <w:rFonts w:ascii="Times New Roman" w:eastAsia="Calibri" w:hAnsi="Times New Roman" w:cs="Times New Roman"/>
        </w:rPr>
        <w:fldChar w:fldCharType="begin" w:fldLock="1"/>
      </w:r>
      <w:r w:rsidRPr="00DF1C81">
        <w:rPr>
          <w:rFonts w:ascii="Times New Roman" w:eastAsia="Calibri" w:hAnsi="Times New Roman" w:cs="Times New Roman"/>
        </w:rPr>
        <w:instrText>ADDIN CSL_CITATION {"citationItems":[{"id":"ITEM-1","itemData":{"abstract":"Peningkatan mutu dan manajemen Puskesmas memerlukan peran serta aktif baik pimpinan Puskesmas, Penanggung jawab upaya Puskesmas, pelaksana kegiatan dan pihak-pihak terkait, sehingga perencanaan dan pelaksanaan perbaikan mutu dapat terwujud serta memberikan kepuasan pada pengguna Puskesmas. Tujuan penelitian untuk mengetahui Pengaruh Manajemen Puskesmas terhadap Mutu Pelayanan Puskesmas di Kota Ambon. Penelitian ini merupakan jenis penelitian kuantitatif dengan rancangan Cross Sectional …","author":[{"dropping-particle":"","family":"Tarumaselej","given":"Lita Astrid","non-dropping-particle":"","parse-names":false,"suffix":""}],"id":"ITEM-1","issued":{"date-parts":[["2020"]]},"publisher":"Universitas Hasanuddin","title":"Pengaruh Manajemen Puskesmas Terhadap Mutu Pelayanan Puskesmas Di Kota Ambon","type":"thesis"},"uris":["http://www.mendeley.com/documents/?uuid=2c802094-69a7-4649-aabf-cee14dce6723"]}],"mendeley":{"formattedCitation":"(Tarumaselej, 2020)","plainTextFormattedCitation":"(Tarumaselej, 2020)","previouslyFormattedCitation":"(Tarumaselej, 2020)"},"properties":{"noteIndex":0},"schema":"https://github.com/citation-style-language/schema/raw/master/csl-citation.json"}</w:instrText>
      </w:r>
      <w:r w:rsidRPr="00DF1C81">
        <w:rPr>
          <w:rFonts w:ascii="Times New Roman" w:eastAsia="Calibri" w:hAnsi="Times New Roman" w:cs="Times New Roman"/>
        </w:rPr>
        <w:fldChar w:fldCharType="separate"/>
      </w:r>
      <w:r w:rsidRPr="00DF1C81">
        <w:rPr>
          <w:rFonts w:ascii="Times New Roman" w:eastAsia="Calibri" w:hAnsi="Times New Roman" w:cs="Times New Roman"/>
          <w:noProof/>
        </w:rPr>
        <w:t>(Tarumaselej, 2020)</w:t>
      </w:r>
      <w:r w:rsidRPr="00DF1C81">
        <w:rPr>
          <w:rFonts w:ascii="Times New Roman" w:eastAsia="Calibri" w:hAnsi="Times New Roman" w:cs="Times New Roman"/>
        </w:rPr>
        <w:fldChar w:fldCharType="end"/>
      </w:r>
    </w:p>
    <w:p w14:paraId="22807635" w14:textId="77777777" w:rsidR="00F92A0A" w:rsidRPr="00DF1C81" w:rsidRDefault="00F92A0A" w:rsidP="00F92A0A">
      <w:pPr>
        <w:spacing w:after="0" w:line="360" w:lineRule="auto"/>
        <w:ind w:firstLine="567"/>
        <w:jc w:val="both"/>
        <w:rPr>
          <w:rFonts w:ascii="Times New Roman" w:eastAsia="Calibri" w:hAnsi="Times New Roman" w:cs="Times New Roman"/>
        </w:rPr>
      </w:pPr>
      <w:proofErr w:type="spellStart"/>
      <w:r w:rsidRPr="00DF1C81">
        <w:rPr>
          <w:rFonts w:ascii="Times New Roman" w:eastAsia="Calibri" w:hAnsi="Times New Roman" w:cs="Times New Roman"/>
        </w:rPr>
        <w:t>Akreditasi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adalah</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pengakuan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terhadap</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diberikan</w:t>
      </w:r>
      <w:proofErr w:type="spellEnd"/>
      <w:r w:rsidRPr="00DF1C81">
        <w:rPr>
          <w:rFonts w:ascii="Times New Roman" w:eastAsia="Calibri" w:hAnsi="Times New Roman" w:cs="Times New Roman"/>
        </w:rPr>
        <w:t xml:space="preserve"> oleh </w:t>
      </w:r>
      <w:proofErr w:type="spellStart"/>
      <w:r w:rsidRPr="00DF1C81">
        <w:rPr>
          <w:rFonts w:ascii="Times New Roman" w:eastAsia="Calibri" w:hAnsi="Times New Roman" w:cs="Times New Roman"/>
        </w:rPr>
        <w:t>lembaga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independen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penyelenggara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akreditasi</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ditetapkan</w:t>
      </w:r>
      <w:proofErr w:type="spellEnd"/>
      <w:r w:rsidRPr="00DF1C81">
        <w:rPr>
          <w:rFonts w:ascii="Times New Roman" w:eastAsia="Calibri" w:hAnsi="Times New Roman" w:cs="Times New Roman"/>
        </w:rPr>
        <w:t xml:space="preserve"> oleh Menteri </w:t>
      </w:r>
      <w:proofErr w:type="spellStart"/>
      <w:r w:rsidRPr="00DF1C81">
        <w:rPr>
          <w:rFonts w:ascii="Times New Roman" w:eastAsia="Calibri" w:hAnsi="Times New Roman" w:cs="Times New Roman"/>
        </w:rPr>
        <w:t>setelah</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dinilai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bahwa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telah</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memenuhi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standar</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telah</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ditetapkan</w:t>
      </w:r>
      <w:proofErr w:type="spellEnd"/>
      <w:r w:rsidRPr="00DF1C81">
        <w:rPr>
          <w:rFonts w:ascii="Times New Roman" w:eastAsia="Calibri" w:hAnsi="Times New Roman" w:cs="Times New Roman"/>
        </w:rPr>
        <w:t xml:space="preserve"> oleh Menteri </w:t>
      </w:r>
      <w:proofErr w:type="spellStart"/>
      <w:r w:rsidRPr="00DF1C81">
        <w:rPr>
          <w:rFonts w:ascii="Times New Roman" w:eastAsia="Calibri" w:hAnsi="Times New Roman" w:cs="Times New Roman"/>
        </w:rPr>
        <w:t>Kesehatan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untuk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meningkatkan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secara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berkesinambungan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Dalam</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upaya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peningkatan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wajib</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diakreditasi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secara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berkala</w:t>
      </w:r>
      <w:proofErr w:type="spellEnd"/>
      <w:r w:rsidRPr="00DF1C81">
        <w:rPr>
          <w:rFonts w:ascii="Times New Roman" w:eastAsia="Calibri" w:hAnsi="Times New Roman" w:cs="Times New Roman"/>
        </w:rPr>
        <w:t xml:space="preserve"> paling </w:t>
      </w:r>
      <w:proofErr w:type="spellStart"/>
      <w:r w:rsidRPr="00DF1C81">
        <w:rPr>
          <w:rFonts w:ascii="Times New Roman" w:eastAsia="Calibri" w:hAnsi="Times New Roman" w:cs="Times New Roman"/>
        </w:rPr>
        <w:t>sedikit</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tiga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tahun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sekali</w:t>
      </w:r>
      <w:proofErr w:type="spellEnd"/>
      <w:r w:rsidRPr="00DF1C81">
        <w:rPr>
          <w:rFonts w:ascii="Times New Roman" w:eastAsia="Calibri" w:hAnsi="Times New Roman" w:cs="Times New Roman"/>
        </w:rPr>
        <w:t xml:space="preserve"> </w:t>
      </w:r>
      <w:r w:rsidRPr="00DF1C81">
        <w:rPr>
          <w:rFonts w:ascii="Times New Roman" w:eastAsia="Calibri" w:hAnsi="Times New Roman" w:cs="Times New Roman"/>
        </w:rPr>
        <w:fldChar w:fldCharType="begin" w:fldLock="1"/>
      </w:r>
      <w:r w:rsidRPr="00DF1C81">
        <w:rPr>
          <w:rFonts w:ascii="Times New Roman" w:eastAsia="Calibri" w:hAnsi="Times New Roman" w:cs="Times New Roman"/>
        </w:rPr>
        <w:instrText>ADDIN CSL_CITATION {"citationItems":[{"id":"ITEM-1","itemData":{"abstract":"Peningkatan mutu dan manajemen Puskesmas memerlukan peran serta aktif baik pimpinan Puskesmas, Penanggung jawab upaya Puskesmas, pelaksana kegiatan dan pihak-pihak terkait, sehingga perencanaan dan pelaksanaan perbaikan mutu dapat terwujud serta memberikan kepuasan pada pengguna Puskesmas. Tujuan penelitian untuk mengetahui Pengaruh Manajemen Puskesmas terhadap Mutu Pelayanan Puskesmas di Kota Ambon. Penelitian ini merupakan jenis penelitian kuantitatif dengan rancangan Cross Sectional …","author":[{"dropping-particle":"","family":"Tarumaselej","given":"Lita Astrid","non-dropping-particle":"","parse-names":false,"suffix":""}],"id":"ITEM-1","issued":{"date-parts":[["2020"]]},"publisher":"Universitas Hasanuddin","title":"Pengaruh Manajemen Puskesmas Terhadap Mutu Pelayanan Puskesmas Di Kota Ambon","type":"thesis"},"uris":["http://www.mendeley.com/documents/?uuid=2c802094-69a7-4649-aabf-cee14dce6723"]}],"mendeley":{"formattedCitation":"(Tarumaselej, 2020)","plainTextFormattedCitation":"(Tarumaselej, 2020)","previouslyFormattedCitation":"(Tarumaselej, 2020)"},"properties":{"noteIndex":0},"schema":"https://github.com/citation-style-language/schema/raw/master/csl-citation.json"}</w:instrText>
      </w:r>
      <w:r w:rsidRPr="00DF1C81">
        <w:rPr>
          <w:rFonts w:ascii="Times New Roman" w:eastAsia="Calibri" w:hAnsi="Times New Roman" w:cs="Times New Roman"/>
        </w:rPr>
        <w:fldChar w:fldCharType="separate"/>
      </w:r>
      <w:r w:rsidRPr="00DF1C81">
        <w:rPr>
          <w:rFonts w:ascii="Times New Roman" w:eastAsia="Calibri" w:hAnsi="Times New Roman" w:cs="Times New Roman"/>
          <w:noProof/>
        </w:rPr>
        <w:t>(Tarumaselej, 2020)</w:t>
      </w:r>
      <w:r w:rsidRPr="00DF1C81">
        <w:rPr>
          <w:rFonts w:ascii="Times New Roman" w:eastAsia="Calibri" w:hAnsi="Times New Roman" w:cs="Times New Roman"/>
        </w:rPr>
        <w:fldChar w:fldCharType="end"/>
      </w:r>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Akreditasi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berkaitan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erat</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dengan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dimensi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kualitas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Seperti</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disebutkan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dalam</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beberapa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kriteria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standar</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penilaian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akreditasi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salah </w:t>
      </w:r>
      <w:proofErr w:type="spellStart"/>
      <w:r w:rsidRPr="00DF1C81">
        <w:rPr>
          <w:rFonts w:ascii="Times New Roman" w:eastAsia="Calibri" w:hAnsi="Times New Roman" w:cs="Times New Roman"/>
        </w:rPr>
        <w:t>satunya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yaitu</w:t>
      </w:r>
      <w:proofErr w:type="spellEnd"/>
      <w:r w:rsidRPr="00DF1C81">
        <w:rPr>
          <w:rFonts w:ascii="Times New Roman" w:eastAsia="Calibri" w:hAnsi="Times New Roman" w:cs="Times New Roman"/>
        </w:rPr>
        <w:t xml:space="preserve"> pada </w:t>
      </w:r>
      <w:proofErr w:type="spellStart"/>
      <w:r w:rsidRPr="00DF1C81">
        <w:rPr>
          <w:rFonts w:ascii="Times New Roman" w:eastAsia="Calibri" w:hAnsi="Times New Roman" w:cs="Times New Roman"/>
        </w:rPr>
        <w:t>bagian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Peningkatan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(PMP) </w:t>
      </w:r>
      <w:proofErr w:type="spellStart"/>
      <w:r w:rsidRPr="00DF1C81">
        <w:rPr>
          <w:rFonts w:ascii="Times New Roman" w:eastAsia="Calibri" w:hAnsi="Times New Roman" w:cs="Times New Roman"/>
        </w:rPr>
        <w:t>dimana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disebutkan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bahwa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perbaikan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kinerja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konsisten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dengan</w:t>
      </w:r>
      <w:proofErr w:type="spellEnd"/>
      <w:r w:rsidRPr="00DF1C81">
        <w:rPr>
          <w:rFonts w:ascii="Times New Roman" w:eastAsia="Calibri" w:hAnsi="Times New Roman" w:cs="Times New Roman"/>
        </w:rPr>
        <w:t xml:space="preserve"> tata </w:t>
      </w:r>
      <w:proofErr w:type="spellStart"/>
      <w:r w:rsidRPr="00DF1C81">
        <w:rPr>
          <w:rFonts w:ascii="Times New Roman" w:eastAsia="Calibri" w:hAnsi="Times New Roman" w:cs="Times New Roman"/>
        </w:rPr>
        <w:t>nilai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visi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misi</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tujuan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dipahami</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dilaksanakan</w:t>
      </w:r>
      <w:proofErr w:type="spellEnd"/>
      <w:r w:rsidRPr="00DF1C81">
        <w:rPr>
          <w:rFonts w:ascii="Times New Roman" w:eastAsia="Calibri" w:hAnsi="Times New Roman" w:cs="Times New Roman"/>
        </w:rPr>
        <w:t xml:space="preserve"> oleh </w:t>
      </w:r>
      <w:proofErr w:type="spellStart"/>
      <w:r w:rsidRPr="00DF1C81">
        <w:rPr>
          <w:rFonts w:ascii="Times New Roman" w:eastAsia="Calibri" w:hAnsi="Times New Roman" w:cs="Times New Roman"/>
        </w:rPr>
        <w:t>Pimpinan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Penanggung</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jawab</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Upaya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Pelaksana</w:t>
      </w:r>
      <w:proofErr w:type="spellEnd"/>
      <w:r w:rsidRPr="00DF1C81">
        <w:rPr>
          <w:rFonts w:ascii="Times New Roman" w:eastAsia="Calibri" w:hAnsi="Times New Roman" w:cs="Times New Roman"/>
        </w:rPr>
        <w:t xml:space="preserve"> </w:t>
      </w:r>
      <w:r w:rsidRPr="00DF1C81">
        <w:rPr>
          <w:rFonts w:ascii="Times New Roman" w:eastAsia="Calibri" w:hAnsi="Times New Roman" w:cs="Times New Roman"/>
        </w:rPr>
        <w:fldChar w:fldCharType="begin" w:fldLock="1"/>
      </w:r>
      <w:r w:rsidRPr="00DF1C81">
        <w:rPr>
          <w:rFonts w:ascii="Times New Roman" w:eastAsia="Calibri" w:hAnsi="Times New Roman" w:cs="Times New Roman"/>
        </w:rPr>
        <w:instrText>ADDIN CSL_CITATION {"citationItems":[{"id":"ITEM-1","itemData":{"abstract":"Peningkatan mutu dan manajemen Puskesmas memerlukan peran serta aktif baik pimpinan Puskesmas, Penanggung jawab upaya Puskesmas, pelaksana kegiatan dan pihak-pihak terkait, sehingga perencanaan dan pelaksanaan perbaikan mutu dapat terwujud serta memberikan kepuasan pada pengguna Puskesmas. Tujuan penelitian untuk mengetahui Pengaruh Manajemen Puskesmas terhadap Mutu Pelayanan Puskesmas di Kota Ambon. Penelitian ini merupakan jenis penelitian kuantitatif dengan rancangan Cross Sectional …","author":[{"dropping-particle":"","family":"Tarumaselej","given":"Lita Astrid","non-dropping-particle":"","parse-names":false,"suffix":""}],"id":"ITEM-1","issued":{"date-parts":[["2020"]]},"publisher":"Universitas Hasanuddin","title":"Pengaruh Manajemen Puskesmas Terhadap Mutu Pelayanan Puskesmas Di Kota Ambon","type":"thesis"},"uris":["http://www.mendeley.com/documents/?uuid=2c802094-69a7-4649-aabf-cee14dce6723"]}],"mendeley":{"formattedCitation":"(Tarumaselej, 2020)","plainTextFormattedCitation":"(Tarumaselej, 2020)","previouslyFormattedCitation":"(Tarumaselej, 2020)"},"properties":{"noteIndex":0},"schema":"https://github.com/citation-style-language/schema/raw/master/csl-citation.json"}</w:instrText>
      </w:r>
      <w:r w:rsidRPr="00DF1C81">
        <w:rPr>
          <w:rFonts w:ascii="Times New Roman" w:eastAsia="Calibri" w:hAnsi="Times New Roman" w:cs="Times New Roman"/>
        </w:rPr>
        <w:fldChar w:fldCharType="separate"/>
      </w:r>
      <w:r w:rsidRPr="00DF1C81">
        <w:rPr>
          <w:rFonts w:ascii="Times New Roman" w:eastAsia="Calibri" w:hAnsi="Times New Roman" w:cs="Times New Roman"/>
          <w:noProof/>
        </w:rPr>
        <w:t>(Tarumaselej, 2020)</w:t>
      </w:r>
      <w:r w:rsidRPr="00DF1C81">
        <w:rPr>
          <w:rFonts w:ascii="Times New Roman" w:eastAsia="Calibri" w:hAnsi="Times New Roman" w:cs="Times New Roman"/>
        </w:rPr>
        <w:fldChar w:fldCharType="end"/>
      </w:r>
      <w:r w:rsidRPr="00DF1C81">
        <w:rPr>
          <w:rFonts w:ascii="Times New Roman" w:eastAsia="Calibri" w:hAnsi="Times New Roman" w:cs="Times New Roman"/>
        </w:rPr>
        <w:t>.</w:t>
      </w:r>
    </w:p>
    <w:p w14:paraId="35438C52" w14:textId="77777777" w:rsidR="00F92A0A" w:rsidRDefault="00F92A0A" w:rsidP="00F92A0A">
      <w:pPr>
        <w:spacing w:after="0" w:line="360" w:lineRule="auto"/>
        <w:ind w:firstLine="567"/>
        <w:jc w:val="both"/>
        <w:rPr>
          <w:rFonts w:ascii="Times New Roman" w:eastAsia="Calibri" w:hAnsi="Times New Roman" w:cs="Times New Roman"/>
        </w:rPr>
      </w:pP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merupakan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faktor</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penting</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dapat</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membentuk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kepercayaan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pasien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kepada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sehingga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tercipta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loyalitas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mereka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sebagai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konsumen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jasa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kesehatan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Tuntutan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terhadap</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w:t>
      </w:r>
      <w:r w:rsidRPr="00DF1C81">
        <w:rPr>
          <w:rFonts w:ascii="Times New Roman" w:eastAsia="Calibri" w:hAnsi="Times New Roman" w:cs="Times New Roman"/>
          <w:i/>
          <w:iCs/>
        </w:rPr>
        <w:t>quality</w:t>
      </w:r>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dari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hari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hari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semakin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tinggi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tersebut</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tidak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hanya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terdapat</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produk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atau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barang</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saja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tetapi</w:t>
      </w:r>
      <w:proofErr w:type="spellEnd"/>
      <w:r w:rsidRPr="00DF1C81">
        <w:rPr>
          <w:rFonts w:ascii="Times New Roman" w:eastAsia="Calibri" w:hAnsi="Times New Roman" w:cs="Times New Roman"/>
        </w:rPr>
        <w:t xml:space="preserve"> juga </w:t>
      </w:r>
      <w:proofErr w:type="spellStart"/>
      <w:r w:rsidRPr="00DF1C81">
        <w:rPr>
          <w:rFonts w:ascii="Times New Roman" w:eastAsia="Calibri" w:hAnsi="Times New Roman" w:cs="Times New Roman"/>
        </w:rPr>
        <w:t>terhadap</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jasa</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dihasilkan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atau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ditawarkan</w:t>
      </w:r>
      <w:proofErr w:type="spellEnd"/>
      <w:r w:rsidRPr="00DF1C81">
        <w:rPr>
          <w:rFonts w:ascii="Times New Roman" w:eastAsia="Calibri" w:hAnsi="Times New Roman" w:cs="Times New Roman"/>
        </w:rPr>
        <w:t xml:space="preserve"> oleh </w:t>
      </w:r>
      <w:proofErr w:type="spellStart"/>
      <w:r w:rsidRPr="00DF1C81">
        <w:rPr>
          <w:rFonts w:ascii="Times New Roman" w:eastAsia="Calibri" w:hAnsi="Times New Roman" w:cs="Times New Roman"/>
        </w:rPr>
        <w:t>suatu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industri</w:t>
      </w:r>
      <w:proofErr w:type="spellEnd"/>
      <w:r w:rsidRPr="00DF1C81">
        <w:rPr>
          <w:rFonts w:ascii="Times New Roman" w:eastAsia="Calibri" w:hAnsi="Times New Roman" w:cs="Times New Roman"/>
        </w:rPr>
        <w:t>/</w:t>
      </w:r>
      <w:proofErr w:type="spellStart"/>
      <w:r w:rsidRPr="00DF1C81">
        <w:rPr>
          <w:rFonts w:ascii="Times New Roman" w:eastAsia="Calibri" w:hAnsi="Times New Roman" w:cs="Times New Roman"/>
        </w:rPr>
        <w:t>organisasi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kesehatan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merupakan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tingkat</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kesempurnaan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kesehatan</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diselenggarakan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sesuai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dengan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kode</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etik</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standar</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ditetapkan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sehingga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menimbulkan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kepuasan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bagi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setiap</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pasien</w:t>
      </w:r>
      <w:proofErr w:type="spellEnd"/>
      <w:r w:rsidRPr="00DF1C81">
        <w:rPr>
          <w:rFonts w:ascii="Times New Roman" w:eastAsia="Calibri" w:hAnsi="Times New Roman" w:cs="Times New Roman"/>
        </w:rPr>
        <w:t xml:space="preserve"> </w:t>
      </w:r>
      <w:r w:rsidRPr="00DF1C81">
        <w:rPr>
          <w:rFonts w:ascii="Times New Roman" w:eastAsia="Calibri" w:hAnsi="Times New Roman" w:cs="Times New Roman"/>
        </w:rPr>
        <w:fldChar w:fldCharType="begin" w:fldLock="1"/>
      </w:r>
      <w:r w:rsidRPr="00DF1C81">
        <w:rPr>
          <w:rFonts w:ascii="Times New Roman" w:eastAsia="Calibri" w:hAnsi="Times New Roman" w:cs="Times New Roman"/>
        </w:rPr>
        <w:instrText>ADDIN CSL_CITATION {"citationItems":[{"id":"ITEM-1","itemData":{"abstract":"Peningkatan mutu dan manajemen Puskesmas memerlukan peran serta aktif baik pimpinan Puskesmas, Penanggung jawab upaya Puskesmas, pelaksana kegiatan dan pihak-pihak terkait, sehingga perencanaan dan pelaksanaan perbaikan mutu dapat terwujud serta memberikan kepuasan pada pengguna Puskesmas. Tujuan penelitian untuk mengetahui Pengaruh Manajemen Puskesmas terhadap Mutu Pelayanan Puskesmas di Kota Ambon. Penelitian ini merupakan jenis penelitian kuantitatif dengan rancangan Cross Sectional …","author":[{"dropping-particle":"","family":"Tarumaselej","given":"Lita Astrid","non-dropping-particle":"","parse-names":false,"suffix":""}],"id":"ITEM-1","issued":{"date-parts":[["2020"]]},"publisher":"Universitas Hasanuddin","title":"Pengaruh Manajemen Puskesmas Terhadap Mutu Pelayanan Puskesmas Di Kota Ambon","type":"thesis"},"uris":["http://www.mendeley.com/documents/?uuid=2c802094-69a7-4649-aabf-cee14dce6723"]}],"mendeley":{"formattedCitation":"(Tarumaselej, 2020)","plainTextFormattedCitation":"(Tarumaselej, 2020)","previouslyFormattedCitation":"(Tarumaselej, 2020)"},"properties":{"noteIndex":0},"schema":"https://github.com/citation-style-language/schema/raw/master/csl-citation.json"}</w:instrText>
      </w:r>
      <w:r w:rsidRPr="00DF1C81">
        <w:rPr>
          <w:rFonts w:ascii="Times New Roman" w:eastAsia="Calibri" w:hAnsi="Times New Roman" w:cs="Times New Roman"/>
        </w:rPr>
        <w:fldChar w:fldCharType="separate"/>
      </w:r>
      <w:r w:rsidRPr="00DF1C81">
        <w:rPr>
          <w:rFonts w:ascii="Times New Roman" w:eastAsia="Calibri" w:hAnsi="Times New Roman" w:cs="Times New Roman"/>
          <w:noProof/>
        </w:rPr>
        <w:t>(Tarumaselej, 2020)</w:t>
      </w:r>
      <w:r w:rsidRPr="00DF1C81">
        <w:rPr>
          <w:rFonts w:ascii="Times New Roman" w:eastAsia="Calibri" w:hAnsi="Times New Roman" w:cs="Times New Roman"/>
        </w:rPr>
        <w:fldChar w:fldCharType="end"/>
      </w:r>
      <w:r>
        <w:rPr>
          <w:rFonts w:ascii="Times New Roman" w:eastAsia="Calibri" w:hAnsi="Times New Roman" w:cs="Times New Roman"/>
        </w:rPr>
        <w:t>.</w:t>
      </w:r>
    </w:p>
    <w:p w14:paraId="7B6B010C" w14:textId="77777777" w:rsidR="00F92A0A" w:rsidRDefault="00F92A0A" w:rsidP="00F92A0A">
      <w:pPr>
        <w:spacing w:after="0" w:line="360" w:lineRule="auto"/>
        <w:ind w:firstLine="567"/>
        <w:jc w:val="both"/>
        <w:rPr>
          <w:rFonts w:ascii="Times New Roman" w:eastAsia="Arial" w:hAnsi="Times New Roman" w:cs="Times New Roman"/>
        </w:rPr>
      </w:pPr>
      <w:r w:rsidRPr="00DF1C81">
        <w:rPr>
          <w:rFonts w:ascii="Times New Roman" w:eastAsia="Arial" w:hAnsi="Times New Roman" w:cs="Times New Roman"/>
          <w:lang w:val="id"/>
        </w:rPr>
        <w:t>Peningkatan mutu dan manajemen Puskesmas memerlukan peran serta aktif baik pimpinan Puskesmas,</w:t>
      </w:r>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sampai</w:t>
      </w:r>
      <w:proofErr w:type="spellEnd"/>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kepada</w:t>
      </w:r>
      <w:proofErr w:type="spellEnd"/>
      <w:r w:rsidRPr="00DF1C81">
        <w:rPr>
          <w:rFonts w:ascii="Times New Roman" w:eastAsia="Arial" w:hAnsi="Times New Roman" w:cs="Times New Roman"/>
          <w:lang w:val="id"/>
        </w:rPr>
        <w:t xml:space="preserve"> pelaksana kegiatan dan pihak-pihak terkait, sehingga perencanaan dan pelaksanaan perbaikan mutu dapat terwujud serta memberikan kepuasan pada pengguna</w:t>
      </w:r>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layanan</w:t>
      </w:r>
      <w:proofErr w:type="spellEnd"/>
      <w:r w:rsidRPr="00DF1C81">
        <w:rPr>
          <w:rFonts w:ascii="Times New Roman" w:eastAsia="Arial" w:hAnsi="Times New Roman" w:cs="Times New Roman"/>
          <w:spacing w:val="-6"/>
          <w:lang w:val="id"/>
        </w:rPr>
        <w:t xml:space="preserve"> </w:t>
      </w:r>
      <w:r w:rsidRPr="00DF1C81">
        <w:rPr>
          <w:rFonts w:ascii="Times New Roman" w:eastAsia="Arial" w:hAnsi="Times New Roman" w:cs="Times New Roman"/>
          <w:lang w:val="id"/>
        </w:rPr>
        <w:t>Puskesmas.</w:t>
      </w:r>
      <w:bookmarkStart w:id="7" w:name="_Hlk96548004"/>
      <w:r w:rsidRPr="00DF1C81">
        <w:rPr>
          <w:rFonts w:ascii="Times New Roman" w:eastAsia="Calibri" w:hAnsi="Times New Roman" w:cs="Times New Roman"/>
          <w:lang w:val="en-ID"/>
        </w:rPr>
        <w:t xml:space="preserve"> </w:t>
      </w:r>
      <w:r w:rsidRPr="00DF1C81">
        <w:rPr>
          <w:rFonts w:ascii="Times New Roman" w:eastAsia="Arial" w:hAnsi="Times New Roman" w:cs="Times New Roman"/>
          <w:lang w:val="id"/>
        </w:rPr>
        <w:t xml:space="preserve">Sebagai </w:t>
      </w:r>
      <w:r w:rsidRPr="00DF1C81">
        <w:rPr>
          <w:rFonts w:ascii="Times New Roman" w:eastAsia="Arial" w:hAnsi="Times New Roman" w:cs="Times New Roman"/>
        </w:rPr>
        <w:t xml:space="preserve">salah </w:t>
      </w:r>
      <w:proofErr w:type="spellStart"/>
      <w:r w:rsidRPr="00DF1C81">
        <w:rPr>
          <w:rFonts w:ascii="Times New Roman" w:eastAsia="Arial" w:hAnsi="Times New Roman" w:cs="Times New Roman"/>
        </w:rPr>
        <w:t>satu</w:t>
      </w:r>
      <w:proofErr w:type="spellEnd"/>
      <w:r w:rsidRPr="00DF1C81">
        <w:rPr>
          <w:rFonts w:ascii="Times New Roman" w:eastAsia="Arial" w:hAnsi="Times New Roman" w:cs="Times New Roman"/>
        </w:rPr>
        <w:t xml:space="preserve"> </w:t>
      </w:r>
      <w:r w:rsidRPr="00DF1C81">
        <w:rPr>
          <w:rFonts w:ascii="Times New Roman" w:eastAsia="Arial" w:hAnsi="Times New Roman" w:cs="Times New Roman"/>
          <w:lang w:val="id"/>
        </w:rPr>
        <w:t>indikator mutu layanan di puskesmas, diharapkan bahwa ada</w:t>
      </w:r>
      <w:proofErr w:type="spellStart"/>
      <w:r w:rsidRPr="00DF1C81">
        <w:rPr>
          <w:rFonts w:ascii="Times New Roman" w:eastAsia="Arial" w:hAnsi="Times New Roman" w:cs="Times New Roman"/>
        </w:rPr>
        <w:t>nya</w:t>
      </w:r>
      <w:proofErr w:type="spellEnd"/>
      <w:r w:rsidRPr="00DF1C81">
        <w:rPr>
          <w:rFonts w:ascii="Times New Roman" w:eastAsia="Arial" w:hAnsi="Times New Roman" w:cs="Times New Roman"/>
          <w:lang w:val="id"/>
        </w:rPr>
        <w:t xml:space="preserve"> peningkatan kualitas pelayanan</w:t>
      </w:r>
      <w:r w:rsidRPr="00DF1C81">
        <w:rPr>
          <w:rFonts w:ascii="Times New Roman" w:eastAsia="Arial" w:hAnsi="Times New Roman" w:cs="Times New Roman"/>
        </w:rPr>
        <w:t xml:space="preserve"> </w:t>
      </w:r>
      <w:r w:rsidRPr="00DF1C81">
        <w:rPr>
          <w:rFonts w:ascii="Times New Roman" w:eastAsia="Arial" w:hAnsi="Times New Roman" w:cs="Times New Roman"/>
        </w:rPr>
        <w:lastRenderedPageBreak/>
        <w:t xml:space="preserve">program </w:t>
      </w:r>
      <w:proofErr w:type="spellStart"/>
      <w:r w:rsidRPr="00DF1C81">
        <w:rPr>
          <w:rFonts w:ascii="Times New Roman" w:eastAsia="Arial" w:hAnsi="Times New Roman" w:cs="Times New Roman"/>
        </w:rPr>
        <w:t>khusunya</w:t>
      </w:r>
      <w:proofErr w:type="spellEnd"/>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pelayanan</w:t>
      </w:r>
      <w:proofErr w:type="spellEnd"/>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Kesehatan</w:t>
      </w:r>
      <w:proofErr w:type="spellEnd"/>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lingkungan</w:t>
      </w:r>
      <w:proofErr w:type="spellEnd"/>
      <w:r w:rsidRPr="00DF1C81">
        <w:rPr>
          <w:rFonts w:ascii="Times New Roman" w:eastAsia="Arial" w:hAnsi="Times New Roman" w:cs="Times New Roman"/>
        </w:rPr>
        <w:t>.</w:t>
      </w:r>
      <w:bookmarkEnd w:id="7"/>
      <w:r w:rsidRPr="00DF1C81">
        <w:rPr>
          <w:rFonts w:ascii="Times New Roman" w:eastAsia="Arial" w:hAnsi="Times New Roman" w:cs="Times New Roman"/>
        </w:rPr>
        <w:t xml:space="preserve"> </w:t>
      </w:r>
    </w:p>
    <w:p w14:paraId="531432B4" w14:textId="77777777" w:rsidR="00F92A0A" w:rsidRPr="00DF1C81" w:rsidRDefault="00F92A0A" w:rsidP="00F92A0A">
      <w:pPr>
        <w:spacing w:after="0" w:line="360" w:lineRule="auto"/>
        <w:ind w:firstLine="567"/>
        <w:jc w:val="both"/>
        <w:rPr>
          <w:rFonts w:ascii="Times New Roman" w:eastAsia="Calibri" w:hAnsi="Times New Roman" w:cs="Times New Roman"/>
          <w:lang w:val="en-ID"/>
        </w:rPr>
      </w:pPr>
      <w:proofErr w:type="spellStart"/>
      <w:r w:rsidRPr="00DF1C81">
        <w:rPr>
          <w:rFonts w:ascii="Times New Roman" w:eastAsia="Calibri" w:hAnsi="Times New Roman" w:cs="Times New Roman"/>
          <w:lang w:val="en-ID"/>
        </w:rPr>
        <w:t>Kegiatan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Pelayanan</w:t>
      </w:r>
      <w:proofErr w:type="spellEnd"/>
      <w:r w:rsidRPr="00DF1C81">
        <w:rPr>
          <w:rFonts w:ascii="Times New Roman" w:eastAsia="Calibri" w:hAnsi="Times New Roman" w:cs="Times New Roman"/>
          <w:lang w:val="en-ID"/>
        </w:rPr>
        <w:t xml:space="preserve"> Program </w:t>
      </w:r>
      <w:proofErr w:type="spellStart"/>
      <w:r w:rsidRPr="00DF1C81">
        <w:rPr>
          <w:rFonts w:ascii="Times New Roman" w:eastAsia="Calibri" w:hAnsi="Times New Roman" w:cs="Times New Roman"/>
          <w:lang w:val="en-ID"/>
        </w:rPr>
        <w:t>Kesehatan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Lingkungan</w:t>
      </w:r>
      <w:proofErr w:type="spellEnd"/>
      <w:r w:rsidRPr="00DF1C81">
        <w:rPr>
          <w:rFonts w:ascii="Times New Roman" w:eastAsia="Calibri" w:hAnsi="Times New Roman" w:cs="Times New Roman"/>
          <w:lang w:val="en-ID"/>
        </w:rPr>
        <w:t xml:space="preserve"> di </w:t>
      </w:r>
      <w:proofErr w:type="spellStart"/>
      <w:r w:rsidRPr="00DF1C81">
        <w:rPr>
          <w:rFonts w:ascii="Times New Roman" w:eastAsia="Calibri" w:hAnsi="Times New Roman" w:cs="Times New Roman"/>
          <w:lang w:val="en-ID"/>
        </w:rPr>
        <w:t>Puskesmas</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sesuai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Permenkes</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dilakukan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dalam</w:t>
      </w:r>
      <w:proofErr w:type="spellEnd"/>
      <w:r w:rsidRPr="00DF1C81">
        <w:rPr>
          <w:rFonts w:ascii="Times New Roman" w:eastAsia="Calibri" w:hAnsi="Times New Roman" w:cs="Times New Roman"/>
          <w:lang w:val="en-ID"/>
        </w:rPr>
        <w:t xml:space="preserve"> </w:t>
      </w:r>
      <w:proofErr w:type="spellStart"/>
      <w:proofErr w:type="gramStart"/>
      <w:r w:rsidRPr="00DF1C81">
        <w:rPr>
          <w:rFonts w:ascii="Times New Roman" w:eastAsia="Calibri" w:hAnsi="Times New Roman" w:cs="Times New Roman"/>
          <w:lang w:val="en-ID"/>
        </w:rPr>
        <w:t>bentuk</w:t>
      </w:r>
      <w:proofErr w:type="spellEnd"/>
      <w:r>
        <w:rPr>
          <w:rFonts w:ascii="Times New Roman" w:eastAsia="Calibri" w:hAnsi="Times New Roman" w:cs="Times New Roman"/>
          <w:lang w:val="en-ID"/>
        </w:rPr>
        <w:t xml:space="preserve"> </w:t>
      </w:r>
      <w:r w:rsidRPr="00DF1C81">
        <w:rPr>
          <w:rFonts w:ascii="Times New Roman" w:eastAsia="Calibri" w:hAnsi="Times New Roman" w:cs="Times New Roman"/>
          <w:lang w:val="en-ID"/>
        </w:rPr>
        <w:t>:</w:t>
      </w:r>
      <w:proofErr w:type="gramEnd"/>
    </w:p>
    <w:p w14:paraId="48E9FB48" w14:textId="77777777" w:rsidR="00F92A0A" w:rsidRPr="003932A3" w:rsidRDefault="00F92A0A" w:rsidP="000507C7">
      <w:pPr>
        <w:pStyle w:val="ListParagraph"/>
        <w:widowControl w:val="0"/>
        <w:numPr>
          <w:ilvl w:val="3"/>
          <w:numId w:val="3"/>
        </w:numPr>
        <w:autoSpaceDE w:val="0"/>
        <w:autoSpaceDN w:val="0"/>
        <w:spacing w:after="0" w:line="360" w:lineRule="auto"/>
        <w:ind w:left="284"/>
        <w:jc w:val="both"/>
        <w:rPr>
          <w:rFonts w:ascii="Times New Roman" w:eastAsia="Arial" w:hAnsi="Times New Roman" w:cs="Times New Roman"/>
          <w:lang w:val="id"/>
        </w:rPr>
      </w:pPr>
      <w:r w:rsidRPr="003932A3">
        <w:rPr>
          <w:rFonts w:ascii="Times New Roman" w:eastAsia="Arial" w:hAnsi="Times New Roman" w:cs="Times New Roman"/>
          <w:lang w:val="id"/>
        </w:rPr>
        <w:t>Konseling;</w:t>
      </w:r>
    </w:p>
    <w:p w14:paraId="5359D578" w14:textId="77777777" w:rsidR="00F92A0A" w:rsidRPr="00DF1C81" w:rsidRDefault="00F92A0A" w:rsidP="000507C7">
      <w:pPr>
        <w:pStyle w:val="ListParagraph"/>
        <w:widowControl w:val="0"/>
        <w:numPr>
          <w:ilvl w:val="0"/>
          <w:numId w:val="2"/>
        </w:numPr>
        <w:autoSpaceDE w:val="0"/>
        <w:autoSpaceDN w:val="0"/>
        <w:spacing w:after="0" w:line="360" w:lineRule="auto"/>
        <w:ind w:left="284" w:hanging="284"/>
        <w:jc w:val="both"/>
        <w:rPr>
          <w:rFonts w:ascii="Times New Roman" w:eastAsia="Arial" w:hAnsi="Times New Roman" w:cs="Times New Roman"/>
          <w:lang w:val="id"/>
        </w:rPr>
      </w:pPr>
      <w:r w:rsidRPr="00DF1C81">
        <w:rPr>
          <w:rFonts w:ascii="Times New Roman" w:eastAsia="Arial" w:hAnsi="Times New Roman" w:cs="Times New Roman"/>
          <w:lang w:val="id"/>
        </w:rPr>
        <w:t>Konseling dilakukan terhadap</w:t>
      </w:r>
      <w:r w:rsidRPr="00DF1C81">
        <w:rPr>
          <w:rFonts w:ascii="Times New Roman" w:eastAsia="Arial" w:hAnsi="Times New Roman" w:cs="Times New Roman"/>
          <w:spacing w:val="-1"/>
          <w:lang w:val="id"/>
        </w:rPr>
        <w:t xml:space="preserve"> </w:t>
      </w:r>
      <w:r w:rsidRPr="00DF1C81">
        <w:rPr>
          <w:rFonts w:ascii="Times New Roman" w:eastAsia="Arial" w:hAnsi="Times New Roman" w:cs="Times New Roman"/>
          <w:lang w:val="id"/>
        </w:rPr>
        <w:t>Pasien.</w:t>
      </w:r>
    </w:p>
    <w:p w14:paraId="385F2E0B" w14:textId="77777777" w:rsidR="00F92A0A" w:rsidRPr="00DF1C81" w:rsidRDefault="00F92A0A" w:rsidP="000507C7">
      <w:pPr>
        <w:pStyle w:val="ListParagraph"/>
        <w:widowControl w:val="0"/>
        <w:numPr>
          <w:ilvl w:val="0"/>
          <w:numId w:val="2"/>
        </w:numPr>
        <w:autoSpaceDE w:val="0"/>
        <w:autoSpaceDN w:val="0"/>
        <w:spacing w:after="0" w:line="360" w:lineRule="auto"/>
        <w:ind w:left="284" w:hanging="284"/>
        <w:jc w:val="both"/>
        <w:rPr>
          <w:rFonts w:ascii="Times New Roman" w:eastAsia="Arial" w:hAnsi="Times New Roman" w:cs="Times New Roman"/>
          <w:lang w:val="id"/>
        </w:rPr>
      </w:pPr>
      <w:r w:rsidRPr="00DF1C81">
        <w:rPr>
          <w:rFonts w:ascii="Times New Roman" w:eastAsia="Arial" w:hAnsi="Times New Roman" w:cs="Times New Roman"/>
          <w:lang w:val="id"/>
        </w:rPr>
        <w:t>Konseling</w:t>
      </w:r>
      <w:r w:rsidRPr="00DF1C81">
        <w:rPr>
          <w:rFonts w:ascii="Times New Roman" w:eastAsia="Arial" w:hAnsi="Times New Roman" w:cs="Times New Roman"/>
        </w:rPr>
        <w:t xml:space="preserve"> </w:t>
      </w:r>
      <w:r w:rsidRPr="00DF1C81">
        <w:rPr>
          <w:rFonts w:ascii="Times New Roman" w:eastAsia="Arial" w:hAnsi="Times New Roman" w:cs="Times New Roman"/>
          <w:lang w:val="id"/>
        </w:rPr>
        <w:t>dilakukan oleh Tenaga Kesehatan</w:t>
      </w:r>
      <w:r w:rsidRPr="00DF1C81">
        <w:rPr>
          <w:rFonts w:ascii="Times New Roman" w:eastAsia="Arial" w:hAnsi="Times New Roman" w:cs="Times New Roman"/>
          <w:spacing w:val="-1"/>
        </w:rPr>
        <w:t xml:space="preserve"> </w:t>
      </w:r>
      <w:r w:rsidRPr="00DF1C81">
        <w:rPr>
          <w:rFonts w:ascii="Times New Roman" w:eastAsia="Arial" w:hAnsi="Times New Roman" w:cs="Times New Roman"/>
          <w:lang w:val="id"/>
        </w:rPr>
        <w:t>Lingkungan.</w:t>
      </w:r>
    </w:p>
    <w:p w14:paraId="3676207B" w14:textId="77777777" w:rsidR="00F92A0A" w:rsidRPr="00DF1C81" w:rsidRDefault="00F92A0A" w:rsidP="000507C7">
      <w:pPr>
        <w:pStyle w:val="ListParagraph"/>
        <w:widowControl w:val="0"/>
        <w:numPr>
          <w:ilvl w:val="0"/>
          <w:numId w:val="2"/>
        </w:numPr>
        <w:autoSpaceDE w:val="0"/>
        <w:autoSpaceDN w:val="0"/>
        <w:spacing w:after="0" w:line="360" w:lineRule="auto"/>
        <w:ind w:left="284" w:hanging="284"/>
        <w:jc w:val="both"/>
        <w:rPr>
          <w:rFonts w:ascii="Times New Roman" w:eastAsia="Arial" w:hAnsi="Times New Roman" w:cs="Times New Roman"/>
          <w:lang w:val="id"/>
        </w:rPr>
      </w:pPr>
      <w:r w:rsidRPr="00DF1C81">
        <w:rPr>
          <w:rFonts w:ascii="Times New Roman" w:eastAsia="Arial" w:hAnsi="Times New Roman" w:cs="Times New Roman"/>
          <w:lang w:val="id"/>
        </w:rPr>
        <w:t>Konseling terhadap Pasien yang menderita penyakit</w:t>
      </w:r>
      <w:r w:rsidRPr="00DF1C81">
        <w:rPr>
          <w:rFonts w:ascii="Times New Roman" w:eastAsia="Arial" w:hAnsi="Times New Roman" w:cs="Times New Roman"/>
        </w:rPr>
        <w:t xml:space="preserve"> </w:t>
      </w:r>
      <w:r w:rsidRPr="00DF1C81">
        <w:rPr>
          <w:rFonts w:ascii="Times New Roman" w:eastAsia="Arial" w:hAnsi="Times New Roman" w:cs="Times New Roman"/>
          <w:lang w:val="id"/>
        </w:rPr>
        <w:t>dan/atau gangguan kesehatan yang diakibatkan oleh Faktor Risiko Lingkungan dilaksanakan secara terintegrasi dengan pelayanan pengobatan dan/atau</w:t>
      </w:r>
      <w:r w:rsidRPr="00DF1C81">
        <w:rPr>
          <w:rFonts w:ascii="Times New Roman" w:eastAsia="Arial" w:hAnsi="Times New Roman" w:cs="Times New Roman"/>
          <w:spacing w:val="-2"/>
          <w:lang w:val="id"/>
        </w:rPr>
        <w:t xml:space="preserve"> </w:t>
      </w:r>
      <w:r w:rsidRPr="00DF1C81">
        <w:rPr>
          <w:rFonts w:ascii="Times New Roman" w:eastAsia="Arial" w:hAnsi="Times New Roman" w:cs="Times New Roman"/>
          <w:lang w:val="id"/>
        </w:rPr>
        <w:t>perawatan.</w:t>
      </w:r>
    </w:p>
    <w:p w14:paraId="6CC8E945" w14:textId="77777777" w:rsidR="00F92A0A" w:rsidRPr="00DF1C81" w:rsidRDefault="00F92A0A" w:rsidP="00F92A0A">
      <w:pPr>
        <w:spacing w:after="0" w:line="360" w:lineRule="auto"/>
        <w:ind w:firstLine="567"/>
        <w:jc w:val="both"/>
        <w:rPr>
          <w:rFonts w:ascii="Times New Roman" w:eastAsia="Calibri" w:hAnsi="Times New Roman" w:cs="Times New Roman"/>
          <w:lang w:val="en-ID"/>
        </w:rPr>
      </w:pPr>
      <w:r w:rsidRPr="00DF1C81">
        <w:rPr>
          <w:rFonts w:ascii="Times New Roman" w:eastAsia="Arial" w:hAnsi="Times New Roman" w:cs="Times New Roman"/>
        </w:rPr>
        <w:t>S</w:t>
      </w:r>
      <w:r w:rsidRPr="00DF1C81">
        <w:rPr>
          <w:rFonts w:ascii="Times New Roman" w:eastAsia="Arial" w:hAnsi="Times New Roman" w:cs="Times New Roman"/>
          <w:lang w:val="id"/>
        </w:rPr>
        <w:t xml:space="preserve">etelah dievaluasi ternyata masih </w:t>
      </w:r>
      <w:proofErr w:type="spellStart"/>
      <w:r w:rsidRPr="00DF1C81">
        <w:rPr>
          <w:rFonts w:ascii="Times New Roman" w:eastAsia="Arial" w:hAnsi="Times New Roman" w:cs="Times New Roman"/>
        </w:rPr>
        <w:t>ada</w:t>
      </w:r>
      <w:proofErr w:type="spellEnd"/>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beberapa</w:t>
      </w:r>
      <w:proofErr w:type="spellEnd"/>
      <w:r w:rsidRPr="00DF1C81">
        <w:rPr>
          <w:rFonts w:ascii="Times New Roman" w:eastAsia="Arial" w:hAnsi="Times New Roman" w:cs="Times New Roman"/>
          <w:lang w:val="id"/>
        </w:rPr>
        <w:t xml:space="preserve"> puskesmas dengan tingkat kinerja</w:t>
      </w:r>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pelayanan</w:t>
      </w:r>
      <w:proofErr w:type="spellEnd"/>
      <w:r w:rsidRPr="00DF1C81">
        <w:rPr>
          <w:rFonts w:ascii="Times New Roman" w:eastAsia="Arial" w:hAnsi="Times New Roman" w:cs="Times New Roman"/>
        </w:rPr>
        <w:t xml:space="preserve"> program </w:t>
      </w:r>
      <w:proofErr w:type="spellStart"/>
      <w:r w:rsidRPr="00DF1C81">
        <w:rPr>
          <w:rFonts w:ascii="Times New Roman" w:eastAsia="Arial" w:hAnsi="Times New Roman" w:cs="Times New Roman"/>
        </w:rPr>
        <w:t>Kesehatan</w:t>
      </w:r>
      <w:proofErr w:type="spellEnd"/>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lingkungan</w:t>
      </w:r>
      <w:proofErr w:type="spellEnd"/>
      <w:r w:rsidRPr="00DF1C81">
        <w:rPr>
          <w:rFonts w:ascii="Times New Roman" w:eastAsia="Arial" w:hAnsi="Times New Roman" w:cs="Times New Roman"/>
          <w:lang w:val="id"/>
        </w:rPr>
        <w:t xml:space="preserve"> kurang</w:t>
      </w:r>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maksimal</w:t>
      </w:r>
      <w:proofErr w:type="spellEnd"/>
      <w:r w:rsidRPr="00DF1C81">
        <w:rPr>
          <w:rFonts w:ascii="Times New Roman" w:eastAsia="Arial" w:hAnsi="Times New Roman" w:cs="Times New Roman"/>
        </w:rPr>
        <w:t xml:space="preserve"> dan </w:t>
      </w:r>
      <w:proofErr w:type="spellStart"/>
      <w:r w:rsidRPr="00DF1C81">
        <w:rPr>
          <w:rFonts w:ascii="Times New Roman" w:eastAsia="Arial" w:hAnsi="Times New Roman" w:cs="Times New Roman"/>
        </w:rPr>
        <w:t>belum</w:t>
      </w:r>
      <w:proofErr w:type="spellEnd"/>
      <w:r w:rsidRPr="00DF1C81">
        <w:rPr>
          <w:rFonts w:ascii="Times New Roman" w:eastAsia="Arial" w:hAnsi="Times New Roman" w:cs="Times New Roman"/>
        </w:rPr>
        <w:t xml:space="preserve"> </w:t>
      </w:r>
      <w:proofErr w:type="spellStart"/>
      <w:r w:rsidRPr="00DF1C81">
        <w:rPr>
          <w:rFonts w:ascii="Times New Roman" w:eastAsia="Arial" w:hAnsi="Times New Roman" w:cs="Times New Roman"/>
        </w:rPr>
        <w:t>menjadi</w:t>
      </w:r>
      <w:proofErr w:type="spellEnd"/>
      <w:r w:rsidRPr="00DF1C81">
        <w:rPr>
          <w:rFonts w:ascii="Times New Roman" w:eastAsia="Arial" w:hAnsi="Times New Roman" w:cs="Times New Roman"/>
        </w:rPr>
        <w:t xml:space="preserve"> program </w:t>
      </w:r>
      <w:proofErr w:type="spellStart"/>
      <w:r w:rsidRPr="00DF1C81">
        <w:rPr>
          <w:rFonts w:ascii="Times New Roman" w:eastAsia="Arial" w:hAnsi="Times New Roman" w:cs="Times New Roman"/>
        </w:rPr>
        <w:t>prioritas</w:t>
      </w:r>
      <w:proofErr w:type="spellEnd"/>
      <w:r w:rsidRPr="00DF1C81">
        <w:rPr>
          <w:rFonts w:ascii="Times New Roman" w:eastAsia="Arial" w:hAnsi="Times New Roman" w:cs="Times New Roman"/>
        </w:rPr>
        <w:t xml:space="preserve"> di </w:t>
      </w:r>
      <w:proofErr w:type="spellStart"/>
      <w:r w:rsidRPr="00DF1C81">
        <w:rPr>
          <w:rFonts w:ascii="Times New Roman" w:eastAsia="Arial" w:hAnsi="Times New Roman" w:cs="Times New Roman"/>
        </w:rPr>
        <w:t>Puskesmas</w:t>
      </w:r>
      <w:proofErr w:type="spellEnd"/>
      <w:r w:rsidRPr="00DF1C81">
        <w:rPr>
          <w:rFonts w:ascii="Times New Roman" w:eastAsia="Arial" w:hAnsi="Times New Roman" w:cs="Times New Roman"/>
          <w:lang w:val="id"/>
        </w:rPr>
        <w:t>.</w:t>
      </w:r>
      <w:r w:rsidRPr="00DF1C81">
        <w:rPr>
          <w:rFonts w:ascii="Times New Roman" w:eastAsia="Arial" w:hAnsi="Times New Roman" w:cs="Times New Roman"/>
        </w:rPr>
        <w:t xml:space="preserve"> </w:t>
      </w:r>
      <w:proofErr w:type="spellStart"/>
      <w:r w:rsidRPr="00DF1C81">
        <w:rPr>
          <w:rFonts w:ascii="Times New Roman" w:eastAsia="Calibri" w:hAnsi="Times New Roman" w:cs="Times New Roman"/>
          <w:lang w:val="en-ID"/>
        </w:rPr>
        <w:t>Sebagaimana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kesehatan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lingkungan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adalah</w:t>
      </w:r>
      <w:proofErr w:type="spellEnd"/>
      <w:r w:rsidRPr="00DF1C81">
        <w:rPr>
          <w:rFonts w:ascii="Times New Roman" w:eastAsia="Calibri" w:hAnsi="Times New Roman" w:cs="Times New Roman"/>
        </w:rPr>
        <w:t xml:space="preserve"> salah </w:t>
      </w:r>
      <w:proofErr w:type="spellStart"/>
      <w:r w:rsidRPr="00DF1C81">
        <w:rPr>
          <w:rFonts w:ascii="Times New Roman" w:eastAsia="Calibri" w:hAnsi="Times New Roman" w:cs="Times New Roman"/>
        </w:rPr>
        <w:t>satu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kegiatan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atau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serangkaian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kegiatan</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ditujukan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untuk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mewujudkan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kualitas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lingkungan</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sehat</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baik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dari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aspek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fisik</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kimia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biologi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maupun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sosial</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guna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mencegah</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penyakit</w:t>
      </w:r>
      <w:proofErr w:type="spellEnd"/>
      <w:r w:rsidRPr="00DF1C81">
        <w:rPr>
          <w:rFonts w:ascii="Times New Roman" w:eastAsia="Calibri" w:hAnsi="Times New Roman" w:cs="Times New Roman"/>
        </w:rPr>
        <w:t xml:space="preserve"> dan/</w:t>
      </w:r>
      <w:proofErr w:type="spellStart"/>
      <w:r w:rsidRPr="00DF1C81">
        <w:rPr>
          <w:rFonts w:ascii="Times New Roman" w:eastAsia="Calibri" w:hAnsi="Times New Roman" w:cs="Times New Roman"/>
        </w:rPr>
        <w:t>atau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gangguan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kesehatan</w:t>
      </w:r>
      <w:proofErr w:type="spellEnd"/>
      <w:r w:rsidRPr="00DF1C81">
        <w:rPr>
          <w:rFonts w:ascii="Times New Roman" w:eastAsia="Calibri" w:hAnsi="Times New Roman" w:cs="Times New Roman"/>
        </w:rPr>
        <w:t xml:space="preserve"> yang </w:t>
      </w:r>
      <w:proofErr w:type="spellStart"/>
      <w:r w:rsidRPr="00DF1C81">
        <w:rPr>
          <w:rFonts w:ascii="Times New Roman" w:eastAsia="Calibri" w:hAnsi="Times New Roman" w:cs="Times New Roman"/>
        </w:rPr>
        <w:t>diakibatkan</w:t>
      </w:r>
      <w:proofErr w:type="spellEnd"/>
      <w:r w:rsidRPr="00DF1C81">
        <w:rPr>
          <w:rFonts w:ascii="Times New Roman" w:eastAsia="Calibri" w:hAnsi="Times New Roman" w:cs="Times New Roman"/>
        </w:rPr>
        <w:t xml:space="preserve"> oleh </w:t>
      </w:r>
      <w:proofErr w:type="spellStart"/>
      <w:r w:rsidRPr="00DF1C81">
        <w:rPr>
          <w:rFonts w:ascii="Times New Roman" w:eastAsia="Calibri" w:hAnsi="Times New Roman" w:cs="Times New Roman"/>
        </w:rPr>
        <w:t>faktor</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risiko</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lingkungan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Permenkes</w:t>
      </w:r>
      <w:proofErr w:type="spellEnd"/>
      <w:r w:rsidRPr="00DF1C81">
        <w:rPr>
          <w:rFonts w:ascii="Times New Roman" w:eastAsia="Calibri" w:hAnsi="Times New Roman" w:cs="Times New Roman"/>
        </w:rPr>
        <w:t xml:space="preserve"> 13, 2015). </w:t>
      </w:r>
    </w:p>
    <w:p w14:paraId="72A9ED0E" w14:textId="77777777" w:rsidR="00F92A0A" w:rsidRPr="00DF1C81" w:rsidRDefault="00F92A0A" w:rsidP="00F92A0A">
      <w:pPr>
        <w:spacing w:after="0" w:line="360" w:lineRule="auto"/>
        <w:ind w:firstLine="567"/>
        <w:jc w:val="both"/>
        <w:rPr>
          <w:rFonts w:ascii="Times New Roman" w:eastAsia="Calibri" w:hAnsi="Times New Roman" w:cs="Times New Roman"/>
        </w:rPr>
      </w:pPr>
      <w:proofErr w:type="spellStart"/>
      <w:r w:rsidRPr="00DF1C81">
        <w:rPr>
          <w:rFonts w:ascii="Times New Roman" w:eastAsia="Calibri" w:hAnsi="Times New Roman" w:cs="Times New Roman"/>
        </w:rPr>
        <w:t>Berdasarkan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uraian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atas</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fenomena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maka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akan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dianalisis</w:t>
      </w:r>
      <w:proofErr w:type="spellEnd"/>
      <w:r w:rsidRPr="00DF1C81">
        <w:rPr>
          <w:rFonts w:ascii="Times New Roman" w:eastAsia="Calibri" w:hAnsi="Times New Roman" w:cs="Times New Roman"/>
        </w:rPr>
        <w:t xml:space="preserve"> dan </w:t>
      </w:r>
      <w:proofErr w:type="spellStart"/>
      <w:r w:rsidRPr="00DF1C81">
        <w:rPr>
          <w:rFonts w:ascii="Times New Roman" w:eastAsia="Calibri" w:hAnsi="Times New Roman" w:cs="Times New Roman"/>
        </w:rPr>
        <w:t>dikaji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pengaruh</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dari</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peran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manajemen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terhadap</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kinerja</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dengan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lang w:val="en-ID"/>
        </w:rPr>
        <w:t>melakukan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dengan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judul</w:t>
      </w:r>
      <w:proofErr w:type="spellEnd"/>
      <w:r w:rsidRPr="00DF1C81">
        <w:rPr>
          <w:rFonts w:ascii="Times New Roman" w:eastAsia="Calibri" w:hAnsi="Times New Roman" w:cs="Times New Roman"/>
          <w:lang w:val="en-ID"/>
        </w:rPr>
        <w:t>:</w:t>
      </w:r>
      <w:r w:rsidRPr="00DF1C81">
        <w:rPr>
          <w:rFonts w:ascii="Times New Roman" w:eastAsia="Calibri" w:hAnsi="Times New Roman" w:cs="Times New Roman"/>
        </w:rPr>
        <w:t xml:space="preserve"> </w:t>
      </w:r>
      <w:r w:rsidRPr="00DF1C81">
        <w:rPr>
          <w:rFonts w:ascii="Times New Roman" w:eastAsia="Calibri" w:hAnsi="Times New Roman" w:cs="Times New Roman"/>
          <w:lang w:val="en-ID"/>
        </w:rPr>
        <w:t>“</w:t>
      </w:r>
      <w:proofErr w:type="spellStart"/>
      <w:r w:rsidRPr="00DF1C81">
        <w:rPr>
          <w:rFonts w:ascii="Times New Roman" w:eastAsia="Calibri" w:hAnsi="Times New Roman" w:cs="Times New Roman"/>
        </w:rPr>
        <w:t>Peran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Manajerial</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Dalam</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Meningkatkan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Mutu</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Pelayanan</w:t>
      </w:r>
      <w:proofErr w:type="spellEnd"/>
      <w:r w:rsidRPr="00DF1C81">
        <w:rPr>
          <w:rFonts w:ascii="Times New Roman" w:eastAsia="Calibri" w:hAnsi="Times New Roman" w:cs="Times New Roman"/>
        </w:rPr>
        <w:t xml:space="preserve"> Program </w:t>
      </w:r>
      <w:proofErr w:type="spellStart"/>
      <w:r w:rsidRPr="00DF1C81">
        <w:rPr>
          <w:rFonts w:ascii="Times New Roman" w:eastAsia="Calibri" w:hAnsi="Times New Roman" w:cs="Times New Roman"/>
        </w:rPr>
        <w:t>Kesehatan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Lingkungan</w:t>
      </w:r>
      <w:proofErr w:type="spellEnd"/>
      <w:r w:rsidRPr="00DF1C81">
        <w:rPr>
          <w:rFonts w:ascii="Times New Roman" w:eastAsia="Calibri" w:hAnsi="Times New Roman" w:cs="Times New Roman"/>
        </w:rPr>
        <w:t>” (</w:t>
      </w:r>
      <w:proofErr w:type="spellStart"/>
      <w:r w:rsidRPr="00DF1C81">
        <w:rPr>
          <w:rFonts w:ascii="Times New Roman" w:eastAsia="Calibri" w:hAnsi="Times New Roman" w:cs="Times New Roman"/>
        </w:rPr>
        <w:t>Survei</w:t>
      </w:r>
      <w:proofErr w:type="spellEnd"/>
      <w:r w:rsidRPr="00DF1C81">
        <w:rPr>
          <w:rFonts w:ascii="Times New Roman" w:eastAsia="Calibri" w:hAnsi="Times New Roman" w:cs="Times New Roman"/>
        </w:rPr>
        <w:t xml:space="preserve"> Pada </w:t>
      </w:r>
      <w:proofErr w:type="spellStart"/>
      <w:r w:rsidRPr="00DF1C81">
        <w:rPr>
          <w:rFonts w:ascii="Times New Roman" w:eastAsia="Calibri" w:hAnsi="Times New Roman" w:cs="Times New Roman"/>
        </w:rPr>
        <w:t>Puskesmas</w:t>
      </w:r>
      <w:proofErr w:type="spellEnd"/>
      <w:r w:rsidRPr="00DF1C81">
        <w:rPr>
          <w:rFonts w:ascii="Times New Roman" w:eastAsia="Calibri" w:hAnsi="Times New Roman" w:cs="Times New Roman"/>
        </w:rPr>
        <w:t xml:space="preserve"> Di </w:t>
      </w:r>
      <w:proofErr w:type="spellStart"/>
      <w:r w:rsidRPr="00DF1C81">
        <w:rPr>
          <w:rFonts w:ascii="Times New Roman" w:eastAsia="Calibri" w:hAnsi="Times New Roman" w:cs="Times New Roman"/>
        </w:rPr>
        <w:t>Kabupaten</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Penajam</w:t>
      </w:r>
      <w:proofErr w:type="spellEnd"/>
      <w:r w:rsidRPr="00DF1C81">
        <w:rPr>
          <w:rFonts w:ascii="Times New Roman" w:eastAsia="Calibri" w:hAnsi="Times New Roman" w:cs="Times New Roman"/>
        </w:rPr>
        <w:t xml:space="preserve"> </w:t>
      </w:r>
      <w:proofErr w:type="spellStart"/>
      <w:r w:rsidRPr="00DF1C81">
        <w:rPr>
          <w:rFonts w:ascii="Times New Roman" w:eastAsia="Calibri" w:hAnsi="Times New Roman" w:cs="Times New Roman"/>
        </w:rPr>
        <w:t>Paser</w:t>
      </w:r>
      <w:proofErr w:type="spellEnd"/>
      <w:r w:rsidRPr="00DF1C81">
        <w:rPr>
          <w:rFonts w:ascii="Times New Roman" w:eastAsia="Calibri" w:hAnsi="Times New Roman" w:cs="Times New Roman"/>
        </w:rPr>
        <w:t xml:space="preserve"> Utara).</w:t>
      </w:r>
      <w:bookmarkEnd w:id="4"/>
    </w:p>
    <w:p w14:paraId="7BF82EFD" w14:textId="77777777" w:rsidR="00F92A0A" w:rsidRPr="00394F06" w:rsidRDefault="00F92A0A" w:rsidP="00F92A0A">
      <w:pPr>
        <w:pStyle w:val="Heading1"/>
        <w:spacing w:before="0" w:line="360" w:lineRule="auto"/>
        <w:jc w:val="left"/>
        <w:rPr>
          <w:sz w:val="24"/>
          <w:szCs w:val="24"/>
        </w:rPr>
      </w:pPr>
      <w:bookmarkStart w:id="8" w:name="_Toc60856155"/>
      <w:bookmarkStart w:id="9" w:name="_Toc68378124"/>
      <w:bookmarkStart w:id="10" w:name="_Toc96629948"/>
      <w:bookmarkStart w:id="11" w:name="_Toc117538962"/>
      <w:bookmarkEnd w:id="5"/>
      <w:r w:rsidRPr="00394F06">
        <w:rPr>
          <w:sz w:val="24"/>
          <w:szCs w:val="24"/>
        </w:rPr>
        <w:t>METOD</w:t>
      </w:r>
      <w:bookmarkEnd w:id="8"/>
      <w:bookmarkEnd w:id="9"/>
      <w:bookmarkEnd w:id="10"/>
      <w:bookmarkEnd w:id="11"/>
      <w:r w:rsidRPr="00394F06">
        <w:rPr>
          <w:sz w:val="24"/>
          <w:szCs w:val="24"/>
        </w:rPr>
        <w:t>E</w:t>
      </w:r>
    </w:p>
    <w:p w14:paraId="7B2F9851" w14:textId="77777777" w:rsidR="00F92A0A" w:rsidRPr="00DF1C81" w:rsidRDefault="00F92A0A" w:rsidP="00F92A0A">
      <w:pPr>
        <w:spacing w:after="0" w:line="360" w:lineRule="auto"/>
        <w:ind w:firstLine="567"/>
        <w:jc w:val="both"/>
        <w:rPr>
          <w:rFonts w:ascii="Times New Roman" w:eastAsia="Calibri" w:hAnsi="Times New Roman" w:cs="Times New Roman"/>
          <w:lang w:val="en-ID"/>
        </w:rPr>
      </w:pPr>
      <w:r w:rsidRPr="00DF1C81">
        <w:rPr>
          <w:rFonts w:ascii="Times New Roman" w:eastAsia="Calibri" w:hAnsi="Times New Roman" w:cs="Times New Roman"/>
          <w:lang w:val="en-ID"/>
        </w:rPr>
        <w:t xml:space="preserve"> </w:t>
      </w:r>
      <w:bookmarkStart w:id="12" w:name="_Hlk96548464"/>
      <w:bookmarkStart w:id="13" w:name="_Hlk96116003"/>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ini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menggunakan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metode</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deskriptif</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dengan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pendekatan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kuantitatif</w:t>
      </w:r>
      <w:bookmarkStart w:id="14" w:name="_Hlk96548516"/>
      <w:proofErr w:type="spellEnd"/>
      <w:r w:rsidRPr="00DF1C81">
        <w:rPr>
          <w:rFonts w:ascii="Times New Roman" w:eastAsia="Calibri" w:hAnsi="Times New Roman" w:cs="Times New Roman"/>
          <w:lang w:val="en-ID"/>
        </w:rPr>
        <w:t>,</w:t>
      </w:r>
      <w:bookmarkEnd w:id="12"/>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yaitu</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mengungkapkan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pengaruh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antar</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variabel</w:t>
      </w:r>
      <w:proofErr w:type="spellEnd"/>
      <w:r w:rsidRPr="00DF1C81">
        <w:rPr>
          <w:rFonts w:ascii="Times New Roman" w:eastAsia="Calibri" w:hAnsi="Times New Roman" w:cs="Times New Roman"/>
          <w:lang w:val="en-ID"/>
        </w:rPr>
        <w:t xml:space="preserve"> dan </w:t>
      </w:r>
      <w:proofErr w:type="spellStart"/>
      <w:r w:rsidRPr="00DF1C81">
        <w:rPr>
          <w:rFonts w:ascii="Times New Roman" w:eastAsia="Calibri" w:hAnsi="Times New Roman" w:cs="Times New Roman"/>
          <w:lang w:val="en-ID"/>
        </w:rPr>
        <w:t>dinyatakan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dalam</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angka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serta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menjelaskannya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dengan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membandingkan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dengan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teori-teori</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telah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ada</w:t>
      </w:r>
      <w:proofErr w:type="spellEnd"/>
      <w:r w:rsidRPr="00DF1C81">
        <w:rPr>
          <w:rFonts w:ascii="Times New Roman" w:eastAsia="Calibri" w:hAnsi="Times New Roman" w:cs="Times New Roman"/>
          <w:lang w:val="en-ID"/>
        </w:rPr>
        <w:t xml:space="preserve"> dan </w:t>
      </w:r>
      <w:proofErr w:type="spellStart"/>
      <w:r w:rsidRPr="00DF1C81">
        <w:rPr>
          <w:rFonts w:ascii="Times New Roman" w:eastAsia="Calibri" w:hAnsi="Times New Roman" w:cs="Times New Roman"/>
          <w:lang w:val="en-ID"/>
        </w:rPr>
        <w:t>menggunakan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teknik</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analisis</w:t>
      </w:r>
      <w:proofErr w:type="spellEnd"/>
      <w:r w:rsidRPr="00DF1C81">
        <w:rPr>
          <w:rFonts w:ascii="Times New Roman" w:eastAsia="Calibri" w:hAnsi="Times New Roman" w:cs="Times New Roman"/>
          <w:lang w:val="en-ID"/>
        </w:rPr>
        <w:t xml:space="preserve"> data yang </w:t>
      </w:r>
      <w:proofErr w:type="spellStart"/>
      <w:r w:rsidRPr="00DF1C81">
        <w:rPr>
          <w:rFonts w:ascii="Times New Roman" w:eastAsia="Calibri" w:hAnsi="Times New Roman" w:cs="Times New Roman"/>
          <w:lang w:val="en-ID"/>
        </w:rPr>
        <w:t>sesuai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dengan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varibel</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dalam</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bookmarkEnd w:id="14"/>
      <w:proofErr w:type="spellStart"/>
      <w:r w:rsidRPr="00DF1C81">
        <w:rPr>
          <w:rFonts w:ascii="Times New Roman" w:eastAsia="Calibri" w:hAnsi="Times New Roman" w:cs="Times New Roman"/>
          <w:lang w:val="en-ID"/>
        </w:rPr>
        <w:t>Variabel</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diteliti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yaitu</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pengaruh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Peran</w:t>
      </w:r>
      <w:proofErr w:type="spellEnd"/>
      <w:r w:rsidRPr="00DF1C81">
        <w:rPr>
          <w:rFonts w:ascii="Times New Roman" w:eastAsia="Calibri" w:hAnsi="Times New Roman" w:cs="Times New Roman"/>
          <w:lang w:val="en-ID"/>
        </w:rPr>
        <w:t xml:space="preserve"> </w:t>
      </w:r>
      <w:proofErr w:type="gramStart"/>
      <w:r w:rsidRPr="00DF1C81">
        <w:rPr>
          <w:rFonts w:ascii="Times New Roman" w:eastAsia="Calibri" w:hAnsi="Times New Roman" w:cs="Times New Roman"/>
          <w:lang w:val="en-ID"/>
        </w:rPr>
        <w:t>Interpersonal</w:t>
      </w:r>
      <w:r w:rsidRPr="00DF1C81">
        <w:rPr>
          <w:rFonts w:ascii="Times New Roman" w:eastAsia="Calibri" w:hAnsi="Times New Roman" w:cs="Times New Roman"/>
          <w:i/>
          <w:lang w:val="en-ID"/>
        </w:rPr>
        <w:t xml:space="preserve"> </w:t>
      </w:r>
      <w:r w:rsidRPr="00DF1C81">
        <w:rPr>
          <w:rFonts w:ascii="Times New Roman" w:eastAsia="Calibri" w:hAnsi="Times New Roman" w:cs="Times New Roman"/>
          <w:lang w:val="en-ID"/>
        </w:rPr>
        <w:t xml:space="preserve"> (</w:t>
      </w:r>
      <w:proofErr w:type="gramEnd"/>
      <w:r w:rsidRPr="00DF1C81">
        <w:rPr>
          <w:rFonts w:ascii="Times New Roman" w:eastAsia="Calibri" w:hAnsi="Times New Roman" w:cs="Times New Roman"/>
          <w:lang w:val="en-ID"/>
        </w:rPr>
        <w:t>X</w:t>
      </w:r>
      <w:r w:rsidRPr="00DF1C81">
        <w:rPr>
          <w:rFonts w:ascii="Cambria Math" w:eastAsia="Calibri" w:hAnsi="Cambria Math" w:cs="Times New Roman"/>
          <w:lang w:val="en-ID"/>
        </w:rPr>
        <w:t>₁</w:t>
      </w:r>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Peran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Informasi</w:t>
      </w:r>
      <w:proofErr w:type="spellEnd"/>
      <w:r w:rsidRPr="00DF1C81">
        <w:rPr>
          <w:rFonts w:ascii="Times New Roman" w:eastAsia="Calibri" w:hAnsi="Times New Roman" w:cs="Times New Roman"/>
          <w:lang w:val="en-ID"/>
        </w:rPr>
        <w:t xml:space="preserve"> (X</w:t>
      </w:r>
      <w:r w:rsidRPr="00DF1C81">
        <w:rPr>
          <w:rFonts w:ascii="Cambria Math" w:eastAsia="Calibri" w:hAnsi="Cambria Math" w:cs="Times New Roman"/>
          <w:lang w:val="en-ID"/>
        </w:rPr>
        <w:t>₂</w:t>
      </w:r>
      <w:r w:rsidRPr="00DF1C81">
        <w:rPr>
          <w:rFonts w:ascii="Times New Roman" w:eastAsia="Calibri" w:hAnsi="Times New Roman" w:cs="Times New Roman"/>
          <w:lang w:val="en-ID"/>
        </w:rPr>
        <w:t xml:space="preserve">), dan </w:t>
      </w:r>
      <w:proofErr w:type="spellStart"/>
      <w:r w:rsidRPr="00DF1C81">
        <w:rPr>
          <w:rFonts w:ascii="Times New Roman" w:eastAsia="Calibri" w:hAnsi="Times New Roman" w:cs="Times New Roman"/>
          <w:lang w:val="en-ID"/>
        </w:rPr>
        <w:t>Peran</w:t>
      </w:r>
      <w:proofErr w:type="spellEnd"/>
      <w:r w:rsidRPr="00DF1C81">
        <w:rPr>
          <w:rFonts w:ascii="Times New Roman" w:eastAsia="Calibri" w:hAnsi="Times New Roman" w:cs="Times New Roman"/>
          <w:lang w:val="en-ID"/>
        </w:rPr>
        <w:t xml:space="preserve"> Keputusan (X3) </w:t>
      </w:r>
      <w:proofErr w:type="spellStart"/>
      <w:r w:rsidRPr="00DF1C81">
        <w:rPr>
          <w:rFonts w:ascii="Times New Roman" w:eastAsia="Calibri" w:hAnsi="Times New Roman" w:cs="Times New Roman"/>
          <w:lang w:val="en-ID"/>
        </w:rPr>
        <w:t>variabel</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bebas</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independen</w:t>
      </w:r>
      <w:proofErr w:type="spellEnd"/>
      <w:r w:rsidRPr="00DF1C81">
        <w:rPr>
          <w:rFonts w:ascii="Times New Roman" w:eastAsia="Calibri" w:hAnsi="Times New Roman" w:cs="Times New Roman"/>
          <w:lang w:val="en-ID"/>
        </w:rPr>
        <w:t xml:space="preserve"> dan </w:t>
      </w:r>
      <w:proofErr w:type="spellStart"/>
      <w:r w:rsidRPr="00DF1C81">
        <w:rPr>
          <w:rFonts w:ascii="Times New Roman" w:eastAsia="Calibri" w:hAnsi="Times New Roman" w:cs="Times New Roman"/>
          <w:lang w:val="en-ID"/>
        </w:rPr>
        <w:t>Mutu</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Pelayanan</w:t>
      </w:r>
      <w:proofErr w:type="spellEnd"/>
      <w:r w:rsidRPr="00DF1C81">
        <w:rPr>
          <w:rFonts w:ascii="Times New Roman" w:eastAsia="Calibri" w:hAnsi="Times New Roman" w:cs="Times New Roman"/>
          <w:lang w:val="en-ID"/>
        </w:rPr>
        <w:t xml:space="preserve"> (Y) </w:t>
      </w:r>
      <w:proofErr w:type="spellStart"/>
      <w:r w:rsidRPr="00DF1C81">
        <w:rPr>
          <w:rFonts w:ascii="Times New Roman" w:eastAsia="Calibri" w:hAnsi="Times New Roman" w:cs="Times New Roman"/>
          <w:lang w:val="en-ID"/>
        </w:rPr>
        <w:t>sebagai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variabel</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terikat</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dependen</w:t>
      </w:r>
      <w:proofErr w:type="spellEnd"/>
      <w:r w:rsidRPr="00DF1C81">
        <w:rPr>
          <w:rFonts w:ascii="Times New Roman" w:eastAsia="Calibri" w:hAnsi="Times New Roman" w:cs="Times New Roman"/>
          <w:lang w:val="en-ID"/>
        </w:rPr>
        <w:t>.</w:t>
      </w:r>
    </w:p>
    <w:bookmarkEnd w:id="13"/>
    <w:p w14:paraId="717987F5" w14:textId="77777777" w:rsidR="00F92A0A" w:rsidRPr="00DF1C81" w:rsidRDefault="00F92A0A" w:rsidP="00F92A0A">
      <w:pPr>
        <w:spacing w:after="0" w:line="360" w:lineRule="auto"/>
        <w:ind w:firstLine="567"/>
        <w:jc w:val="both"/>
        <w:rPr>
          <w:rFonts w:ascii="Times New Roman" w:eastAsia="Calibri" w:hAnsi="Times New Roman" w:cs="Times New Roman"/>
          <w:lang w:val="en-ID"/>
        </w:rPr>
      </w:pPr>
      <w:r w:rsidRPr="00DF1C81">
        <w:rPr>
          <w:rFonts w:ascii="Times New Roman" w:eastAsia="Calibri" w:hAnsi="Times New Roman" w:cs="Times New Roman"/>
          <w:lang w:val="en-ID"/>
        </w:rPr>
        <w:t xml:space="preserve">Teknik </w:t>
      </w:r>
      <w:proofErr w:type="spellStart"/>
      <w:r w:rsidRPr="00DF1C81">
        <w:rPr>
          <w:rFonts w:ascii="Times New Roman" w:eastAsia="Calibri" w:hAnsi="Times New Roman" w:cs="Times New Roman"/>
          <w:lang w:val="en-ID"/>
        </w:rPr>
        <w:t>pengumpulan</w:t>
      </w:r>
      <w:proofErr w:type="spellEnd"/>
      <w:r w:rsidRPr="00DF1C81">
        <w:rPr>
          <w:rFonts w:ascii="Times New Roman" w:eastAsia="Calibri" w:hAnsi="Times New Roman" w:cs="Times New Roman"/>
          <w:lang w:val="en-ID"/>
        </w:rPr>
        <w:t xml:space="preserve"> data </w:t>
      </w:r>
      <w:proofErr w:type="spellStart"/>
      <w:r w:rsidRPr="00DF1C81">
        <w:rPr>
          <w:rFonts w:ascii="Times New Roman" w:eastAsia="Calibri" w:hAnsi="Times New Roman" w:cs="Times New Roman"/>
          <w:lang w:val="en-ID"/>
        </w:rPr>
        <w:t>merupakan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cara-cara</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dilakukan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untuk</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memeroleh</w:t>
      </w:r>
      <w:proofErr w:type="spellEnd"/>
      <w:r w:rsidRPr="00DF1C81">
        <w:rPr>
          <w:rFonts w:ascii="Times New Roman" w:eastAsia="Calibri" w:hAnsi="Times New Roman" w:cs="Times New Roman"/>
          <w:lang w:val="en-ID"/>
        </w:rPr>
        <w:t xml:space="preserve"> data dan </w:t>
      </w:r>
      <w:proofErr w:type="spellStart"/>
      <w:r w:rsidRPr="00DF1C81">
        <w:rPr>
          <w:rFonts w:ascii="Times New Roman" w:eastAsia="Calibri" w:hAnsi="Times New Roman" w:cs="Times New Roman"/>
          <w:lang w:val="en-ID"/>
        </w:rPr>
        <w:t>keterangan-keterangan</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dibutuhkan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dalam</w:t>
      </w:r>
      <w:proofErr w:type="spellEnd"/>
      <w:r w:rsidRPr="00DF1C81">
        <w:rPr>
          <w:rFonts w:ascii="Times New Roman" w:eastAsia="Calibri" w:hAnsi="Times New Roman" w:cs="Times New Roman"/>
          <w:lang w:val="en-ID"/>
        </w:rPr>
        <w:t xml:space="preserve"> proposal </w:t>
      </w:r>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dengan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cara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melakukan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lapangan</w:t>
      </w:r>
      <w:proofErr w:type="spellEnd"/>
      <w:r w:rsidRPr="00DF1C81">
        <w:rPr>
          <w:rFonts w:ascii="Times New Roman" w:eastAsia="Calibri" w:hAnsi="Times New Roman" w:cs="Times New Roman"/>
          <w:lang w:val="en-ID"/>
        </w:rPr>
        <w:t xml:space="preserve"> (</w:t>
      </w:r>
      <w:r w:rsidRPr="00DF1C81">
        <w:rPr>
          <w:rFonts w:ascii="Times New Roman" w:eastAsia="Calibri" w:hAnsi="Times New Roman" w:cs="Times New Roman"/>
          <w:i/>
          <w:lang w:val="en-ID"/>
        </w:rPr>
        <w:t>filed research</w:t>
      </w:r>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yaitu</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teknik</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observasi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wawancara</w:t>
      </w:r>
      <w:proofErr w:type="spellEnd"/>
      <w:r w:rsidRPr="00DF1C81">
        <w:rPr>
          <w:rFonts w:ascii="Times New Roman" w:eastAsia="Calibri" w:hAnsi="Times New Roman" w:cs="Times New Roman"/>
          <w:lang w:val="en-ID"/>
        </w:rPr>
        <w:t xml:space="preserve"> dan </w:t>
      </w:r>
      <w:proofErr w:type="spellStart"/>
      <w:r w:rsidRPr="00DF1C81">
        <w:rPr>
          <w:rFonts w:ascii="Times New Roman" w:eastAsia="Calibri" w:hAnsi="Times New Roman" w:cs="Times New Roman"/>
          <w:lang w:val="en-ID"/>
        </w:rPr>
        <w:t>kuisioner</w:t>
      </w:r>
      <w:proofErr w:type="spellEnd"/>
      <w:r w:rsidRPr="00DF1C81">
        <w:rPr>
          <w:rFonts w:ascii="Times New Roman" w:eastAsia="Calibri" w:hAnsi="Times New Roman" w:cs="Times New Roman"/>
          <w:lang w:val="en-ID"/>
        </w:rPr>
        <w:t xml:space="preserve">. </w:t>
      </w:r>
    </w:p>
    <w:p w14:paraId="5E61B8EA" w14:textId="77777777" w:rsidR="00F92A0A" w:rsidRPr="00DF1C81" w:rsidRDefault="00F92A0A" w:rsidP="00F92A0A">
      <w:pPr>
        <w:spacing w:after="0" w:line="360" w:lineRule="auto"/>
        <w:ind w:firstLine="567"/>
        <w:jc w:val="both"/>
        <w:rPr>
          <w:rFonts w:ascii="Times New Roman" w:eastAsia="Calibri" w:hAnsi="Times New Roman" w:cs="Times New Roman"/>
          <w:lang w:val="en-ID"/>
        </w:rPr>
      </w:pPr>
      <w:proofErr w:type="spellStart"/>
      <w:r w:rsidRPr="00DF1C81">
        <w:rPr>
          <w:rFonts w:ascii="Times New Roman" w:eastAsia="Calibri" w:hAnsi="Times New Roman" w:cs="Times New Roman"/>
          <w:lang w:val="en-ID"/>
        </w:rPr>
        <w:t>Populasi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dalam</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ini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adalah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seluruh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staf</w:t>
      </w:r>
      <w:proofErr w:type="spellEnd"/>
      <w:r w:rsidRPr="00DF1C81">
        <w:rPr>
          <w:rFonts w:ascii="Times New Roman" w:eastAsia="Calibri" w:hAnsi="Times New Roman" w:cs="Times New Roman"/>
          <w:lang w:val="en-ID"/>
        </w:rPr>
        <w:t xml:space="preserve"> UPT </w:t>
      </w:r>
      <w:proofErr w:type="spellStart"/>
      <w:r w:rsidRPr="00DF1C81">
        <w:rPr>
          <w:rFonts w:ascii="Times New Roman" w:eastAsia="Calibri" w:hAnsi="Times New Roman" w:cs="Times New Roman"/>
          <w:lang w:val="en-ID"/>
        </w:rPr>
        <w:t>Puskemas</w:t>
      </w:r>
      <w:proofErr w:type="spellEnd"/>
      <w:r w:rsidRPr="00DF1C81">
        <w:rPr>
          <w:rFonts w:ascii="Times New Roman" w:eastAsia="Calibri" w:hAnsi="Times New Roman" w:cs="Times New Roman"/>
          <w:lang w:val="en-ID"/>
        </w:rPr>
        <w:t xml:space="preserve"> di </w:t>
      </w:r>
      <w:proofErr w:type="spellStart"/>
      <w:r w:rsidRPr="00DF1C81">
        <w:rPr>
          <w:rFonts w:ascii="Times New Roman" w:eastAsia="Calibri" w:hAnsi="Times New Roman" w:cs="Times New Roman"/>
          <w:lang w:val="en-ID"/>
        </w:rPr>
        <w:t>Kabupaten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Penajam</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Paser</w:t>
      </w:r>
      <w:proofErr w:type="spellEnd"/>
      <w:r w:rsidRPr="00DF1C81">
        <w:rPr>
          <w:rFonts w:ascii="Times New Roman" w:eastAsia="Calibri" w:hAnsi="Times New Roman" w:cs="Times New Roman"/>
          <w:lang w:val="en-ID"/>
        </w:rPr>
        <w:t xml:space="preserve"> Utara Kalimantan Timur </w:t>
      </w:r>
      <w:proofErr w:type="spellStart"/>
      <w:r w:rsidRPr="00DF1C81">
        <w:rPr>
          <w:rFonts w:ascii="Times New Roman" w:eastAsia="Calibri" w:hAnsi="Times New Roman" w:cs="Times New Roman"/>
          <w:lang w:val="en-ID"/>
        </w:rPr>
        <w:t>sebanyak</w:t>
      </w:r>
      <w:proofErr w:type="spellEnd"/>
      <w:r w:rsidRPr="00DF1C81">
        <w:rPr>
          <w:rFonts w:ascii="Times New Roman" w:eastAsia="Calibri" w:hAnsi="Times New Roman" w:cs="Times New Roman"/>
          <w:lang w:val="en-ID"/>
        </w:rPr>
        <w:t xml:space="preserve"> 536 orang. </w:t>
      </w:r>
      <w:proofErr w:type="spellStart"/>
      <w:r w:rsidRPr="00DF1C81">
        <w:rPr>
          <w:rFonts w:ascii="Times New Roman" w:eastAsia="Calibri" w:hAnsi="Times New Roman" w:cs="Times New Roman"/>
          <w:lang w:val="en-ID"/>
        </w:rPr>
        <w:t>Jumlah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sampel</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dari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ini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adalah</w:t>
      </w:r>
      <w:proofErr w:type="spellEnd"/>
      <w:r w:rsidRPr="00DF1C81">
        <w:rPr>
          <w:rFonts w:ascii="Times New Roman" w:eastAsia="Calibri" w:hAnsi="Times New Roman" w:cs="Times New Roman"/>
          <w:lang w:val="en-ID"/>
        </w:rPr>
        <w:t xml:space="preserve"> 85 </w:t>
      </w:r>
      <w:proofErr w:type="spellStart"/>
      <w:r w:rsidRPr="00DF1C81">
        <w:rPr>
          <w:rFonts w:ascii="Times New Roman" w:eastAsia="Calibri" w:hAnsi="Times New Roman" w:cs="Times New Roman"/>
          <w:lang w:val="en-ID"/>
        </w:rPr>
        <w:t>sampel</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dari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populasi</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ada</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terdiri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dari</w:t>
      </w:r>
      <w:proofErr w:type="spellEnd"/>
      <w:r w:rsidRPr="00DF1C81">
        <w:rPr>
          <w:rFonts w:ascii="Times New Roman" w:eastAsia="Calibri" w:hAnsi="Times New Roman" w:cs="Times New Roman"/>
          <w:lang w:val="en-ID"/>
        </w:rPr>
        <w:t xml:space="preserve"> Tata Usaha, </w:t>
      </w:r>
      <w:proofErr w:type="spellStart"/>
      <w:r w:rsidRPr="00DF1C81">
        <w:rPr>
          <w:rFonts w:ascii="Times New Roman" w:eastAsia="Calibri" w:hAnsi="Times New Roman" w:cs="Times New Roman"/>
          <w:lang w:val="en-ID"/>
        </w:rPr>
        <w:t>Dokter</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Bidan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Perawat</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Nakes</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Lainya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serta</w:t>
      </w:r>
      <w:proofErr w:type="spellEnd"/>
      <w:r w:rsidRPr="00DF1C81">
        <w:rPr>
          <w:rFonts w:ascii="Times New Roman" w:eastAsia="Calibri" w:hAnsi="Times New Roman" w:cs="Times New Roman"/>
          <w:lang w:val="en-ID"/>
        </w:rPr>
        <w:t xml:space="preserve"> Non </w:t>
      </w:r>
      <w:proofErr w:type="spellStart"/>
      <w:r w:rsidRPr="00DF1C81">
        <w:rPr>
          <w:rFonts w:ascii="Times New Roman" w:eastAsia="Calibri" w:hAnsi="Times New Roman" w:cs="Times New Roman"/>
          <w:lang w:val="en-ID"/>
        </w:rPr>
        <w:t>Nakes</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terpilih</w:t>
      </w:r>
      <w:proofErr w:type="spellEnd"/>
      <w:r w:rsidRPr="00DF1C81">
        <w:rPr>
          <w:rFonts w:ascii="Times New Roman" w:eastAsia="Calibri" w:hAnsi="Times New Roman" w:cs="Times New Roman"/>
          <w:lang w:val="en-ID"/>
        </w:rPr>
        <w:t>.</w:t>
      </w:r>
    </w:p>
    <w:p w14:paraId="65FFCD09" w14:textId="77777777" w:rsidR="00F92A0A" w:rsidRPr="00DF1C81" w:rsidRDefault="00F92A0A" w:rsidP="00F92A0A">
      <w:pPr>
        <w:spacing w:after="0" w:line="360" w:lineRule="auto"/>
        <w:ind w:firstLine="567"/>
        <w:jc w:val="both"/>
        <w:rPr>
          <w:rFonts w:ascii="Times New Roman" w:eastAsia="Calibri" w:hAnsi="Times New Roman" w:cs="Times New Roman"/>
        </w:rPr>
      </w:pPr>
      <w:proofErr w:type="spellStart"/>
      <w:r w:rsidRPr="00DF1C81">
        <w:rPr>
          <w:rFonts w:ascii="Times New Roman" w:eastAsia="Calibri" w:hAnsi="Times New Roman" w:cs="Times New Roman"/>
          <w:lang w:val="en-ID"/>
        </w:rPr>
        <w:t>Penelitian</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ini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menggunakan</w:t>
      </w:r>
      <w:proofErr w:type="spellEnd"/>
      <w:r w:rsidRPr="00DF1C81">
        <w:rPr>
          <w:rFonts w:ascii="Times New Roman" w:eastAsia="Calibri" w:hAnsi="Times New Roman" w:cs="Times New Roman"/>
          <w:lang w:val="en-ID"/>
        </w:rPr>
        <w:t xml:space="preserve"> model </w:t>
      </w:r>
      <w:proofErr w:type="spellStart"/>
      <w:r w:rsidRPr="00DF1C81">
        <w:rPr>
          <w:rFonts w:ascii="Times New Roman" w:eastAsia="Calibri" w:hAnsi="Times New Roman" w:cs="Times New Roman"/>
          <w:lang w:val="en-ID"/>
        </w:rPr>
        <w:t>regresi</w:t>
      </w:r>
      <w:proofErr w:type="spellEnd"/>
      <w:r w:rsidRPr="00DF1C81">
        <w:rPr>
          <w:rFonts w:ascii="Times New Roman" w:eastAsia="Calibri" w:hAnsi="Times New Roman" w:cs="Times New Roman"/>
          <w:lang w:val="en-ID"/>
        </w:rPr>
        <w:t xml:space="preserve"> linier </w:t>
      </w:r>
      <w:proofErr w:type="spellStart"/>
      <w:r w:rsidRPr="00DF1C81">
        <w:rPr>
          <w:rFonts w:ascii="Times New Roman" w:eastAsia="Calibri" w:hAnsi="Times New Roman" w:cs="Times New Roman"/>
          <w:lang w:val="en-ID"/>
        </w:rPr>
        <w:t>berganda</w:t>
      </w:r>
      <w:proofErr w:type="spellEnd"/>
      <w:r w:rsidRPr="00DF1C81">
        <w:rPr>
          <w:rFonts w:ascii="Times New Roman" w:eastAsia="Calibri" w:hAnsi="Times New Roman" w:cs="Times New Roman"/>
          <w:lang w:val="en-ID"/>
        </w:rPr>
        <w:t xml:space="preserve">. Salah </w:t>
      </w:r>
      <w:proofErr w:type="spellStart"/>
      <w:r w:rsidRPr="00DF1C81">
        <w:rPr>
          <w:rFonts w:ascii="Times New Roman" w:eastAsia="Calibri" w:hAnsi="Times New Roman" w:cs="Times New Roman"/>
          <w:lang w:val="en-ID"/>
        </w:rPr>
        <w:t>satu</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syarat</w:t>
      </w:r>
      <w:proofErr w:type="spellEnd"/>
      <w:r w:rsidRPr="00DF1C81">
        <w:rPr>
          <w:rFonts w:ascii="Times New Roman" w:eastAsia="Calibri" w:hAnsi="Times New Roman" w:cs="Times New Roman"/>
          <w:lang w:val="en-ID"/>
        </w:rPr>
        <w:t xml:space="preserve"> yang </w:t>
      </w:r>
      <w:proofErr w:type="spellStart"/>
      <w:r w:rsidRPr="00DF1C81">
        <w:rPr>
          <w:rFonts w:ascii="Times New Roman" w:eastAsia="Calibri" w:hAnsi="Times New Roman" w:cs="Times New Roman"/>
          <w:lang w:val="en-ID"/>
        </w:rPr>
        <w:t>harus</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dipenuhi</w:t>
      </w:r>
      <w:proofErr w:type="spellEnd"/>
      <w:r w:rsidRPr="00DF1C81">
        <w:rPr>
          <w:rFonts w:ascii="Times New Roman" w:eastAsia="Calibri" w:hAnsi="Times New Roman" w:cs="Times New Roman"/>
          <w:lang w:val="en-ID"/>
        </w:rPr>
        <w:t xml:space="preserve"> pada model </w:t>
      </w:r>
      <w:proofErr w:type="spellStart"/>
      <w:r w:rsidRPr="00DF1C81">
        <w:rPr>
          <w:rFonts w:ascii="Times New Roman" w:eastAsia="Calibri" w:hAnsi="Times New Roman" w:cs="Times New Roman"/>
          <w:lang w:val="en-ID"/>
        </w:rPr>
        <w:t>regresi</w:t>
      </w:r>
      <w:proofErr w:type="spellEnd"/>
      <w:r w:rsidRPr="00DF1C81">
        <w:rPr>
          <w:rFonts w:ascii="Times New Roman" w:eastAsia="Calibri" w:hAnsi="Times New Roman" w:cs="Times New Roman"/>
          <w:lang w:val="en-ID"/>
        </w:rPr>
        <w:t xml:space="preserve"> linier </w:t>
      </w:r>
      <w:proofErr w:type="spellStart"/>
      <w:r w:rsidRPr="00DF1C81">
        <w:rPr>
          <w:rFonts w:ascii="Times New Roman" w:eastAsia="Calibri" w:hAnsi="Times New Roman" w:cs="Times New Roman"/>
          <w:lang w:val="en-ID"/>
        </w:rPr>
        <w:t>berganda</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ini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adalah</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Asumsi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Klasik</w:t>
      </w:r>
      <w:proofErr w:type="spellEnd"/>
      <w:r w:rsidRPr="00DF1C81">
        <w:rPr>
          <w:rFonts w:ascii="Times New Roman" w:eastAsia="Calibri" w:hAnsi="Times New Roman" w:cs="Times New Roman"/>
          <w:lang w:val="en-ID"/>
        </w:rPr>
        <w:t xml:space="preserve">. Data </w:t>
      </w:r>
      <w:proofErr w:type="spellStart"/>
      <w:r w:rsidRPr="00DF1C81">
        <w:rPr>
          <w:rFonts w:ascii="Times New Roman" w:eastAsia="Calibri" w:hAnsi="Times New Roman" w:cs="Times New Roman"/>
          <w:lang w:val="en-ID"/>
        </w:rPr>
        <w:t>dalam</w:t>
      </w:r>
      <w:proofErr w:type="spellEnd"/>
      <w:r w:rsidRPr="00DF1C81">
        <w:rPr>
          <w:rFonts w:ascii="Times New Roman" w:eastAsia="Calibri" w:hAnsi="Times New Roman" w:cs="Times New Roman"/>
          <w:lang w:val="en-ID"/>
        </w:rPr>
        <w:t xml:space="preserve"> uji </w:t>
      </w:r>
      <w:proofErr w:type="spellStart"/>
      <w:r w:rsidRPr="00DF1C81">
        <w:rPr>
          <w:rFonts w:ascii="Times New Roman" w:eastAsia="Calibri" w:hAnsi="Times New Roman" w:cs="Times New Roman"/>
          <w:lang w:val="en-ID"/>
        </w:rPr>
        <w:t>asumsi</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klasik</w:t>
      </w:r>
      <w:proofErr w:type="spellEnd"/>
      <w:r w:rsidRPr="00DF1C81">
        <w:rPr>
          <w:rFonts w:ascii="Times New Roman" w:eastAsia="Calibri" w:hAnsi="Times New Roman" w:cs="Times New Roman"/>
          <w:lang w:val="en-ID"/>
        </w:rPr>
        <w:t xml:space="preserve"> </w:t>
      </w:r>
      <w:proofErr w:type="spellStart"/>
      <w:r w:rsidRPr="00DF1C81">
        <w:rPr>
          <w:rFonts w:ascii="Times New Roman" w:eastAsia="Calibri" w:hAnsi="Times New Roman" w:cs="Times New Roman"/>
          <w:lang w:val="en-ID"/>
        </w:rPr>
        <w:t>menggunakan</w:t>
      </w:r>
      <w:proofErr w:type="spellEnd"/>
      <w:r w:rsidRPr="00DF1C81">
        <w:rPr>
          <w:rFonts w:ascii="Times New Roman" w:eastAsia="Calibri" w:hAnsi="Times New Roman" w:cs="Times New Roman"/>
          <w:lang w:val="en-ID"/>
        </w:rPr>
        <w:t xml:space="preserve"> uji </w:t>
      </w:r>
      <w:proofErr w:type="spellStart"/>
      <w:r w:rsidRPr="00DF1C81">
        <w:rPr>
          <w:rFonts w:ascii="Times New Roman" w:eastAsia="Calibri" w:hAnsi="Times New Roman" w:cs="Times New Roman"/>
          <w:lang w:val="en-ID"/>
        </w:rPr>
        <w:t>normalitas</w:t>
      </w:r>
      <w:proofErr w:type="spellEnd"/>
      <w:r w:rsidRPr="00DF1C81">
        <w:rPr>
          <w:rFonts w:ascii="Times New Roman" w:eastAsia="Calibri" w:hAnsi="Times New Roman" w:cs="Times New Roman"/>
          <w:lang w:val="en-ID"/>
        </w:rPr>
        <w:t xml:space="preserve">, uji </w:t>
      </w:r>
      <w:proofErr w:type="spellStart"/>
      <w:r w:rsidRPr="00DF1C81">
        <w:rPr>
          <w:rFonts w:ascii="Times New Roman" w:eastAsia="Calibri" w:hAnsi="Times New Roman" w:cs="Times New Roman"/>
          <w:lang w:val="en-ID"/>
        </w:rPr>
        <w:t>heterokedastisitas</w:t>
      </w:r>
      <w:proofErr w:type="spellEnd"/>
      <w:r w:rsidRPr="00DF1C81">
        <w:rPr>
          <w:rFonts w:ascii="Times New Roman" w:eastAsia="Calibri" w:hAnsi="Times New Roman" w:cs="Times New Roman"/>
          <w:lang w:val="en-ID"/>
        </w:rPr>
        <w:t xml:space="preserve">, uji </w:t>
      </w:r>
      <w:r w:rsidRPr="00DF1C81">
        <w:rPr>
          <w:rFonts w:ascii="Times New Roman" w:eastAsia="Arial" w:hAnsi="Times New Roman" w:cs="Times New Roman"/>
          <w:bCs/>
          <w:lang w:val="id"/>
        </w:rPr>
        <w:t>multikolinieritas</w:t>
      </w:r>
      <w:r w:rsidRPr="00DF1C81">
        <w:rPr>
          <w:rFonts w:ascii="Times New Roman" w:eastAsia="Arial" w:hAnsi="Times New Roman" w:cs="Times New Roman"/>
          <w:bCs/>
        </w:rPr>
        <w:t xml:space="preserve"> dan uji </w:t>
      </w:r>
      <w:proofErr w:type="spellStart"/>
      <w:r w:rsidRPr="00DF1C81">
        <w:rPr>
          <w:rFonts w:ascii="Times New Roman" w:eastAsia="Arial" w:hAnsi="Times New Roman" w:cs="Times New Roman"/>
          <w:bCs/>
        </w:rPr>
        <w:t>kolerasi</w:t>
      </w:r>
      <w:proofErr w:type="spellEnd"/>
      <w:r w:rsidRPr="00DF1C81">
        <w:rPr>
          <w:rFonts w:ascii="Times New Roman" w:eastAsia="Arial" w:hAnsi="Times New Roman" w:cs="Times New Roman"/>
          <w:bCs/>
        </w:rPr>
        <w:t>.</w:t>
      </w:r>
      <w:r w:rsidRPr="00DF1C81">
        <w:rPr>
          <w:rFonts w:ascii="Times New Roman" w:eastAsia="Arial" w:hAnsi="Times New Roman" w:cs="Times New Roman"/>
          <w:b/>
        </w:rPr>
        <w:t xml:space="preserve"> </w:t>
      </w:r>
    </w:p>
    <w:p w14:paraId="299A6278" w14:textId="77777777" w:rsidR="00DB3F47" w:rsidRDefault="00DB3F47" w:rsidP="00F92A0A">
      <w:pPr>
        <w:spacing w:after="0" w:line="360" w:lineRule="auto"/>
        <w:contextualSpacing/>
        <w:jc w:val="both"/>
        <w:rPr>
          <w:rFonts w:ascii="Times New Roman" w:eastAsia="Calibri" w:hAnsi="Times New Roman" w:cs="Times New Roman"/>
          <w:b/>
          <w:bCs/>
          <w:szCs w:val="28"/>
          <w:lang w:val="id-ID"/>
        </w:rPr>
        <w:sectPr w:rsidR="00DB3F47" w:rsidSect="00DB3F47">
          <w:type w:val="continuous"/>
          <w:pgSz w:w="11906" w:h="16838" w:code="9"/>
          <w:pgMar w:top="1418" w:right="1418" w:bottom="1418" w:left="1701" w:header="708" w:footer="708" w:gutter="0"/>
          <w:cols w:num="2" w:space="708"/>
          <w:docGrid w:linePitch="360"/>
        </w:sectPr>
      </w:pPr>
      <w:bookmarkStart w:id="15" w:name="_Toc117538995"/>
      <w:bookmarkStart w:id="16" w:name="_Toc521077878"/>
      <w:bookmarkStart w:id="17" w:name="_Toc86627212"/>
      <w:bookmarkStart w:id="18" w:name="_Toc87049253"/>
      <w:bookmarkStart w:id="19" w:name="_Toc89112694"/>
      <w:bookmarkStart w:id="20" w:name="_Toc89112747"/>
      <w:bookmarkStart w:id="21" w:name="_Toc89132674"/>
    </w:p>
    <w:p w14:paraId="538BD67E" w14:textId="77777777" w:rsidR="00D7630E" w:rsidRDefault="00DB3F47" w:rsidP="00F92A0A">
      <w:pPr>
        <w:spacing w:after="0" w:line="360" w:lineRule="auto"/>
        <w:contextualSpacing/>
        <w:jc w:val="both"/>
        <w:rPr>
          <w:rFonts w:ascii="Times New Roman" w:eastAsia="Calibri" w:hAnsi="Times New Roman" w:cs="Times New Roman"/>
          <w:b/>
          <w:bCs/>
          <w:szCs w:val="28"/>
          <w:lang w:val="id-ID"/>
        </w:rPr>
        <w:sectPr w:rsidR="00D7630E" w:rsidSect="00DB3F47">
          <w:type w:val="continuous"/>
          <w:pgSz w:w="11906" w:h="16838" w:code="9"/>
          <w:pgMar w:top="1418" w:right="1418" w:bottom="1418" w:left="1701" w:header="708" w:footer="708" w:gutter="0"/>
          <w:cols w:space="708"/>
          <w:docGrid w:linePitch="360"/>
        </w:sectPr>
      </w:pPr>
      <w:r>
        <w:rPr>
          <w:rFonts w:ascii="Times New Roman" w:eastAsia="Calibri" w:hAnsi="Times New Roman" w:cs="Times New Roman"/>
          <w:b/>
          <w:bCs/>
          <w:szCs w:val="28"/>
          <w:lang w:val="id-ID"/>
        </w:rPr>
        <w:br w:type="column"/>
      </w:r>
    </w:p>
    <w:p w14:paraId="2169BEEB" w14:textId="55986C9E" w:rsidR="00F92A0A" w:rsidRPr="000C73AD" w:rsidRDefault="00F92A0A" w:rsidP="00F92A0A">
      <w:pPr>
        <w:spacing w:after="0" w:line="360" w:lineRule="auto"/>
        <w:contextualSpacing/>
        <w:jc w:val="both"/>
        <w:rPr>
          <w:rFonts w:ascii="Times New Roman" w:eastAsia="Calibri" w:hAnsi="Times New Roman" w:cs="Times New Roman"/>
          <w:b/>
          <w:bCs/>
          <w:szCs w:val="28"/>
          <w:lang w:val="id-ID"/>
        </w:rPr>
      </w:pPr>
      <w:r w:rsidRPr="000C73AD">
        <w:rPr>
          <w:rFonts w:ascii="Times New Roman" w:eastAsia="Calibri" w:hAnsi="Times New Roman" w:cs="Times New Roman"/>
          <w:b/>
          <w:bCs/>
          <w:szCs w:val="28"/>
          <w:lang w:val="id-ID"/>
        </w:rPr>
        <w:t>HASIL DAN PEMBAHASAN</w:t>
      </w:r>
      <w:bookmarkEnd w:id="15"/>
    </w:p>
    <w:p w14:paraId="078B8068" w14:textId="77777777" w:rsidR="001C4AC7" w:rsidRDefault="001C4AC7" w:rsidP="001C4AC7">
      <w:pPr>
        <w:pStyle w:val="Heading2"/>
        <w:spacing w:line="360" w:lineRule="auto"/>
        <w:rPr>
          <w:rFonts w:eastAsia="Arial"/>
          <w:sz w:val="22"/>
          <w:szCs w:val="22"/>
        </w:rPr>
      </w:pPr>
      <w:bookmarkStart w:id="22" w:name="_Toc117539002"/>
      <w:r>
        <w:rPr>
          <w:rFonts w:eastAsia="Arial"/>
          <w:sz w:val="22"/>
          <w:szCs w:val="22"/>
        </w:rPr>
        <w:t>Hasil</w:t>
      </w:r>
    </w:p>
    <w:p w14:paraId="70CDFF61" w14:textId="70909D85" w:rsidR="00F92A0A" w:rsidRPr="000C73AD" w:rsidRDefault="00F92A0A" w:rsidP="000507C7">
      <w:pPr>
        <w:pStyle w:val="Heading2"/>
        <w:numPr>
          <w:ilvl w:val="0"/>
          <w:numId w:val="16"/>
        </w:numPr>
        <w:spacing w:line="360" w:lineRule="auto"/>
        <w:ind w:left="426"/>
        <w:rPr>
          <w:rFonts w:eastAsia="Arial"/>
          <w:sz w:val="22"/>
          <w:szCs w:val="22"/>
        </w:rPr>
      </w:pPr>
      <w:r w:rsidRPr="000C73AD">
        <w:rPr>
          <w:rFonts w:eastAsia="Arial"/>
          <w:sz w:val="22"/>
          <w:szCs w:val="22"/>
        </w:rPr>
        <w:t xml:space="preserve">Hasil </w:t>
      </w:r>
      <w:proofErr w:type="spellStart"/>
      <w:r w:rsidRPr="000C73AD">
        <w:rPr>
          <w:rFonts w:eastAsia="Arial"/>
          <w:sz w:val="22"/>
          <w:szCs w:val="22"/>
        </w:rPr>
        <w:t>Analisis</w:t>
      </w:r>
      <w:proofErr w:type="spellEnd"/>
      <w:r w:rsidRPr="000C73AD">
        <w:rPr>
          <w:rFonts w:eastAsia="Arial"/>
          <w:sz w:val="22"/>
          <w:szCs w:val="22"/>
        </w:rPr>
        <w:t xml:space="preserve"> </w:t>
      </w:r>
      <w:proofErr w:type="spellStart"/>
      <w:r w:rsidRPr="000C73AD">
        <w:rPr>
          <w:rFonts w:eastAsia="Arial"/>
          <w:sz w:val="22"/>
          <w:szCs w:val="22"/>
        </w:rPr>
        <w:t>Deskriptif</w:t>
      </w:r>
      <w:bookmarkEnd w:id="22"/>
      <w:proofErr w:type="spellEnd"/>
    </w:p>
    <w:p w14:paraId="29CB2D6B" w14:textId="77777777" w:rsidR="00F92A0A" w:rsidRPr="000C73AD" w:rsidRDefault="00F92A0A" w:rsidP="00F92A0A">
      <w:pPr>
        <w:spacing w:after="0" w:line="360" w:lineRule="auto"/>
        <w:ind w:firstLine="567"/>
        <w:jc w:val="both"/>
        <w:rPr>
          <w:rFonts w:ascii="Times New Roman" w:eastAsia="Calibri" w:hAnsi="Times New Roman" w:cs="Times New Roman"/>
          <w:lang w:val="en-ID"/>
        </w:rPr>
      </w:pPr>
      <w:proofErr w:type="spellStart"/>
      <w:r w:rsidRPr="000C73AD">
        <w:rPr>
          <w:rFonts w:ascii="Times New Roman" w:eastAsia="Calibri" w:hAnsi="Times New Roman" w:cs="Times New Roman"/>
          <w:lang w:val="en-ID"/>
        </w:rPr>
        <w:t>Kategorisasi</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skor</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tanggapan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responden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dilakukan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berdasarkan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rentang</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skor</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maksimum</w:t>
      </w:r>
      <w:proofErr w:type="spellEnd"/>
      <w:r w:rsidRPr="000C73AD">
        <w:rPr>
          <w:rFonts w:ascii="Times New Roman" w:eastAsia="Calibri" w:hAnsi="Times New Roman" w:cs="Times New Roman"/>
          <w:lang w:val="en-ID"/>
        </w:rPr>
        <w:t xml:space="preserve"> dan </w:t>
      </w:r>
      <w:proofErr w:type="spellStart"/>
      <w:r w:rsidRPr="000C73AD">
        <w:rPr>
          <w:rFonts w:ascii="Times New Roman" w:eastAsia="Calibri" w:hAnsi="Times New Roman" w:cs="Times New Roman"/>
          <w:lang w:val="en-ID"/>
        </w:rPr>
        <w:t>skor</w:t>
      </w:r>
      <w:proofErr w:type="spellEnd"/>
      <w:r w:rsidRPr="000C73AD">
        <w:rPr>
          <w:rFonts w:ascii="Times New Roman" w:eastAsia="Calibri" w:hAnsi="Times New Roman" w:cs="Times New Roman"/>
          <w:lang w:val="en-ID"/>
        </w:rPr>
        <w:t xml:space="preserve"> minimum </w:t>
      </w:r>
      <w:proofErr w:type="spellStart"/>
      <w:r w:rsidRPr="000C73AD">
        <w:rPr>
          <w:rFonts w:ascii="Times New Roman" w:eastAsia="Calibri" w:hAnsi="Times New Roman" w:cs="Times New Roman"/>
          <w:lang w:val="en-ID"/>
        </w:rPr>
        <w:t>dibagi</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jumlah</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kategori</w:t>
      </w:r>
      <w:proofErr w:type="spellEnd"/>
      <w:r w:rsidRPr="000C73AD">
        <w:rPr>
          <w:rFonts w:ascii="Times New Roman" w:eastAsia="Calibri" w:hAnsi="Times New Roman" w:cs="Times New Roman"/>
          <w:lang w:val="en-ID"/>
        </w:rPr>
        <w:t xml:space="preserve"> yang </w:t>
      </w:r>
      <w:proofErr w:type="spellStart"/>
      <w:r w:rsidRPr="000C73AD">
        <w:rPr>
          <w:rFonts w:ascii="Times New Roman" w:eastAsia="Calibri" w:hAnsi="Times New Roman" w:cs="Times New Roman"/>
          <w:lang w:val="en-ID"/>
        </w:rPr>
        <w:t>diinginkan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menggunakan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rumus</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sebagai</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berikut</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Tanggapan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responden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terhadap</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masing-masing</w:t>
      </w:r>
      <w:proofErr w:type="spellEnd"/>
      <w:r w:rsidRPr="000C73AD">
        <w:rPr>
          <w:rFonts w:ascii="Times New Roman" w:eastAsia="Calibri" w:hAnsi="Times New Roman" w:cs="Times New Roman"/>
          <w:lang w:val="en-ID"/>
        </w:rPr>
        <w:t xml:space="preserve"> item </w:t>
      </w:r>
      <w:proofErr w:type="spellStart"/>
      <w:r w:rsidRPr="000C73AD">
        <w:rPr>
          <w:rFonts w:ascii="Times New Roman" w:eastAsia="Calibri" w:hAnsi="Times New Roman" w:cs="Times New Roman"/>
          <w:lang w:val="en-ID"/>
        </w:rPr>
        <w:t>pernyataan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dikategorikan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menjadi</w:t>
      </w:r>
      <w:proofErr w:type="spellEnd"/>
      <w:r w:rsidRPr="000C73AD">
        <w:rPr>
          <w:rFonts w:ascii="Times New Roman" w:eastAsia="Calibri" w:hAnsi="Times New Roman" w:cs="Times New Roman"/>
          <w:lang w:val="en-ID"/>
        </w:rPr>
        <w:t xml:space="preserve"> 5 </w:t>
      </w:r>
      <w:proofErr w:type="spellStart"/>
      <w:r w:rsidRPr="000C73AD">
        <w:rPr>
          <w:rFonts w:ascii="Times New Roman" w:eastAsia="Calibri" w:hAnsi="Times New Roman" w:cs="Times New Roman"/>
          <w:lang w:val="en-ID"/>
        </w:rPr>
        <w:t>kategori</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sangat</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Setuju</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Setuju</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Netral</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Tidak</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Setuju</w:t>
      </w:r>
      <w:proofErr w:type="spellEnd"/>
      <w:r w:rsidRPr="000C73AD">
        <w:rPr>
          <w:rFonts w:ascii="Times New Roman" w:eastAsia="Calibri" w:hAnsi="Times New Roman" w:cs="Times New Roman"/>
          <w:lang w:val="en-ID"/>
        </w:rPr>
        <w:t xml:space="preserve"> dan </w:t>
      </w:r>
      <w:proofErr w:type="spellStart"/>
      <w:r w:rsidRPr="000C73AD">
        <w:rPr>
          <w:rFonts w:ascii="Times New Roman" w:eastAsia="Calibri" w:hAnsi="Times New Roman" w:cs="Times New Roman"/>
          <w:lang w:val="en-ID"/>
        </w:rPr>
        <w:t>Sangat</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Tidak</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Setuju</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dengan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perhitungan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sebagai</w:t>
      </w:r>
      <w:proofErr w:type="spellEnd"/>
      <w:r w:rsidRPr="000C73AD">
        <w:rPr>
          <w:rFonts w:ascii="Times New Roman" w:eastAsia="Calibri" w:hAnsi="Times New Roman" w:cs="Times New Roman"/>
          <w:lang w:val="en-ID"/>
        </w:rPr>
        <w:t xml:space="preserve"> </w:t>
      </w:r>
      <w:proofErr w:type="spellStart"/>
      <w:proofErr w:type="gramStart"/>
      <w:r w:rsidRPr="000C73AD">
        <w:rPr>
          <w:rFonts w:ascii="Times New Roman" w:eastAsia="Calibri" w:hAnsi="Times New Roman" w:cs="Times New Roman"/>
          <w:lang w:val="en-ID"/>
        </w:rPr>
        <w:t>berikut</w:t>
      </w:r>
      <w:proofErr w:type="spellEnd"/>
      <w:r w:rsidRPr="000C73AD">
        <w:rPr>
          <w:rFonts w:ascii="Times New Roman" w:eastAsia="Calibri" w:hAnsi="Times New Roman" w:cs="Times New Roman"/>
          <w:lang w:val="en-ID"/>
        </w:rPr>
        <w:t xml:space="preserve"> :</w:t>
      </w:r>
      <w:proofErr w:type="gramEnd"/>
    </w:p>
    <w:p w14:paraId="32A34F55" w14:textId="4BA35715" w:rsidR="00F92A0A" w:rsidRPr="001C4AC7" w:rsidRDefault="00F92A0A" w:rsidP="00F92A0A">
      <w:pPr>
        <w:pStyle w:val="Caption"/>
        <w:spacing w:line="360" w:lineRule="auto"/>
        <w:jc w:val="center"/>
        <w:rPr>
          <w:rFonts w:ascii="Times New Roman" w:eastAsia="Times New Roman" w:hAnsi="Times New Roman"/>
          <w:b w:val="0"/>
          <w:color w:val="auto"/>
          <w:sz w:val="22"/>
          <w:szCs w:val="22"/>
          <w:lang w:val="en-ID"/>
        </w:rPr>
      </w:pPr>
      <w:bookmarkStart w:id="23" w:name="_Toc117539093"/>
      <w:proofErr w:type="spellStart"/>
      <w:r w:rsidRPr="001C4AC7">
        <w:rPr>
          <w:rFonts w:ascii="Times New Roman" w:hAnsi="Times New Roman"/>
          <w:color w:val="auto"/>
          <w:sz w:val="22"/>
          <w:szCs w:val="22"/>
        </w:rPr>
        <w:t>Tabel</w:t>
      </w:r>
      <w:proofErr w:type="spellEnd"/>
      <w:r w:rsidRPr="001C4AC7">
        <w:rPr>
          <w:rFonts w:ascii="Times New Roman" w:hAnsi="Times New Roman"/>
          <w:color w:val="auto"/>
          <w:sz w:val="22"/>
          <w:szCs w:val="22"/>
        </w:rPr>
        <w:t xml:space="preserve"> </w:t>
      </w:r>
      <w:r w:rsidR="001C4AC7" w:rsidRPr="001C4AC7">
        <w:rPr>
          <w:rFonts w:ascii="Times New Roman" w:hAnsi="Times New Roman"/>
          <w:color w:val="auto"/>
          <w:sz w:val="22"/>
          <w:szCs w:val="22"/>
          <w:lang w:val="en-US"/>
        </w:rPr>
        <w:t xml:space="preserve">1. </w:t>
      </w:r>
      <w:r w:rsidRPr="001C4AC7">
        <w:rPr>
          <w:rFonts w:ascii="Times New Roman" w:hAnsi="Times New Roman"/>
          <w:color w:val="auto"/>
          <w:sz w:val="22"/>
          <w:szCs w:val="22"/>
          <w:lang w:val="en-US"/>
        </w:rPr>
        <w:t xml:space="preserve"> </w:t>
      </w:r>
      <w:proofErr w:type="spellStart"/>
      <w:r w:rsidRPr="001C4AC7">
        <w:rPr>
          <w:rFonts w:ascii="Times New Roman" w:hAnsi="Times New Roman"/>
          <w:color w:val="auto"/>
          <w:sz w:val="22"/>
          <w:szCs w:val="22"/>
          <w:lang w:val="en-US"/>
        </w:rPr>
        <w:t>Kriteria</w:t>
      </w:r>
      <w:proofErr w:type="spellEnd"/>
      <w:r w:rsidRPr="001C4AC7">
        <w:rPr>
          <w:rFonts w:ascii="Times New Roman" w:hAnsi="Times New Roman"/>
          <w:color w:val="auto"/>
          <w:sz w:val="22"/>
          <w:szCs w:val="22"/>
          <w:lang w:val="en-US"/>
        </w:rPr>
        <w:t xml:space="preserve"> </w:t>
      </w:r>
      <w:proofErr w:type="spellStart"/>
      <w:r w:rsidRPr="001C4AC7">
        <w:rPr>
          <w:rFonts w:ascii="Times New Roman" w:hAnsi="Times New Roman"/>
          <w:color w:val="auto"/>
          <w:sz w:val="22"/>
          <w:szCs w:val="22"/>
          <w:lang w:val="en-US"/>
        </w:rPr>
        <w:t>Penilaian</w:t>
      </w:r>
      <w:proofErr w:type="spellEnd"/>
      <w:r w:rsidRPr="001C4AC7">
        <w:rPr>
          <w:rFonts w:ascii="Times New Roman" w:hAnsi="Times New Roman"/>
          <w:color w:val="auto"/>
          <w:sz w:val="22"/>
          <w:szCs w:val="22"/>
          <w:lang w:val="en-US"/>
        </w:rPr>
        <w:t xml:space="preserve"> </w:t>
      </w:r>
      <w:proofErr w:type="spellStart"/>
      <w:r w:rsidRPr="001C4AC7">
        <w:rPr>
          <w:rFonts w:ascii="Times New Roman" w:hAnsi="Times New Roman"/>
          <w:color w:val="auto"/>
          <w:sz w:val="22"/>
          <w:szCs w:val="22"/>
          <w:lang w:val="en-US"/>
        </w:rPr>
        <w:t>Berdasarkan</w:t>
      </w:r>
      <w:proofErr w:type="spellEnd"/>
      <w:r w:rsidRPr="001C4AC7">
        <w:rPr>
          <w:rFonts w:ascii="Times New Roman" w:hAnsi="Times New Roman"/>
          <w:color w:val="auto"/>
          <w:sz w:val="22"/>
          <w:szCs w:val="22"/>
          <w:lang w:val="en-US"/>
        </w:rPr>
        <w:t xml:space="preserve"> </w:t>
      </w:r>
      <w:proofErr w:type="spellStart"/>
      <w:r w:rsidRPr="001C4AC7">
        <w:rPr>
          <w:rFonts w:ascii="Times New Roman" w:hAnsi="Times New Roman"/>
          <w:color w:val="auto"/>
          <w:sz w:val="22"/>
          <w:szCs w:val="22"/>
          <w:lang w:val="en-US"/>
        </w:rPr>
        <w:t>Presentase</w:t>
      </w:r>
      <w:bookmarkEnd w:id="23"/>
      <w:proofErr w:type="spellEnd"/>
    </w:p>
    <w:tbl>
      <w:tblPr>
        <w:tblW w:w="439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75"/>
        <w:gridCol w:w="1593"/>
        <w:gridCol w:w="2126"/>
      </w:tblGrid>
      <w:tr w:rsidR="00F92A0A" w:rsidRPr="009258D0" w14:paraId="74E5B113" w14:textId="77777777" w:rsidTr="00D7630E">
        <w:trPr>
          <w:trHeight w:val="278"/>
          <w:jc w:val="center"/>
        </w:trPr>
        <w:tc>
          <w:tcPr>
            <w:tcW w:w="675" w:type="dxa"/>
            <w:shd w:val="clear" w:color="auto" w:fill="E7E6E6"/>
            <w:vAlign w:val="center"/>
          </w:tcPr>
          <w:p w14:paraId="3E275170" w14:textId="77777777" w:rsidR="00F92A0A" w:rsidRPr="009258D0" w:rsidRDefault="00F92A0A" w:rsidP="00397529">
            <w:pPr>
              <w:tabs>
                <w:tab w:val="left" w:pos="180"/>
              </w:tabs>
              <w:spacing w:after="0" w:line="360" w:lineRule="auto"/>
              <w:ind w:left="160" w:hanging="25"/>
              <w:jc w:val="center"/>
              <w:rPr>
                <w:rFonts w:ascii="Times New Roman" w:eastAsia="Calibri" w:hAnsi="Times New Roman" w:cs="Times New Roman"/>
                <w:b/>
                <w:lang w:val="en-ID"/>
              </w:rPr>
            </w:pPr>
            <w:r w:rsidRPr="009258D0">
              <w:rPr>
                <w:rFonts w:ascii="Times New Roman" w:eastAsia="Calibri" w:hAnsi="Times New Roman" w:cs="Times New Roman"/>
                <w:b/>
                <w:lang w:val="en-ID"/>
              </w:rPr>
              <w:t>No.</w:t>
            </w:r>
          </w:p>
        </w:tc>
        <w:tc>
          <w:tcPr>
            <w:tcW w:w="1593" w:type="dxa"/>
            <w:shd w:val="clear" w:color="auto" w:fill="E7E6E6"/>
            <w:vAlign w:val="center"/>
          </w:tcPr>
          <w:p w14:paraId="056BFC33" w14:textId="77777777" w:rsidR="00F92A0A" w:rsidRPr="009258D0" w:rsidRDefault="00F92A0A" w:rsidP="00397529">
            <w:pPr>
              <w:tabs>
                <w:tab w:val="left" w:pos="180"/>
              </w:tabs>
              <w:spacing w:after="0" w:line="360" w:lineRule="auto"/>
              <w:ind w:left="327" w:firstLine="15"/>
              <w:jc w:val="center"/>
              <w:rPr>
                <w:rFonts w:ascii="Times New Roman" w:eastAsia="Calibri" w:hAnsi="Times New Roman" w:cs="Times New Roman"/>
                <w:b/>
                <w:lang w:val="en-ID"/>
              </w:rPr>
            </w:pPr>
            <w:proofErr w:type="spellStart"/>
            <w:r w:rsidRPr="009258D0">
              <w:rPr>
                <w:rFonts w:ascii="Times New Roman" w:eastAsia="Calibri" w:hAnsi="Times New Roman" w:cs="Times New Roman"/>
                <w:b/>
                <w:lang w:val="en-ID"/>
              </w:rPr>
              <w:t>Presentase</w:t>
            </w:r>
            <w:proofErr w:type="spellEnd"/>
          </w:p>
        </w:tc>
        <w:tc>
          <w:tcPr>
            <w:tcW w:w="2126" w:type="dxa"/>
            <w:shd w:val="clear" w:color="auto" w:fill="E7E6E6"/>
            <w:vAlign w:val="center"/>
          </w:tcPr>
          <w:p w14:paraId="1AB6E115" w14:textId="77777777" w:rsidR="00F92A0A" w:rsidRPr="009258D0" w:rsidRDefault="00F92A0A" w:rsidP="00397529">
            <w:pPr>
              <w:tabs>
                <w:tab w:val="left" w:pos="180"/>
              </w:tabs>
              <w:spacing w:after="0" w:line="360" w:lineRule="auto"/>
              <w:ind w:left="278" w:hanging="50"/>
              <w:jc w:val="center"/>
              <w:rPr>
                <w:rFonts w:ascii="Times New Roman" w:eastAsia="Calibri" w:hAnsi="Times New Roman" w:cs="Times New Roman"/>
                <w:b/>
                <w:lang w:val="en-ID"/>
              </w:rPr>
            </w:pPr>
            <w:proofErr w:type="spellStart"/>
            <w:r w:rsidRPr="009258D0">
              <w:rPr>
                <w:rFonts w:ascii="Times New Roman" w:eastAsia="Calibri" w:hAnsi="Times New Roman" w:cs="Times New Roman"/>
                <w:b/>
                <w:lang w:val="en-ID"/>
              </w:rPr>
              <w:t>Kriteri</w:t>
            </w:r>
            <w:proofErr w:type="spellEnd"/>
            <w:r w:rsidRPr="009258D0">
              <w:rPr>
                <w:rFonts w:ascii="Times New Roman" w:eastAsia="Calibri" w:hAnsi="Times New Roman" w:cs="Times New Roman"/>
                <w:b/>
                <w:lang w:val="en-ID"/>
              </w:rPr>
              <w:t xml:space="preserve"> </w:t>
            </w:r>
            <w:proofErr w:type="spellStart"/>
            <w:r w:rsidRPr="009258D0">
              <w:rPr>
                <w:rFonts w:ascii="Times New Roman" w:eastAsia="Calibri" w:hAnsi="Times New Roman" w:cs="Times New Roman"/>
                <w:b/>
                <w:lang w:val="en-ID"/>
              </w:rPr>
              <w:t>Penilaian</w:t>
            </w:r>
            <w:proofErr w:type="spellEnd"/>
          </w:p>
        </w:tc>
      </w:tr>
      <w:tr w:rsidR="00F92A0A" w:rsidRPr="009258D0" w14:paraId="76C4685C" w14:textId="77777777" w:rsidTr="00D7630E">
        <w:trPr>
          <w:trHeight w:val="330"/>
          <w:jc w:val="center"/>
        </w:trPr>
        <w:tc>
          <w:tcPr>
            <w:tcW w:w="675" w:type="dxa"/>
            <w:shd w:val="clear" w:color="auto" w:fill="auto"/>
            <w:vAlign w:val="center"/>
          </w:tcPr>
          <w:p w14:paraId="2AC72CED" w14:textId="77777777" w:rsidR="00F92A0A" w:rsidRPr="009258D0" w:rsidRDefault="00F92A0A" w:rsidP="00397529">
            <w:pPr>
              <w:tabs>
                <w:tab w:val="left" w:pos="302"/>
              </w:tabs>
              <w:spacing w:after="0" w:line="360" w:lineRule="auto"/>
              <w:ind w:left="160" w:hanging="25"/>
              <w:jc w:val="center"/>
              <w:rPr>
                <w:rFonts w:ascii="Times New Roman" w:eastAsia="Calibri" w:hAnsi="Times New Roman" w:cs="Times New Roman"/>
                <w:lang w:val="en-ID"/>
              </w:rPr>
            </w:pPr>
            <w:r w:rsidRPr="009258D0">
              <w:rPr>
                <w:rFonts w:ascii="Times New Roman" w:eastAsia="Calibri" w:hAnsi="Times New Roman" w:cs="Times New Roman"/>
                <w:lang w:val="en-ID"/>
              </w:rPr>
              <w:t>1</w:t>
            </w:r>
          </w:p>
        </w:tc>
        <w:tc>
          <w:tcPr>
            <w:tcW w:w="1593" w:type="dxa"/>
            <w:shd w:val="clear" w:color="auto" w:fill="auto"/>
            <w:vAlign w:val="center"/>
          </w:tcPr>
          <w:p w14:paraId="36133FDD" w14:textId="77777777" w:rsidR="00F92A0A" w:rsidRPr="009258D0" w:rsidRDefault="00F92A0A" w:rsidP="00397529">
            <w:pPr>
              <w:spacing w:after="0" w:line="360" w:lineRule="auto"/>
              <w:ind w:left="166" w:firstLine="15"/>
              <w:jc w:val="center"/>
              <w:rPr>
                <w:rFonts w:ascii="Times New Roman" w:eastAsia="Calibri" w:hAnsi="Times New Roman" w:cs="Times New Roman"/>
                <w:lang w:val="en-ID"/>
              </w:rPr>
            </w:pPr>
            <w:r w:rsidRPr="009258D0">
              <w:rPr>
                <w:rFonts w:ascii="Times New Roman" w:eastAsia="Calibri" w:hAnsi="Times New Roman" w:cs="Times New Roman"/>
                <w:lang w:val="en-ID"/>
              </w:rPr>
              <w:t>1.0 – 1.80</w:t>
            </w:r>
          </w:p>
        </w:tc>
        <w:tc>
          <w:tcPr>
            <w:tcW w:w="2126" w:type="dxa"/>
            <w:shd w:val="clear" w:color="auto" w:fill="auto"/>
            <w:vAlign w:val="center"/>
          </w:tcPr>
          <w:p w14:paraId="1B85CADE" w14:textId="77777777" w:rsidR="00F92A0A" w:rsidRPr="009258D0" w:rsidRDefault="00F92A0A" w:rsidP="00397529">
            <w:pPr>
              <w:tabs>
                <w:tab w:val="left" w:pos="180"/>
              </w:tabs>
              <w:spacing w:after="0" w:line="360" w:lineRule="auto"/>
              <w:ind w:left="278" w:hanging="50"/>
              <w:jc w:val="center"/>
              <w:rPr>
                <w:rFonts w:ascii="Times New Roman" w:eastAsia="Calibri" w:hAnsi="Times New Roman" w:cs="Times New Roman"/>
                <w:lang w:val="en-ID"/>
              </w:rPr>
            </w:pPr>
            <w:proofErr w:type="spellStart"/>
            <w:r w:rsidRPr="009258D0">
              <w:rPr>
                <w:rFonts w:ascii="Times New Roman" w:eastAsia="Calibri" w:hAnsi="Times New Roman" w:cs="Times New Roman"/>
                <w:lang w:val="en-ID"/>
              </w:rPr>
              <w:t>Sangat</w:t>
            </w:r>
            <w:proofErr w:type="spellEnd"/>
            <w:r w:rsidRPr="009258D0">
              <w:rPr>
                <w:rFonts w:ascii="Times New Roman" w:eastAsia="Calibri" w:hAnsi="Times New Roman" w:cs="Times New Roman"/>
                <w:lang w:val="en-ID"/>
              </w:rPr>
              <w:t xml:space="preserve"> </w:t>
            </w:r>
            <w:proofErr w:type="spellStart"/>
            <w:r w:rsidRPr="009258D0">
              <w:rPr>
                <w:rFonts w:ascii="Times New Roman" w:eastAsia="Calibri" w:hAnsi="Times New Roman" w:cs="Times New Roman"/>
                <w:lang w:val="en-ID"/>
              </w:rPr>
              <w:t>Tidak</w:t>
            </w:r>
            <w:proofErr w:type="spellEnd"/>
            <w:r w:rsidRPr="009258D0">
              <w:rPr>
                <w:rFonts w:ascii="Times New Roman" w:eastAsia="Calibri" w:hAnsi="Times New Roman" w:cs="Times New Roman"/>
                <w:lang w:val="en-ID"/>
              </w:rPr>
              <w:t xml:space="preserve"> </w:t>
            </w:r>
            <w:proofErr w:type="spellStart"/>
            <w:r w:rsidRPr="009258D0">
              <w:rPr>
                <w:rFonts w:ascii="Times New Roman" w:eastAsia="Calibri" w:hAnsi="Times New Roman" w:cs="Times New Roman"/>
                <w:lang w:val="en-ID"/>
              </w:rPr>
              <w:t>Baik</w:t>
            </w:r>
            <w:proofErr w:type="spellEnd"/>
          </w:p>
        </w:tc>
      </w:tr>
      <w:tr w:rsidR="00F92A0A" w:rsidRPr="009258D0" w14:paraId="56449AEE" w14:textId="77777777" w:rsidTr="00D7630E">
        <w:trPr>
          <w:trHeight w:val="350"/>
          <w:jc w:val="center"/>
        </w:trPr>
        <w:tc>
          <w:tcPr>
            <w:tcW w:w="675" w:type="dxa"/>
            <w:shd w:val="clear" w:color="auto" w:fill="auto"/>
            <w:vAlign w:val="center"/>
          </w:tcPr>
          <w:p w14:paraId="67E476B9" w14:textId="77777777" w:rsidR="00F92A0A" w:rsidRPr="009258D0" w:rsidRDefault="00F92A0A" w:rsidP="00397529">
            <w:pPr>
              <w:tabs>
                <w:tab w:val="left" w:pos="180"/>
              </w:tabs>
              <w:spacing w:after="0" w:line="360" w:lineRule="auto"/>
              <w:ind w:left="160" w:hanging="25"/>
              <w:jc w:val="center"/>
              <w:rPr>
                <w:rFonts w:ascii="Times New Roman" w:eastAsia="Calibri" w:hAnsi="Times New Roman" w:cs="Times New Roman"/>
                <w:lang w:val="en-ID"/>
              </w:rPr>
            </w:pPr>
            <w:r w:rsidRPr="009258D0">
              <w:rPr>
                <w:rFonts w:ascii="Times New Roman" w:eastAsia="Calibri" w:hAnsi="Times New Roman" w:cs="Times New Roman"/>
                <w:lang w:val="en-ID"/>
              </w:rPr>
              <w:t>2</w:t>
            </w:r>
          </w:p>
        </w:tc>
        <w:tc>
          <w:tcPr>
            <w:tcW w:w="1593" w:type="dxa"/>
            <w:shd w:val="clear" w:color="auto" w:fill="auto"/>
            <w:vAlign w:val="center"/>
          </w:tcPr>
          <w:p w14:paraId="42AB873A" w14:textId="77777777" w:rsidR="00F92A0A" w:rsidRPr="009258D0" w:rsidRDefault="00F92A0A" w:rsidP="00397529">
            <w:pPr>
              <w:spacing w:after="0" w:line="360" w:lineRule="auto"/>
              <w:ind w:left="166" w:firstLine="15"/>
              <w:jc w:val="center"/>
              <w:rPr>
                <w:rFonts w:ascii="Times New Roman" w:eastAsia="Calibri" w:hAnsi="Times New Roman" w:cs="Times New Roman"/>
                <w:lang w:val="en-ID"/>
              </w:rPr>
            </w:pPr>
            <w:r w:rsidRPr="009258D0">
              <w:rPr>
                <w:rFonts w:ascii="Times New Roman" w:eastAsia="Calibri" w:hAnsi="Times New Roman" w:cs="Times New Roman"/>
                <w:lang w:val="en-ID"/>
              </w:rPr>
              <w:t>1.81 – 2.60</w:t>
            </w:r>
          </w:p>
        </w:tc>
        <w:tc>
          <w:tcPr>
            <w:tcW w:w="2126" w:type="dxa"/>
            <w:shd w:val="clear" w:color="auto" w:fill="auto"/>
            <w:vAlign w:val="center"/>
          </w:tcPr>
          <w:p w14:paraId="496F84C0" w14:textId="77777777" w:rsidR="00F92A0A" w:rsidRPr="009258D0" w:rsidRDefault="00F92A0A" w:rsidP="00397529">
            <w:pPr>
              <w:tabs>
                <w:tab w:val="left" w:pos="180"/>
              </w:tabs>
              <w:spacing w:after="0" w:line="360" w:lineRule="auto"/>
              <w:ind w:left="278" w:hanging="50"/>
              <w:jc w:val="center"/>
              <w:rPr>
                <w:rFonts w:ascii="Times New Roman" w:eastAsia="Calibri" w:hAnsi="Times New Roman" w:cs="Times New Roman"/>
                <w:lang w:val="en-ID"/>
              </w:rPr>
            </w:pPr>
            <w:proofErr w:type="spellStart"/>
            <w:r w:rsidRPr="009258D0">
              <w:rPr>
                <w:rFonts w:ascii="Times New Roman" w:eastAsia="Calibri" w:hAnsi="Times New Roman" w:cs="Times New Roman"/>
                <w:lang w:val="en-ID"/>
              </w:rPr>
              <w:t>Tidak</w:t>
            </w:r>
            <w:proofErr w:type="spellEnd"/>
            <w:r w:rsidRPr="009258D0">
              <w:rPr>
                <w:rFonts w:ascii="Times New Roman" w:eastAsia="Calibri" w:hAnsi="Times New Roman" w:cs="Times New Roman"/>
                <w:lang w:val="en-ID"/>
              </w:rPr>
              <w:t xml:space="preserve"> </w:t>
            </w:r>
            <w:proofErr w:type="spellStart"/>
            <w:r w:rsidRPr="009258D0">
              <w:rPr>
                <w:rFonts w:ascii="Times New Roman" w:eastAsia="Calibri" w:hAnsi="Times New Roman" w:cs="Times New Roman"/>
                <w:lang w:val="en-ID"/>
              </w:rPr>
              <w:t>Baik</w:t>
            </w:r>
            <w:proofErr w:type="spellEnd"/>
          </w:p>
        </w:tc>
      </w:tr>
      <w:tr w:rsidR="00F92A0A" w:rsidRPr="009258D0" w14:paraId="15A5004A" w14:textId="77777777" w:rsidTr="00D7630E">
        <w:trPr>
          <w:trHeight w:val="350"/>
          <w:jc w:val="center"/>
        </w:trPr>
        <w:tc>
          <w:tcPr>
            <w:tcW w:w="675" w:type="dxa"/>
            <w:shd w:val="clear" w:color="auto" w:fill="auto"/>
            <w:vAlign w:val="center"/>
          </w:tcPr>
          <w:p w14:paraId="20F88CDB" w14:textId="77777777" w:rsidR="00F92A0A" w:rsidRPr="009258D0" w:rsidRDefault="00F92A0A" w:rsidP="00397529">
            <w:pPr>
              <w:tabs>
                <w:tab w:val="left" w:pos="180"/>
              </w:tabs>
              <w:spacing w:after="0" w:line="360" w:lineRule="auto"/>
              <w:ind w:left="160" w:hanging="25"/>
              <w:jc w:val="center"/>
              <w:rPr>
                <w:rFonts w:ascii="Times New Roman" w:eastAsia="Calibri" w:hAnsi="Times New Roman" w:cs="Times New Roman"/>
                <w:lang w:val="en-ID"/>
              </w:rPr>
            </w:pPr>
            <w:r w:rsidRPr="009258D0">
              <w:rPr>
                <w:rFonts w:ascii="Times New Roman" w:eastAsia="Calibri" w:hAnsi="Times New Roman" w:cs="Times New Roman"/>
                <w:lang w:val="en-ID"/>
              </w:rPr>
              <w:t>3</w:t>
            </w:r>
          </w:p>
        </w:tc>
        <w:tc>
          <w:tcPr>
            <w:tcW w:w="1593" w:type="dxa"/>
            <w:shd w:val="clear" w:color="auto" w:fill="auto"/>
            <w:vAlign w:val="center"/>
          </w:tcPr>
          <w:p w14:paraId="7A4072B7" w14:textId="77777777" w:rsidR="00F92A0A" w:rsidRPr="009258D0" w:rsidRDefault="00F92A0A" w:rsidP="00397529">
            <w:pPr>
              <w:spacing w:after="0" w:line="360" w:lineRule="auto"/>
              <w:ind w:left="166" w:firstLine="15"/>
              <w:jc w:val="center"/>
              <w:rPr>
                <w:rFonts w:ascii="Times New Roman" w:eastAsia="Calibri" w:hAnsi="Times New Roman" w:cs="Times New Roman"/>
                <w:lang w:val="en-ID"/>
              </w:rPr>
            </w:pPr>
            <w:r w:rsidRPr="009258D0">
              <w:rPr>
                <w:rFonts w:ascii="Times New Roman" w:eastAsia="Calibri" w:hAnsi="Times New Roman" w:cs="Times New Roman"/>
                <w:lang w:val="en-ID"/>
              </w:rPr>
              <w:t>2.61 – 3.40</w:t>
            </w:r>
          </w:p>
        </w:tc>
        <w:tc>
          <w:tcPr>
            <w:tcW w:w="2126" w:type="dxa"/>
            <w:shd w:val="clear" w:color="auto" w:fill="auto"/>
            <w:vAlign w:val="center"/>
          </w:tcPr>
          <w:p w14:paraId="157DC96C" w14:textId="77777777" w:rsidR="00F92A0A" w:rsidRPr="009258D0" w:rsidRDefault="00F92A0A" w:rsidP="00397529">
            <w:pPr>
              <w:tabs>
                <w:tab w:val="left" w:pos="180"/>
              </w:tabs>
              <w:spacing w:after="0" w:line="360" w:lineRule="auto"/>
              <w:ind w:left="278" w:hanging="50"/>
              <w:jc w:val="center"/>
              <w:rPr>
                <w:rFonts w:ascii="Times New Roman" w:eastAsia="Calibri" w:hAnsi="Times New Roman" w:cs="Times New Roman"/>
                <w:lang w:val="en-ID"/>
              </w:rPr>
            </w:pPr>
            <w:proofErr w:type="spellStart"/>
            <w:r w:rsidRPr="009258D0">
              <w:rPr>
                <w:rFonts w:ascii="Times New Roman" w:eastAsia="Calibri" w:hAnsi="Times New Roman" w:cs="Times New Roman"/>
                <w:lang w:val="en-ID"/>
              </w:rPr>
              <w:t>Cukup</w:t>
            </w:r>
            <w:proofErr w:type="spellEnd"/>
            <w:r w:rsidRPr="009258D0">
              <w:rPr>
                <w:rFonts w:ascii="Times New Roman" w:eastAsia="Calibri" w:hAnsi="Times New Roman" w:cs="Times New Roman"/>
                <w:lang w:val="en-ID"/>
              </w:rPr>
              <w:t xml:space="preserve"> </w:t>
            </w:r>
            <w:proofErr w:type="spellStart"/>
            <w:r w:rsidRPr="009258D0">
              <w:rPr>
                <w:rFonts w:ascii="Times New Roman" w:eastAsia="Calibri" w:hAnsi="Times New Roman" w:cs="Times New Roman"/>
                <w:lang w:val="en-ID"/>
              </w:rPr>
              <w:t>Baik</w:t>
            </w:r>
            <w:proofErr w:type="spellEnd"/>
          </w:p>
        </w:tc>
      </w:tr>
      <w:tr w:rsidR="00F92A0A" w:rsidRPr="009258D0" w14:paraId="05068530" w14:textId="77777777" w:rsidTr="00D7630E">
        <w:trPr>
          <w:trHeight w:val="350"/>
          <w:jc w:val="center"/>
        </w:trPr>
        <w:tc>
          <w:tcPr>
            <w:tcW w:w="675" w:type="dxa"/>
            <w:shd w:val="clear" w:color="auto" w:fill="auto"/>
            <w:vAlign w:val="center"/>
          </w:tcPr>
          <w:p w14:paraId="7608D85E" w14:textId="77777777" w:rsidR="00F92A0A" w:rsidRPr="009258D0" w:rsidRDefault="00F92A0A" w:rsidP="00397529">
            <w:pPr>
              <w:tabs>
                <w:tab w:val="left" w:pos="180"/>
              </w:tabs>
              <w:spacing w:after="0" w:line="360" w:lineRule="auto"/>
              <w:ind w:left="160" w:hanging="25"/>
              <w:jc w:val="center"/>
              <w:rPr>
                <w:rFonts w:ascii="Times New Roman" w:eastAsia="Calibri" w:hAnsi="Times New Roman" w:cs="Times New Roman"/>
                <w:lang w:val="en-ID"/>
              </w:rPr>
            </w:pPr>
            <w:r w:rsidRPr="009258D0">
              <w:rPr>
                <w:rFonts w:ascii="Times New Roman" w:eastAsia="Calibri" w:hAnsi="Times New Roman" w:cs="Times New Roman"/>
                <w:lang w:val="en-ID"/>
              </w:rPr>
              <w:t>4</w:t>
            </w:r>
          </w:p>
        </w:tc>
        <w:tc>
          <w:tcPr>
            <w:tcW w:w="1593" w:type="dxa"/>
            <w:shd w:val="clear" w:color="auto" w:fill="auto"/>
            <w:vAlign w:val="center"/>
          </w:tcPr>
          <w:p w14:paraId="4C6184E9" w14:textId="77777777" w:rsidR="00F92A0A" w:rsidRPr="009258D0" w:rsidRDefault="00F92A0A" w:rsidP="00397529">
            <w:pPr>
              <w:spacing w:after="0" w:line="360" w:lineRule="auto"/>
              <w:ind w:left="166" w:firstLine="15"/>
              <w:jc w:val="center"/>
              <w:rPr>
                <w:rFonts w:ascii="Times New Roman" w:eastAsia="Calibri" w:hAnsi="Times New Roman" w:cs="Times New Roman"/>
                <w:lang w:val="en-ID"/>
              </w:rPr>
            </w:pPr>
            <w:r w:rsidRPr="009258D0">
              <w:rPr>
                <w:rFonts w:ascii="Times New Roman" w:eastAsia="Calibri" w:hAnsi="Times New Roman" w:cs="Times New Roman"/>
                <w:lang w:val="en-ID"/>
              </w:rPr>
              <w:t>3.41 – 4.20</w:t>
            </w:r>
          </w:p>
        </w:tc>
        <w:tc>
          <w:tcPr>
            <w:tcW w:w="2126" w:type="dxa"/>
            <w:shd w:val="clear" w:color="auto" w:fill="auto"/>
            <w:vAlign w:val="center"/>
          </w:tcPr>
          <w:p w14:paraId="5434B4BC" w14:textId="77777777" w:rsidR="00F92A0A" w:rsidRPr="009258D0" w:rsidRDefault="00F92A0A" w:rsidP="00397529">
            <w:pPr>
              <w:tabs>
                <w:tab w:val="left" w:pos="180"/>
              </w:tabs>
              <w:spacing w:after="0" w:line="360" w:lineRule="auto"/>
              <w:ind w:left="278" w:hanging="50"/>
              <w:jc w:val="center"/>
              <w:rPr>
                <w:rFonts w:ascii="Times New Roman" w:eastAsia="Calibri" w:hAnsi="Times New Roman" w:cs="Times New Roman"/>
                <w:lang w:val="en-ID"/>
              </w:rPr>
            </w:pPr>
            <w:proofErr w:type="spellStart"/>
            <w:r w:rsidRPr="009258D0">
              <w:rPr>
                <w:rFonts w:ascii="Times New Roman" w:eastAsia="Calibri" w:hAnsi="Times New Roman" w:cs="Times New Roman"/>
                <w:lang w:val="en-ID"/>
              </w:rPr>
              <w:t>Baik</w:t>
            </w:r>
            <w:proofErr w:type="spellEnd"/>
          </w:p>
        </w:tc>
      </w:tr>
      <w:tr w:rsidR="00F92A0A" w:rsidRPr="009258D0" w14:paraId="45F4BE7B" w14:textId="77777777" w:rsidTr="00D7630E">
        <w:trPr>
          <w:trHeight w:val="188"/>
          <w:jc w:val="center"/>
        </w:trPr>
        <w:tc>
          <w:tcPr>
            <w:tcW w:w="675" w:type="dxa"/>
            <w:shd w:val="clear" w:color="auto" w:fill="auto"/>
            <w:vAlign w:val="center"/>
          </w:tcPr>
          <w:p w14:paraId="663043B3" w14:textId="77777777" w:rsidR="00F92A0A" w:rsidRPr="009258D0" w:rsidRDefault="00F92A0A" w:rsidP="00397529">
            <w:pPr>
              <w:tabs>
                <w:tab w:val="left" w:pos="180"/>
              </w:tabs>
              <w:spacing w:after="0" w:line="360" w:lineRule="auto"/>
              <w:ind w:left="160" w:hanging="25"/>
              <w:jc w:val="center"/>
              <w:rPr>
                <w:rFonts w:ascii="Times New Roman" w:eastAsia="Calibri" w:hAnsi="Times New Roman" w:cs="Times New Roman"/>
                <w:lang w:val="en-ID"/>
              </w:rPr>
            </w:pPr>
            <w:r w:rsidRPr="009258D0">
              <w:rPr>
                <w:rFonts w:ascii="Times New Roman" w:eastAsia="Calibri" w:hAnsi="Times New Roman" w:cs="Times New Roman"/>
                <w:lang w:val="en-ID"/>
              </w:rPr>
              <w:t>5</w:t>
            </w:r>
          </w:p>
        </w:tc>
        <w:tc>
          <w:tcPr>
            <w:tcW w:w="1593" w:type="dxa"/>
            <w:shd w:val="clear" w:color="auto" w:fill="auto"/>
            <w:vAlign w:val="center"/>
          </w:tcPr>
          <w:p w14:paraId="64A20BE2" w14:textId="77777777" w:rsidR="00F92A0A" w:rsidRPr="009258D0" w:rsidRDefault="00F92A0A" w:rsidP="00397529">
            <w:pPr>
              <w:spacing w:after="0" w:line="360" w:lineRule="auto"/>
              <w:ind w:left="166" w:firstLine="15"/>
              <w:jc w:val="center"/>
              <w:rPr>
                <w:rFonts w:ascii="Times New Roman" w:eastAsia="Calibri" w:hAnsi="Times New Roman" w:cs="Times New Roman"/>
                <w:lang w:val="en-ID"/>
              </w:rPr>
            </w:pPr>
            <w:r w:rsidRPr="009258D0">
              <w:rPr>
                <w:rFonts w:ascii="Times New Roman" w:eastAsia="Calibri" w:hAnsi="Times New Roman" w:cs="Times New Roman"/>
                <w:lang w:val="en-ID"/>
              </w:rPr>
              <w:t>4.21 – 5.00</w:t>
            </w:r>
          </w:p>
        </w:tc>
        <w:tc>
          <w:tcPr>
            <w:tcW w:w="2126" w:type="dxa"/>
            <w:shd w:val="clear" w:color="auto" w:fill="auto"/>
            <w:vAlign w:val="center"/>
          </w:tcPr>
          <w:p w14:paraId="37AEBF7C" w14:textId="77777777" w:rsidR="00F92A0A" w:rsidRPr="009258D0" w:rsidRDefault="00F92A0A" w:rsidP="00397529">
            <w:pPr>
              <w:tabs>
                <w:tab w:val="left" w:pos="180"/>
              </w:tabs>
              <w:spacing w:after="0" w:line="360" w:lineRule="auto"/>
              <w:ind w:left="278" w:hanging="50"/>
              <w:jc w:val="center"/>
              <w:rPr>
                <w:rFonts w:ascii="Times New Roman" w:eastAsia="Calibri" w:hAnsi="Times New Roman" w:cs="Times New Roman"/>
                <w:lang w:val="en-ID"/>
              </w:rPr>
            </w:pPr>
            <w:proofErr w:type="spellStart"/>
            <w:r w:rsidRPr="009258D0">
              <w:rPr>
                <w:rFonts w:ascii="Times New Roman" w:eastAsia="Calibri" w:hAnsi="Times New Roman" w:cs="Times New Roman"/>
                <w:lang w:val="en-ID"/>
              </w:rPr>
              <w:t>Sangat</w:t>
            </w:r>
            <w:proofErr w:type="spellEnd"/>
            <w:r w:rsidRPr="009258D0">
              <w:rPr>
                <w:rFonts w:ascii="Times New Roman" w:eastAsia="Calibri" w:hAnsi="Times New Roman" w:cs="Times New Roman"/>
                <w:lang w:val="en-ID"/>
              </w:rPr>
              <w:t xml:space="preserve"> </w:t>
            </w:r>
            <w:proofErr w:type="spellStart"/>
            <w:r w:rsidRPr="009258D0">
              <w:rPr>
                <w:rFonts w:ascii="Times New Roman" w:eastAsia="Calibri" w:hAnsi="Times New Roman" w:cs="Times New Roman"/>
                <w:lang w:val="en-ID"/>
              </w:rPr>
              <w:t>Baik</w:t>
            </w:r>
            <w:proofErr w:type="spellEnd"/>
          </w:p>
        </w:tc>
      </w:tr>
    </w:tbl>
    <w:p w14:paraId="4704B4FE" w14:textId="5475DCC9" w:rsidR="001C4AC7" w:rsidRPr="001C4AC7" w:rsidRDefault="001C4AC7" w:rsidP="001C4AC7">
      <w:pPr>
        <w:pStyle w:val="Heading3"/>
        <w:spacing w:line="360" w:lineRule="auto"/>
        <w:ind w:left="1134"/>
        <w:rPr>
          <w:rFonts w:eastAsia="Arial"/>
          <w:b w:val="0"/>
          <w:bCs/>
          <w:sz w:val="18"/>
          <w:szCs w:val="18"/>
        </w:rPr>
      </w:pPr>
      <w:bookmarkStart w:id="24" w:name="_Toc117539003"/>
      <w:proofErr w:type="spellStart"/>
      <w:r w:rsidRPr="001C4AC7">
        <w:rPr>
          <w:rFonts w:eastAsia="Arial"/>
          <w:b w:val="0"/>
          <w:bCs/>
          <w:sz w:val="18"/>
          <w:szCs w:val="18"/>
        </w:rPr>
        <w:t>Sumber</w:t>
      </w:r>
      <w:proofErr w:type="spellEnd"/>
      <w:r w:rsidRPr="001C4AC7">
        <w:rPr>
          <w:rFonts w:eastAsia="Arial"/>
          <w:b w:val="0"/>
          <w:bCs/>
          <w:sz w:val="18"/>
          <w:szCs w:val="18"/>
        </w:rPr>
        <w:t xml:space="preserve">: </w:t>
      </w:r>
      <w:r>
        <w:rPr>
          <w:rFonts w:eastAsia="Arial"/>
          <w:b w:val="0"/>
          <w:bCs/>
          <w:sz w:val="18"/>
          <w:szCs w:val="18"/>
        </w:rPr>
        <w:t>D</w:t>
      </w:r>
      <w:r w:rsidRPr="001C4AC7">
        <w:rPr>
          <w:rFonts w:eastAsia="Arial"/>
          <w:b w:val="0"/>
          <w:bCs/>
          <w:sz w:val="18"/>
          <w:szCs w:val="18"/>
        </w:rPr>
        <w:t xml:space="preserve">ata primer yang </w:t>
      </w:r>
      <w:proofErr w:type="spellStart"/>
      <w:r w:rsidRPr="001C4AC7">
        <w:rPr>
          <w:rFonts w:eastAsia="Arial"/>
          <w:b w:val="0"/>
          <w:bCs/>
          <w:sz w:val="18"/>
          <w:szCs w:val="18"/>
        </w:rPr>
        <w:t>diolah</w:t>
      </w:r>
      <w:proofErr w:type="spellEnd"/>
      <w:r w:rsidRPr="001C4AC7">
        <w:rPr>
          <w:rFonts w:eastAsia="Arial"/>
          <w:b w:val="0"/>
          <w:bCs/>
          <w:sz w:val="18"/>
          <w:szCs w:val="18"/>
        </w:rPr>
        <w:t>, 2022</w:t>
      </w:r>
    </w:p>
    <w:p w14:paraId="7821CD6B" w14:textId="6A406A1F" w:rsidR="00F92A0A" w:rsidRPr="000C73AD" w:rsidRDefault="00F92A0A" w:rsidP="00D7630E">
      <w:pPr>
        <w:pStyle w:val="Heading3"/>
        <w:numPr>
          <w:ilvl w:val="0"/>
          <w:numId w:val="17"/>
        </w:numPr>
        <w:spacing w:line="360" w:lineRule="auto"/>
        <w:ind w:left="284"/>
        <w:rPr>
          <w:rFonts w:eastAsia="Arial"/>
          <w:sz w:val="22"/>
          <w:szCs w:val="22"/>
        </w:rPr>
      </w:pPr>
      <w:r w:rsidRPr="000C73AD">
        <w:rPr>
          <w:rFonts w:eastAsia="Arial"/>
          <w:sz w:val="22"/>
          <w:szCs w:val="22"/>
        </w:rPr>
        <w:t xml:space="preserve">Hasil </w:t>
      </w:r>
      <w:proofErr w:type="spellStart"/>
      <w:r w:rsidRPr="000C73AD">
        <w:rPr>
          <w:rFonts w:eastAsia="Arial"/>
          <w:sz w:val="22"/>
          <w:szCs w:val="22"/>
        </w:rPr>
        <w:t>Analisis</w:t>
      </w:r>
      <w:proofErr w:type="spellEnd"/>
      <w:r w:rsidRPr="000C73AD">
        <w:rPr>
          <w:rFonts w:eastAsia="Arial"/>
          <w:sz w:val="22"/>
          <w:szCs w:val="22"/>
        </w:rPr>
        <w:t xml:space="preserve"> </w:t>
      </w:r>
      <w:proofErr w:type="spellStart"/>
      <w:r w:rsidRPr="000C73AD">
        <w:rPr>
          <w:rFonts w:eastAsia="Arial"/>
          <w:sz w:val="22"/>
          <w:szCs w:val="22"/>
        </w:rPr>
        <w:t>Deskriptif</w:t>
      </w:r>
      <w:proofErr w:type="spellEnd"/>
      <w:r w:rsidRPr="000C73AD">
        <w:rPr>
          <w:rFonts w:eastAsia="Arial"/>
          <w:sz w:val="22"/>
          <w:szCs w:val="22"/>
        </w:rPr>
        <w:t xml:space="preserve"> </w:t>
      </w:r>
      <w:r w:rsidRPr="000C73AD">
        <w:rPr>
          <w:rFonts w:eastAsia="Arial"/>
          <w:iCs/>
          <w:sz w:val="22"/>
          <w:szCs w:val="22"/>
          <w:lang w:val="id"/>
        </w:rPr>
        <w:t>Peran Interpersonal (X1)</w:t>
      </w:r>
      <w:bookmarkEnd w:id="24"/>
      <w:r w:rsidRPr="000C73AD">
        <w:rPr>
          <w:rFonts w:eastAsia="Arial"/>
          <w:sz w:val="22"/>
          <w:szCs w:val="22"/>
        </w:rPr>
        <w:t xml:space="preserve"> </w:t>
      </w:r>
    </w:p>
    <w:p w14:paraId="43D28884" w14:textId="77777777" w:rsidR="00F92A0A" w:rsidRPr="000C73AD" w:rsidRDefault="00F92A0A" w:rsidP="00F92A0A">
      <w:pPr>
        <w:widowControl w:val="0"/>
        <w:autoSpaceDE w:val="0"/>
        <w:autoSpaceDN w:val="0"/>
        <w:spacing w:after="0" w:line="360" w:lineRule="auto"/>
        <w:ind w:firstLine="567"/>
        <w:jc w:val="both"/>
        <w:rPr>
          <w:rFonts w:ascii="Times New Roman" w:eastAsia="Arial" w:hAnsi="Times New Roman" w:cs="Times New Roman"/>
          <w:lang w:val="id-ID"/>
        </w:rPr>
      </w:pPr>
      <w:r w:rsidRPr="000C73AD">
        <w:rPr>
          <w:rFonts w:ascii="Times New Roman" w:eastAsia="Arial" w:hAnsi="Times New Roman" w:cs="Times New Roman"/>
          <w:lang w:val="id"/>
        </w:rPr>
        <w:t xml:space="preserve">Variabel </w:t>
      </w:r>
      <w:r w:rsidRPr="000C73AD">
        <w:rPr>
          <w:rFonts w:ascii="Times New Roman" w:eastAsia="Arial" w:hAnsi="Times New Roman" w:cs="Times New Roman"/>
          <w:iCs/>
          <w:lang w:val="id"/>
        </w:rPr>
        <w:t>Peran Interpersonal (X1)</w:t>
      </w:r>
      <w:r w:rsidRPr="000C73AD">
        <w:rPr>
          <w:rFonts w:ascii="Times New Roman" w:eastAsia="Arial" w:hAnsi="Times New Roman" w:cs="Times New Roman"/>
          <w:lang w:val="id-ID"/>
        </w:rPr>
        <w:t xml:space="preserve">, diwakili oleh </w:t>
      </w:r>
      <w:r w:rsidRPr="000C73AD">
        <w:rPr>
          <w:rFonts w:ascii="Times New Roman" w:eastAsia="Arial" w:hAnsi="Times New Roman" w:cs="Times New Roman"/>
          <w:lang w:val="id"/>
        </w:rPr>
        <w:t>3</w:t>
      </w:r>
      <w:r w:rsidRPr="000C73AD">
        <w:rPr>
          <w:rFonts w:ascii="Times New Roman" w:eastAsia="Arial" w:hAnsi="Times New Roman" w:cs="Times New Roman"/>
          <w:lang w:val="id-ID"/>
        </w:rPr>
        <w:t xml:space="preserve"> (</w:t>
      </w:r>
      <w:r w:rsidRPr="000C73AD">
        <w:rPr>
          <w:rFonts w:ascii="Times New Roman" w:eastAsia="Arial" w:hAnsi="Times New Roman" w:cs="Times New Roman"/>
          <w:lang w:val="id"/>
        </w:rPr>
        <w:t>tiga</w:t>
      </w:r>
      <w:r w:rsidRPr="000C73AD">
        <w:rPr>
          <w:rFonts w:ascii="Times New Roman" w:eastAsia="Arial" w:hAnsi="Times New Roman" w:cs="Times New Roman"/>
          <w:lang w:val="id-ID"/>
        </w:rPr>
        <w:t>) item pernyataan sebagai berikut.</w:t>
      </w:r>
    </w:p>
    <w:p w14:paraId="2DE82EAC" w14:textId="77777777" w:rsidR="00D7630E" w:rsidRDefault="00D7630E" w:rsidP="00F92A0A">
      <w:pPr>
        <w:pStyle w:val="Caption"/>
        <w:spacing w:line="360" w:lineRule="auto"/>
        <w:jc w:val="center"/>
        <w:rPr>
          <w:rFonts w:ascii="Times New Roman" w:hAnsi="Times New Roman"/>
          <w:color w:val="auto"/>
          <w:sz w:val="22"/>
          <w:szCs w:val="22"/>
        </w:rPr>
        <w:sectPr w:rsidR="00D7630E" w:rsidSect="00D7630E">
          <w:type w:val="continuous"/>
          <w:pgSz w:w="11906" w:h="16838" w:code="9"/>
          <w:pgMar w:top="1418" w:right="1418" w:bottom="1418" w:left="1701" w:header="708" w:footer="708" w:gutter="0"/>
          <w:cols w:num="2" w:space="708"/>
          <w:docGrid w:linePitch="360"/>
        </w:sectPr>
      </w:pPr>
      <w:bookmarkStart w:id="25" w:name="_Toc117539094"/>
    </w:p>
    <w:p w14:paraId="7ECC1986" w14:textId="36B08B99" w:rsidR="00F92A0A" w:rsidRPr="000C73AD" w:rsidRDefault="00F92A0A" w:rsidP="00F92A0A">
      <w:pPr>
        <w:pStyle w:val="Caption"/>
        <w:spacing w:line="360" w:lineRule="auto"/>
        <w:jc w:val="center"/>
        <w:rPr>
          <w:rFonts w:ascii="Times New Roman" w:eastAsia="Arial" w:hAnsi="Times New Roman"/>
          <w:b w:val="0"/>
          <w:iCs/>
          <w:color w:val="auto"/>
          <w:sz w:val="22"/>
          <w:szCs w:val="22"/>
          <w:lang w:val="id"/>
        </w:rPr>
      </w:pPr>
      <w:proofErr w:type="spellStart"/>
      <w:r w:rsidRPr="000C73AD">
        <w:rPr>
          <w:rFonts w:ascii="Times New Roman" w:hAnsi="Times New Roman"/>
          <w:color w:val="auto"/>
          <w:sz w:val="22"/>
          <w:szCs w:val="22"/>
        </w:rPr>
        <w:t>Tabel</w:t>
      </w:r>
      <w:proofErr w:type="spellEnd"/>
      <w:r w:rsidRPr="000C73AD">
        <w:rPr>
          <w:rFonts w:ascii="Times New Roman" w:hAnsi="Times New Roman"/>
          <w:color w:val="auto"/>
          <w:sz w:val="22"/>
          <w:szCs w:val="22"/>
        </w:rPr>
        <w:t xml:space="preserve"> </w:t>
      </w:r>
      <w:r w:rsidR="001C4AC7">
        <w:rPr>
          <w:rFonts w:ascii="Times New Roman" w:hAnsi="Times New Roman"/>
          <w:color w:val="auto"/>
          <w:sz w:val="22"/>
          <w:szCs w:val="22"/>
          <w:lang w:val="en-US"/>
        </w:rPr>
        <w:t>2.</w:t>
      </w:r>
      <w:r w:rsidR="001C4AC7"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Deskriptif</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Variabel</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Peran</w:t>
      </w:r>
      <w:proofErr w:type="spellEnd"/>
      <w:r w:rsidRPr="000C73AD">
        <w:rPr>
          <w:rFonts w:ascii="Times New Roman" w:hAnsi="Times New Roman"/>
          <w:color w:val="auto"/>
          <w:sz w:val="22"/>
          <w:szCs w:val="22"/>
          <w:lang w:val="en-US"/>
        </w:rPr>
        <w:t xml:space="preserve"> Interpersonal (X1)</w:t>
      </w:r>
      <w:bookmarkEnd w:id="25"/>
    </w:p>
    <w:tbl>
      <w:tblPr>
        <w:tblW w:w="0" w:type="auto"/>
        <w:jc w:val="center"/>
        <w:tblLook w:val="04A0" w:firstRow="1" w:lastRow="0" w:firstColumn="1" w:lastColumn="0" w:noHBand="0" w:noVBand="1"/>
      </w:tblPr>
      <w:tblGrid>
        <w:gridCol w:w="650"/>
        <w:gridCol w:w="510"/>
        <w:gridCol w:w="510"/>
        <w:gridCol w:w="620"/>
        <w:gridCol w:w="620"/>
        <w:gridCol w:w="620"/>
        <w:gridCol w:w="1151"/>
        <w:gridCol w:w="1023"/>
        <w:gridCol w:w="986"/>
      </w:tblGrid>
      <w:tr w:rsidR="00F92A0A" w:rsidRPr="000C73AD" w14:paraId="5F37F697" w14:textId="77777777" w:rsidTr="004B0C66">
        <w:trPr>
          <w:trHeight w:val="300"/>
          <w:jc w:val="center"/>
        </w:trPr>
        <w:tc>
          <w:tcPr>
            <w:tcW w:w="0" w:type="auto"/>
            <w:tcBorders>
              <w:top w:val="single" w:sz="4" w:space="0" w:color="auto"/>
              <w:bottom w:val="single" w:sz="4" w:space="0" w:color="auto"/>
            </w:tcBorders>
            <w:shd w:val="clear" w:color="auto" w:fill="E7E6E6"/>
            <w:noWrap/>
            <w:vAlign w:val="center"/>
            <w:hideMark/>
          </w:tcPr>
          <w:p w14:paraId="76FC2742"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No</w:t>
            </w:r>
          </w:p>
        </w:tc>
        <w:tc>
          <w:tcPr>
            <w:tcW w:w="0" w:type="auto"/>
            <w:tcBorders>
              <w:top w:val="single" w:sz="4" w:space="0" w:color="auto"/>
              <w:bottom w:val="single" w:sz="4" w:space="0" w:color="auto"/>
            </w:tcBorders>
            <w:shd w:val="clear" w:color="auto" w:fill="E7E6E6"/>
            <w:noWrap/>
            <w:vAlign w:val="center"/>
            <w:hideMark/>
          </w:tcPr>
          <w:p w14:paraId="427AF94D"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1</w:t>
            </w:r>
          </w:p>
        </w:tc>
        <w:tc>
          <w:tcPr>
            <w:tcW w:w="0" w:type="auto"/>
            <w:tcBorders>
              <w:top w:val="single" w:sz="4" w:space="0" w:color="auto"/>
              <w:bottom w:val="single" w:sz="4" w:space="0" w:color="auto"/>
            </w:tcBorders>
            <w:shd w:val="clear" w:color="auto" w:fill="E7E6E6"/>
            <w:noWrap/>
            <w:vAlign w:val="center"/>
            <w:hideMark/>
          </w:tcPr>
          <w:p w14:paraId="02BACF3A"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2</w:t>
            </w:r>
          </w:p>
        </w:tc>
        <w:tc>
          <w:tcPr>
            <w:tcW w:w="0" w:type="auto"/>
            <w:tcBorders>
              <w:top w:val="single" w:sz="4" w:space="0" w:color="auto"/>
              <w:bottom w:val="single" w:sz="4" w:space="0" w:color="auto"/>
            </w:tcBorders>
            <w:shd w:val="clear" w:color="auto" w:fill="E7E6E6"/>
            <w:noWrap/>
            <w:vAlign w:val="center"/>
            <w:hideMark/>
          </w:tcPr>
          <w:p w14:paraId="53AC85CA"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w:t>
            </w:r>
          </w:p>
        </w:tc>
        <w:tc>
          <w:tcPr>
            <w:tcW w:w="0" w:type="auto"/>
            <w:tcBorders>
              <w:top w:val="single" w:sz="4" w:space="0" w:color="auto"/>
              <w:bottom w:val="single" w:sz="4" w:space="0" w:color="auto"/>
            </w:tcBorders>
            <w:shd w:val="clear" w:color="auto" w:fill="E7E6E6"/>
            <w:noWrap/>
            <w:vAlign w:val="center"/>
            <w:hideMark/>
          </w:tcPr>
          <w:p w14:paraId="1C956630"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4</w:t>
            </w:r>
          </w:p>
        </w:tc>
        <w:tc>
          <w:tcPr>
            <w:tcW w:w="0" w:type="auto"/>
            <w:tcBorders>
              <w:top w:val="single" w:sz="4" w:space="0" w:color="auto"/>
              <w:bottom w:val="single" w:sz="4" w:space="0" w:color="auto"/>
            </w:tcBorders>
            <w:shd w:val="clear" w:color="auto" w:fill="E7E6E6"/>
            <w:noWrap/>
            <w:vAlign w:val="center"/>
            <w:hideMark/>
          </w:tcPr>
          <w:p w14:paraId="2A7DF4B7"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5</w:t>
            </w:r>
          </w:p>
        </w:tc>
        <w:tc>
          <w:tcPr>
            <w:tcW w:w="0" w:type="auto"/>
            <w:tcBorders>
              <w:top w:val="single" w:sz="4" w:space="0" w:color="auto"/>
              <w:bottom w:val="single" w:sz="4" w:space="0" w:color="auto"/>
            </w:tcBorders>
            <w:shd w:val="clear" w:color="auto" w:fill="E7E6E6"/>
            <w:noWrap/>
            <w:vAlign w:val="center"/>
            <w:hideMark/>
          </w:tcPr>
          <w:p w14:paraId="3D21C994"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lang w:val="en-ID"/>
              </w:rPr>
              <w:t>Skor</w:t>
            </w:r>
            <w:proofErr w:type="spellEnd"/>
            <w:r w:rsidRPr="000C73AD">
              <w:rPr>
                <w:rFonts w:ascii="Times New Roman" w:eastAsia="Times New Roman" w:hAnsi="Times New Roman" w:cs="Times New Roman"/>
                <w:lang w:val="en-ID"/>
              </w:rPr>
              <w:t xml:space="preserve"> Total</w:t>
            </w:r>
          </w:p>
        </w:tc>
        <w:tc>
          <w:tcPr>
            <w:tcW w:w="0" w:type="auto"/>
            <w:tcBorders>
              <w:top w:val="single" w:sz="4" w:space="0" w:color="auto"/>
              <w:bottom w:val="single" w:sz="4" w:space="0" w:color="auto"/>
            </w:tcBorders>
            <w:shd w:val="clear" w:color="auto" w:fill="E7E6E6"/>
            <w:noWrap/>
            <w:vAlign w:val="center"/>
            <w:hideMark/>
          </w:tcPr>
          <w:p w14:paraId="543EF5FA"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Rata-rata</w:t>
            </w:r>
          </w:p>
        </w:tc>
        <w:tc>
          <w:tcPr>
            <w:tcW w:w="0" w:type="auto"/>
            <w:tcBorders>
              <w:top w:val="single" w:sz="4" w:space="0" w:color="auto"/>
              <w:bottom w:val="single" w:sz="4" w:space="0" w:color="auto"/>
            </w:tcBorders>
            <w:shd w:val="clear" w:color="auto" w:fill="E7E6E6"/>
            <w:noWrap/>
            <w:vAlign w:val="center"/>
            <w:hideMark/>
          </w:tcPr>
          <w:p w14:paraId="0E6F4F0A"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lang w:val="en-ID"/>
              </w:rPr>
              <w:t>Kategori</w:t>
            </w:r>
            <w:proofErr w:type="spellEnd"/>
          </w:p>
        </w:tc>
      </w:tr>
      <w:tr w:rsidR="00F92A0A" w:rsidRPr="000C73AD" w14:paraId="41552053" w14:textId="77777777" w:rsidTr="004B0C66">
        <w:trPr>
          <w:trHeight w:val="300"/>
          <w:jc w:val="center"/>
        </w:trPr>
        <w:tc>
          <w:tcPr>
            <w:tcW w:w="0" w:type="auto"/>
            <w:vMerge w:val="restart"/>
            <w:tcBorders>
              <w:top w:val="nil"/>
              <w:bottom w:val="single" w:sz="4" w:space="0" w:color="auto"/>
            </w:tcBorders>
            <w:shd w:val="clear" w:color="auto" w:fill="auto"/>
            <w:noWrap/>
            <w:vAlign w:val="center"/>
            <w:hideMark/>
          </w:tcPr>
          <w:p w14:paraId="00FBF565"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X1.1</w:t>
            </w:r>
          </w:p>
        </w:tc>
        <w:tc>
          <w:tcPr>
            <w:tcW w:w="0" w:type="auto"/>
            <w:tcBorders>
              <w:top w:val="nil"/>
              <w:bottom w:val="single" w:sz="4" w:space="0" w:color="auto"/>
            </w:tcBorders>
            <w:shd w:val="clear" w:color="auto" w:fill="auto"/>
            <w:noWrap/>
            <w:vAlign w:val="center"/>
            <w:hideMark/>
          </w:tcPr>
          <w:p w14:paraId="5D01E4CD"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2CB386C2"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w:t>
            </w:r>
          </w:p>
        </w:tc>
        <w:tc>
          <w:tcPr>
            <w:tcW w:w="0" w:type="auto"/>
            <w:tcBorders>
              <w:top w:val="nil"/>
              <w:bottom w:val="single" w:sz="4" w:space="0" w:color="auto"/>
            </w:tcBorders>
            <w:shd w:val="clear" w:color="auto" w:fill="auto"/>
            <w:noWrap/>
            <w:vAlign w:val="center"/>
            <w:hideMark/>
          </w:tcPr>
          <w:p w14:paraId="7E459032"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11</w:t>
            </w:r>
          </w:p>
        </w:tc>
        <w:tc>
          <w:tcPr>
            <w:tcW w:w="0" w:type="auto"/>
            <w:tcBorders>
              <w:top w:val="nil"/>
              <w:bottom w:val="single" w:sz="4" w:space="0" w:color="auto"/>
            </w:tcBorders>
            <w:shd w:val="clear" w:color="auto" w:fill="auto"/>
            <w:noWrap/>
            <w:vAlign w:val="center"/>
            <w:hideMark/>
          </w:tcPr>
          <w:p w14:paraId="4DB9D88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56</w:t>
            </w:r>
          </w:p>
        </w:tc>
        <w:tc>
          <w:tcPr>
            <w:tcW w:w="0" w:type="auto"/>
            <w:tcBorders>
              <w:top w:val="nil"/>
              <w:bottom w:val="single" w:sz="4" w:space="0" w:color="auto"/>
            </w:tcBorders>
            <w:shd w:val="clear" w:color="auto" w:fill="auto"/>
            <w:noWrap/>
            <w:vAlign w:val="center"/>
            <w:hideMark/>
          </w:tcPr>
          <w:p w14:paraId="6DB5AC4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16</w:t>
            </w:r>
          </w:p>
        </w:tc>
        <w:tc>
          <w:tcPr>
            <w:tcW w:w="0" w:type="auto"/>
            <w:tcBorders>
              <w:top w:val="nil"/>
              <w:bottom w:val="single" w:sz="4" w:space="0" w:color="auto"/>
            </w:tcBorders>
            <w:shd w:val="clear" w:color="auto" w:fill="auto"/>
            <w:noWrap/>
            <w:vAlign w:val="center"/>
            <w:hideMark/>
          </w:tcPr>
          <w:p w14:paraId="6DA01BAD"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341</w:t>
            </w:r>
          </w:p>
        </w:tc>
        <w:tc>
          <w:tcPr>
            <w:tcW w:w="0" w:type="auto"/>
            <w:vMerge w:val="restart"/>
            <w:tcBorders>
              <w:top w:val="nil"/>
              <w:bottom w:val="single" w:sz="4" w:space="0" w:color="000000"/>
            </w:tcBorders>
            <w:shd w:val="clear" w:color="auto" w:fill="auto"/>
            <w:noWrap/>
            <w:vAlign w:val="center"/>
            <w:hideMark/>
          </w:tcPr>
          <w:p w14:paraId="3252B90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4.01</w:t>
            </w:r>
          </w:p>
        </w:tc>
        <w:tc>
          <w:tcPr>
            <w:tcW w:w="0" w:type="auto"/>
            <w:vMerge w:val="restart"/>
            <w:tcBorders>
              <w:top w:val="nil"/>
              <w:bottom w:val="single" w:sz="4" w:space="0" w:color="000000"/>
            </w:tcBorders>
            <w:shd w:val="clear" w:color="auto" w:fill="auto"/>
            <w:noWrap/>
            <w:vAlign w:val="center"/>
          </w:tcPr>
          <w:p w14:paraId="2A9215A5"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proofErr w:type="spellStart"/>
            <w:r w:rsidRPr="000C73AD">
              <w:rPr>
                <w:rFonts w:ascii="Times New Roman" w:eastAsia="Times New Roman" w:hAnsi="Times New Roman" w:cs="Times New Roman"/>
                <w:color w:val="000000"/>
                <w:lang w:val="en-ID"/>
              </w:rPr>
              <w:t>Baik</w:t>
            </w:r>
            <w:proofErr w:type="spellEnd"/>
          </w:p>
        </w:tc>
      </w:tr>
      <w:tr w:rsidR="00F92A0A" w:rsidRPr="000C73AD" w14:paraId="0AADDE45" w14:textId="77777777" w:rsidTr="004B0C66">
        <w:trPr>
          <w:trHeight w:val="300"/>
          <w:jc w:val="center"/>
        </w:trPr>
        <w:tc>
          <w:tcPr>
            <w:tcW w:w="0" w:type="auto"/>
            <w:vMerge/>
            <w:tcBorders>
              <w:top w:val="nil"/>
              <w:bottom w:val="single" w:sz="4" w:space="0" w:color="auto"/>
            </w:tcBorders>
            <w:vAlign w:val="center"/>
            <w:hideMark/>
          </w:tcPr>
          <w:p w14:paraId="79C5F1A1"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tcBorders>
              <w:top w:val="nil"/>
              <w:bottom w:val="single" w:sz="4" w:space="0" w:color="auto"/>
            </w:tcBorders>
            <w:shd w:val="clear" w:color="auto" w:fill="auto"/>
            <w:noWrap/>
            <w:vAlign w:val="center"/>
            <w:hideMark/>
          </w:tcPr>
          <w:p w14:paraId="39D3B9C1"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0A89FC2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w:t>
            </w:r>
          </w:p>
        </w:tc>
        <w:tc>
          <w:tcPr>
            <w:tcW w:w="0" w:type="auto"/>
            <w:tcBorders>
              <w:top w:val="nil"/>
              <w:bottom w:val="single" w:sz="4" w:space="0" w:color="auto"/>
            </w:tcBorders>
            <w:shd w:val="clear" w:color="auto" w:fill="auto"/>
            <w:noWrap/>
            <w:vAlign w:val="center"/>
            <w:hideMark/>
          </w:tcPr>
          <w:p w14:paraId="6A9B323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13%</w:t>
            </w:r>
          </w:p>
        </w:tc>
        <w:tc>
          <w:tcPr>
            <w:tcW w:w="0" w:type="auto"/>
            <w:tcBorders>
              <w:top w:val="nil"/>
              <w:bottom w:val="single" w:sz="4" w:space="0" w:color="auto"/>
            </w:tcBorders>
            <w:shd w:val="clear" w:color="auto" w:fill="auto"/>
            <w:noWrap/>
            <w:vAlign w:val="center"/>
            <w:hideMark/>
          </w:tcPr>
          <w:p w14:paraId="5EE358B3"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66%</w:t>
            </w:r>
          </w:p>
        </w:tc>
        <w:tc>
          <w:tcPr>
            <w:tcW w:w="0" w:type="auto"/>
            <w:tcBorders>
              <w:top w:val="nil"/>
              <w:bottom w:val="single" w:sz="4" w:space="0" w:color="auto"/>
            </w:tcBorders>
            <w:shd w:val="clear" w:color="auto" w:fill="auto"/>
            <w:noWrap/>
            <w:vAlign w:val="center"/>
            <w:hideMark/>
          </w:tcPr>
          <w:p w14:paraId="52CEC59C"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19%</w:t>
            </w:r>
          </w:p>
        </w:tc>
        <w:tc>
          <w:tcPr>
            <w:tcW w:w="0" w:type="auto"/>
            <w:tcBorders>
              <w:top w:val="nil"/>
              <w:bottom w:val="single" w:sz="4" w:space="0" w:color="auto"/>
            </w:tcBorders>
            <w:shd w:val="clear" w:color="auto" w:fill="auto"/>
            <w:noWrap/>
            <w:vAlign w:val="center"/>
            <w:hideMark/>
          </w:tcPr>
          <w:p w14:paraId="617FD1CE"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80%</w:t>
            </w:r>
          </w:p>
        </w:tc>
        <w:tc>
          <w:tcPr>
            <w:tcW w:w="0" w:type="auto"/>
            <w:vMerge/>
            <w:tcBorders>
              <w:top w:val="nil"/>
              <w:bottom w:val="single" w:sz="4" w:space="0" w:color="000000"/>
            </w:tcBorders>
            <w:vAlign w:val="center"/>
            <w:hideMark/>
          </w:tcPr>
          <w:p w14:paraId="7FA0A765"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vMerge/>
            <w:tcBorders>
              <w:top w:val="nil"/>
              <w:bottom w:val="single" w:sz="4" w:space="0" w:color="000000"/>
            </w:tcBorders>
            <w:vAlign w:val="center"/>
          </w:tcPr>
          <w:p w14:paraId="5142CC8B"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r>
      <w:tr w:rsidR="00F92A0A" w:rsidRPr="000C73AD" w14:paraId="7EF81FD5" w14:textId="77777777" w:rsidTr="004B0C66">
        <w:trPr>
          <w:trHeight w:val="300"/>
          <w:jc w:val="center"/>
        </w:trPr>
        <w:tc>
          <w:tcPr>
            <w:tcW w:w="0" w:type="auto"/>
            <w:vMerge w:val="restart"/>
            <w:tcBorders>
              <w:top w:val="nil"/>
              <w:bottom w:val="single" w:sz="4" w:space="0" w:color="auto"/>
            </w:tcBorders>
            <w:shd w:val="clear" w:color="auto" w:fill="auto"/>
            <w:noWrap/>
            <w:vAlign w:val="center"/>
            <w:hideMark/>
          </w:tcPr>
          <w:p w14:paraId="4B34B483"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X1.2</w:t>
            </w:r>
          </w:p>
        </w:tc>
        <w:tc>
          <w:tcPr>
            <w:tcW w:w="0" w:type="auto"/>
            <w:tcBorders>
              <w:top w:val="nil"/>
              <w:bottom w:val="single" w:sz="4" w:space="0" w:color="auto"/>
            </w:tcBorders>
            <w:shd w:val="clear" w:color="auto" w:fill="auto"/>
            <w:noWrap/>
            <w:vAlign w:val="center"/>
            <w:hideMark/>
          </w:tcPr>
          <w:p w14:paraId="3FFDEF50"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0BD2B53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w:t>
            </w:r>
          </w:p>
        </w:tc>
        <w:tc>
          <w:tcPr>
            <w:tcW w:w="0" w:type="auto"/>
            <w:tcBorders>
              <w:top w:val="nil"/>
              <w:bottom w:val="single" w:sz="4" w:space="0" w:color="auto"/>
            </w:tcBorders>
            <w:shd w:val="clear" w:color="auto" w:fill="auto"/>
            <w:noWrap/>
            <w:vAlign w:val="center"/>
            <w:hideMark/>
          </w:tcPr>
          <w:p w14:paraId="2D7EE110"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14</w:t>
            </w:r>
          </w:p>
        </w:tc>
        <w:tc>
          <w:tcPr>
            <w:tcW w:w="0" w:type="auto"/>
            <w:tcBorders>
              <w:top w:val="nil"/>
              <w:bottom w:val="single" w:sz="4" w:space="0" w:color="auto"/>
            </w:tcBorders>
            <w:shd w:val="clear" w:color="auto" w:fill="auto"/>
            <w:noWrap/>
            <w:vAlign w:val="center"/>
            <w:hideMark/>
          </w:tcPr>
          <w:p w14:paraId="778CF3BB"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56</w:t>
            </w:r>
          </w:p>
        </w:tc>
        <w:tc>
          <w:tcPr>
            <w:tcW w:w="0" w:type="auto"/>
            <w:tcBorders>
              <w:top w:val="nil"/>
              <w:bottom w:val="single" w:sz="4" w:space="0" w:color="auto"/>
            </w:tcBorders>
            <w:shd w:val="clear" w:color="auto" w:fill="auto"/>
            <w:noWrap/>
            <w:vAlign w:val="center"/>
            <w:hideMark/>
          </w:tcPr>
          <w:p w14:paraId="756F53BA"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12</w:t>
            </w:r>
          </w:p>
        </w:tc>
        <w:tc>
          <w:tcPr>
            <w:tcW w:w="0" w:type="auto"/>
            <w:tcBorders>
              <w:top w:val="nil"/>
              <w:bottom w:val="single" w:sz="4" w:space="0" w:color="auto"/>
            </w:tcBorders>
            <w:shd w:val="clear" w:color="auto" w:fill="auto"/>
            <w:noWrap/>
            <w:vAlign w:val="center"/>
            <w:hideMark/>
          </w:tcPr>
          <w:p w14:paraId="4AEBFE15"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332</w:t>
            </w:r>
          </w:p>
        </w:tc>
        <w:tc>
          <w:tcPr>
            <w:tcW w:w="0" w:type="auto"/>
            <w:vMerge w:val="restart"/>
            <w:tcBorders>
              <w:top w:val="nil"/>
              <w:bottom w:val="single" w:sz="4" w:space="0" w:color="000000"/>
            </w:tcBorders>
            <w:shd w:val="clear" w:color="auto" w:fill="auto"/>
            <w:noWrap/>
            <w:vAlign w:val="center"/>
            <w:hideMark/>
          </w:tcPr>
          <w:p w14:paraId="5A7F3AAD"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3.91</w:t>
            </w:r>
          </w:p>
        </w:tc>
        <w:tc>
          <w:tcPr>
            <w:tcW w:w="0" w:type="auto"/>
            <w:vMerge w:val="restart"/>
            <w:tcBorders>
              <w:top w:val="nil"/>
              <w:bottom w:val="single" w:sz="4" w:space="0" w:color="000000"/>
            </w:tcBorders>
            <w:shd w:val="clear" w:color="auto" w:fill="auto"/>
            <w:noWrap/>
            <w:vAlign w:val="center"/>
          </w:tcPr>
          <w:p w14:paraId="5DFAF0E3"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proofErr w:type="spellStart"/>
            <w:r w:rsidRPr="000C73AD">
              <w:rPr>
                <w:rFonts w:ascii="Times New Roman" w:eastAsia="Times New Roman" w:hAnsi="Times New Roman" w:cs="Times New Roman"/>
                <w:color w:val="000000"/>
                <w:lang w:val="en-ID"/>
              </w:rPr>
              <w:t>Baik</w:t>
            </w:r>
            <w:proofErr w:type="spellEnd"/>
          </w:p>
        </w:tc>
      </w:tr>
      <w:tr w:rsidR="00F92A0A" w:rsidRPr="000C73AD" w14:paraId="7B348E43" w14:textId="77777777" w:rsidTr="004B0C66">
        <w:trPr>
          <w:trHeight w:val="300"/>
          <w:jc w:val="center"/>
        </w:trPr>
        <w:tc>
          <w:tcPr>
            <w:tcW w:w="0" w:type="auto"/>
            <w:vMerge/>
            <w:tcBorders>
              <w:top w:val="nil"/>
              <w:bottom w:val="single" w:sz="4" w:space="0" w:color="auto"/>
            </w:tcBorders>
            <w:vAlign w:val="center"/>
            <w:hideMark/>
          </w:tcPr>
          <w:p w14:paraId="0FEA39C0"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tcBorders>
              <w:top w:val="nil"/>
              <w:bottom w:val="single" w:sz="4" w:space="0" w:color="auto"/>
            </w:tcBorders>
            <w:shd w:val="clear" w:color="auto" w:fill="auto"/>
            <w:noWrap/>
            <w:vAlign w:val="center"/>
            <w:hideMark/>
          </w:tcPr>
          <w:p w14:paraId="27B6288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123DC293"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4%</w:t>
            </w:r>
          </w:p>
        </w:tc>
        <w:tc>
          <w:tcPr>
            <w:tcW w:w="0" w:type="auto"/>
            <w:tcBorders>
              <w:top w:val="nil"/>
              <w:bottom w:val="single" w:sz="4" w:space="0" w:color="auto"/>
            </w:tcBorders>
            <w:shd w:val="clear" w:color="auto" w:fill="auto"/>
            <w:noWrap/>
            <w:vAlign w:val="center"/>
            <w:hideMark/>
          </w:tcPr>
          <w:p w14:paraId="665E3AB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16%</w:t>
            </w:r>
          </w:p>
        </w:tc>
        <w:tc>
          <w:tcPr>
            <w:tcW w:w="0" w:type="auto"/>
            <w:tcBorders>
              <w:top w:val="nil"/>
              <w:bottom w:val="single" w:sz="4" w:space="0" w:color="auto"/>
            </w:tcBorders>
            <w:shd w:val="clear" w:color="auto" w:fill="auto"/>
            <w:noWrap/>
            <w:vAlign w:val="center"/>
            <w:hideMark/>
          </w:tcPr>
          <w:p w14:paraId="47FFA353"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66%</w:t>
            </w:r>
          </w:p>
        </w:tc>
        <w:tc>
          <w:tcPr>
            <w:tcW w:w="0" w:type="auto"/>
            <w:tcBorders>
              <w:top w:val="nil"/>
              <w:bottom w:val="single" w:sz="4" w:space="0" w:color="auto"/>
            </w:tcBorders>
            <w:shd w:val="clear" w:color="auto" w:fill="auto"/>
            <w:noWrap/>
            <w:vAlign w:val="center"/>
            <w:hideMark/>
          </w:tcPr>
          <w:p w14:paraId="35297202"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14%</w:t>
            </w:r>
          </w:p>
        </w:tc>
        <w:tc>
          <w:tcPr>
            <w:tcW w:w="0" w:type="auto"/>
            <w:tcBorders>
              <w:top w:val="nil"/>
              <w:bottom w:val="single" w:sz="4" w:space="0" w:color="auto"/>
            </w:tcBorders>
            <w:shd w:val="clear" w:color="auto" w:fill="auto"/>
            <w:noWrap/>
            <w:vAlign w:val="center"/>
            <w:hideMark/>
          </w:tcPr>
          <w:p w14:paraId="12077BD0"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78%</w:t>
            </w:r>
          </w:p>
        </w:tc>
        <w:tc>
          <w:tcPr>
            <w:tcW w:w="0" w:type="auto"/>
            <w:vMerge/>
            <w:tcBorders>
              <w:top w:val="nil"/>
              <w:bottom w:val="single" w:sz="4" w:space="0" w:color="000000"/>
            </w:tcBorders>
            <w:vAlign w:val="center"/>
            <w:hideMark/>
          </w:tcPr>
          <w:p w14:paraId="4425A02C"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vMerge/>
            <w:tcBorders>
              <w:top w:val="nil"/>
              <w:bottom w:val="single" w:sz="4" w:space="0" w:color="000000"/>
            </w:tcBorders>
            <w:vAlign w:val="center"/>
          </w:tcPr>
          <w:p w14:paraId="727E8801"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r>
      <w:tr w:rsidR="00F92A0A" w:rsidRPr="000C73AD" w14:paraId="7D6EF876" w14:textId="77777777" w:rsidTr="004B0C66">
        <w:trPr>
          <w:trHeight w:val="300"/>
          <w:jc w:val="center"/>
        </w:trPr>
        <w:tc>
          <w:tcPr>
            <w:tcW w:w="0" w:type="auto"/>
            <w:vMerge w:val="restart"/>
            <w:tcBorders>
              <w:top w:val="nil"/>
              <w:bottom w:val="single" w:sz="4" w:space="0" w:color="auto"/>
            </w:tcBorders>
            <w:shd w:val="clear" w:color="auto" w:fill="auto"/>
            <w:noWrap/>
            <w:vAlign w:val="center"/>
            <w:hideMark/>
          </w:tcPr>
          <w:p w14:paraId="2A42A2F1"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X1.3</w:t>
            </w:r>
          </w:p>
        </w:tc>
        <w:tc>
          <w:tcPr>
            <w:tcW w:w="0" w:type="auto"/>
            <w:tcBorders>
              <w:top w:val="nil"/>
              <w:bottom w:val="single" w:sz="4" w:space="0" w:color="auto"/>
            </w:tcBorders>
            <w:shd w:val="clear" w:color="auto" w:fill="auto"/>
            <w:noWrap/>
            <w:vAlign w:val="center"/>
            <w:hideMark/>
          </w:tcPr>
          <w:p w14:paraId="5971C21A"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7C305561"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w:t>
            </w:r>
          </w:p>
        </w:tc>
        <w:tc>
          <w:tcPr>
            <w:tcW w:w="0" w:type="auto"/>
            <w:tcBorders>
              <w:top w:val="nil"/>
              <w:bottom w:val="single" w:sz="4" w:space="0" w:color="auto"/>
            </w:tcBorders>
            <w:shd w:val="clear" w:color="auto" w:fill="auto"/>
            <w:noWrap/>
            <w:vAlign w:val="center"/>
            <w:hideMark/>
          </w:tcPr>
          <w:p w14:paraId="654866B1"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21</w:t>
            </w:r>
          </w:p>
        </w:tc>
        <w:tc>
          <w:tcPr>
            <w:tcW w:w="0" w:type="auto"/>
            <w:tcBorders>
              <w:top w:val="nil"/>
              <w:bottom w:val="single" w:sz="4" w:space="0" w:color="auto"/>
            </w:tcBorders>
            <w:shd w:val="clear" w:color="auto" w:fill="auto"/>
            <w:noWrap/>
            <w:vAlign w:val="center"/>
            <w:hideMark/>
          </w:tcPr>
          <w:p w14:paraId="25988944"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47</w:t>
            </w:r>
          </w:p>
        </w:tc>
        <w:tc>
          <w:tcPr>
            <w:tcW w:w="0" w:type="auto"/>
            <w:tcBorders>
              <w:top w:val="nil"/>
              <w:bottom w:val="single" w:sz="4" w:space="0" w:color="auto"/>
            </w:tcBorders>
            <w:shd w:val="clear" w:color="auto" w:fill="auto"/>
            <w:noWrap/>
            <w:vAlign w:val="center"/>
            <w:hideMark/>
          </w:tcPr>
          <w:p w14:paraId="67D6BDEF"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15</w:t>
            </w:r>
          </w:p>
        </w:tc>
        <w:tc>
          <w:tcPr>
            <w:tcW w:w="0" w:type="auto"/>
            <w:tcBorders>
              <w:top w:val="nil"/>
              <w:bottom w:val="single" w:sz="4" w:space="0" w:color="auto"/>
            </w:tcBorders>
            <w:shd w:val="clear" w:color="auto" w:fill="auto"/>
            <w:noWrap/>
            <w:vAlign w:val="center"/>
            <w:hideMark/>
          </w:tcPr>
          <w:p w14:paraId="34415790"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330</w:t>
            </w:r>
          </w:p>
        </w:tc>
        <w:tc>
          <w:tcPr>
            <w:tcW w:w="0" w:type="auto"/>
            <w:vMerge w:val="restart"/>
            <w:tcBorders>
              <w:top w:val="nil"/>
              <w:bottom w:val="single" w:sz="4" w:space="0" w:color="000000"/>
            </w:tcBorders>
            <w:shd w:val="clear" w:color="auto" w:fill="auto"/>
            <w:noWrap/>
            <w:vAlign w:val="center"/>
            <w:hideMark/>
          </w:tcPr>
          <w:p w14:paraId="49C8EBB4"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3.88</w:t>
            </w:r>
          </w:p>
        </w:tc>
        <w:tc>
          <w:tcPr>
            <w:tcW w:w="0" w:type="auto"/>
            <w:vMerge w:val="restart"/>
            <w:tcBorders>
              <w:top w:val="nil"/>
              <w:bottom w:val="single" w:sz="4" w:space="0" w:color="000000"/>
            </w:tcBorders>
            <w:shd w:val="clear" w:color="auto" w:fill="auto"/>
            <w:noWrap/>
            <w:vAlign w:val="center"/>
          </w:tcPr>
          <w:p w14:paraId="3C0741AA"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proofErr w:type="spellStart"/>
            <w:r w:rsidRPr="000C73AD">
              <w:rPr>
                <w:rFonts w:ascii="Times New Roman" w:eastAsia="Times New Roman" w:hAnsi="Times New Roman" w:cs="Times New Roman"/>
                <w:color w:val="000000"/>
                <w:lang w:val="en-ID"/>
              </w:rPr>
              <w:t>Baik</w:t>
            </w:r>
            <w:proofErr w:type="spellEnd"/>
          </w:p>
        </w:tc>
      </w:tr>
      <w:tr w:rsidR="00F92A0A" w:rsidRPr="000C73AD" w14:paraId="79F31C57" w14:textId="77777777" w:rsidTr="004B0C66">
        <w:trPr>
          <w:trHeight w:val="300"/>
          <w:jc w:val="center"/>
        </w:trPr>
        <w:tc>
          <w:tcPr>
            <w:tcW w:w="0" w:type="auto"/>
            <w:vMerge/>
            <w:tcBorders>
              <w:top w:val="nil"/>
              <w:bottom w:val="single" w:sz="4" w:space="0" w:color="auto"/>
            </w:tcBorders>
            <w:vAlign w:val="center"/>
            <w:hideMark/>
          </w:tcPr>
          <w:p w14:paraId="253EC1AD"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tcBorders>
              <w:top w:val="nil"/>
              <w:bottom w:val="single" w:sz="4" w:space="0" w:color="auto"/>
            </w:tcBorders>
            <w:shd w:val="clear" w:color="auto" w:fill="auto"/>
            <w:noWrap/>
            <w:vAlign w:val="center"/>
            <w:hideMark/>
          </w:tcPr>
          <w:p w14:paraId="7398D89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49BA3BC0"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w:t>
            </w:r>
          </w:p>
        </w:tc>
        <w:tc>
          <w:tcPr>
            <w:tcW w:w="0" w:type="auto"/>
            <w:tcBorders>
              <w:top w:val="nil"/>
              <w:bottom w:val="single" w:sz="4" w:space="0" w:color="auto"/>
            </w:tcBorders>
            <w:shd w:val="clear" w:color="auto" w:fill="auto"/>
            <w:noWrap/>
            <w:vAlign w:val="center"/>
            <w:hideMark/>
          </w:tcPr>
          <w:p w14:paraId="08930A66"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25%</w:t>
            </w:r>
          </w:p>
        </w:tc>
        <w:tc>
          <w:tcPr>
            <w:tcW w:w="0" w:type="auto"/>
            <w:tcBorders>
              <w:top w:val="nil"/>
              <w:bottom w:val="single" w:sz="4" w:space="0" w:color="auto"/>
            </w:tcBorders>
            <w:shd w:val="clear" w:color="auto" w:fill="auto"/>
            <w:noWrap/>
            <w:vAlign w:val="center"/>
            <w:hideMark/>
          </w:tcPr>
          <w:p w14:paraId="0C028FC6"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55%</w:t>
            </w:r>
          </w:p>
        </w:tc>
        <w:tc>
          <w:tcPr>
            <w:tcW w:w="0" w:type="auto"/>
            <w:tcBorders>
              <w:top w:val="nil"/>
              <w:bottom w:val="single" w:sz="4" w:space="0" w:color="auto"/>
            </w:tcBorders>
            <w:shd w:val="clear" w:color="auto" w:fill="auto"/>
            <w:noWrap/>
            <w:vAlign w:val="center"/>
            <w:hideMark/>
          </w:tcPr>
          <w:p w14:paraId="5952528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18%</w:t>
            </w:r>
          </w:p>
        </w:tc>
        <w:tc>
          <w:tcPr>
            <w:tcW w:w="0" w:type="auto"/>
            <w:tcBorders>
              <w:top w:val="nil"/>
              <w:bottom w:val="single" w:sz="4" w:space="0" w:color="auto"/>
            </w:tcBorders>
            <w:shd w:val="clear" w:color="auto" w:fill="auto"/>
            <w:noWrap/>
            <w:vAlign w:val="center"/>
            <w:hideMark/>
          </w:tcPr>
          <w:p w14:paraId="4635F132"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78%</w:t>
            </w:r>
          </w:p>
        </w:tc>
        <w:tc>
          <w:tcPr>
            <w:tcW w:w="0" w:type="auto"/>
            <w:vMerge/>
            <w:tcBorders>
              <w:top w:val="nil"/>
              <w:bottom w:val="single" w:sz="4" w:space="0" w:color="000000"/>
            </w:tcBorders>
            <w:vAlign w:val="center"/>
            <w:hideMark/>
          </w:tcPr>
          <w:p w14:paraId="1E72DC50"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vMerge/>
            <w:tcBorders>
              <w:top w:val="nil"/>
              <w:bottom w:val="single" w:sz="4" w:space="0" w:color="000000"/>
            </w:tcBorders>
            <w:vAlign w:val="center"/>
          </w:tcPr>
          <w:p w14:paraId="377AB80A"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r>
      <w:tr w:rsidR="00F92A0A" w:rsidRPr="000C73AD" w14:paraId="62B7342B" w14:textId="77777777" w:rsidTr="004B0C66">
        <w:trPr>
          <w:trHeight w:val="300"/>
          <w:jc w:val="center"/>
        </w:trPr>
        <w:tc>
          <w:tcPr>
            <w:tcW w:w="0" w:type="auto"/>
            <w:gridSpan w:val="6"/>
            <w:tcBorders>
              <w:top w:val="single" w:sz="4" w:space="0" w:color="auto"/>
              <w:bottom w:val="single" w:sz="4" w:space="0" w:color="auto"/>
            </w:tcBorders>
            <w:shd w:val="clear" w:color="auto" w:fill="auto"/>
            <w:noWrap/>
            <w:vAlign w:val="center"/>
            <w:hideMark/>
          </w:tcPr>
          <w:p w14:paraId="7E932518"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lang w:val="en-ID"/>
              </w:rPr>
              <w:t>Peran</w:t>
            </w:r>
            <w:proofErr w:type="spellEnd"/>
            <w:r w:rsidRPr="000C73AD">
              <w:rPr>
                <w:rFonts w:ascii="Times New Roman" w:eastAsia="Times New Roman" w:hAnsi="Times New Roman" w:cs="Times New Roman"/>
                <w:lang w:val="en-ID"/>
              </w:rPr>
              <w:t xml:space="preserve"> Interpersonal (X1)</w:t>
            </w:r>
          </w:p>
        </w:tc>
        <w:tc>
          <w:tcPr>
            <w:tcW w:w="0" w:type="auto"/>
            <w:tcBorders>
              <w:top w:val="nil"/>
              <w:bottom w:val="single" w:sz="4" w:space="0" w:color="auto"/>
            </w:tcBorders>
            <w:shd w:val="clear" w:color="auto" w:fill="auto"/>
            <w:noWrap/>
            <w:vAlign w:val="center"/>
            <w:hideMark/>
          </w:tcPr>
          <w:p w14:paraId="6E0314B5"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1003</w:t>
            </w:r>
          </w:p>
        </w:tc>
        <w:tc>
          <w:tcPr>
            <w:tcW w:w="0" w:type="auto"/>
            <w:vMerge w:val="restart"/>
            <w:tcBorders>
              <w:top w:val="nil"/>
              <w:bottom w:val="single" w:sz="4" w:space="0" w:color="auto"/>
            </w:tcBorders>
            <w:shd w:val="clear" w:color="auto" w:fill="auto"/>
            <w:vAlign w:val="center"/>
            <w:hideMark/>
          </w:tcPr>
          <w:p w14:paraId="073E61DD"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3.93</w:t>
            </w:r>
          </w:p>
        </w:tc>
        <w:tc>
          <w:tcPr>
            <w:tcW w:w="0" w:type="auto"/>
            <w:vMerge w:val="restart"/>
            <w:tcBorders>
              <w:top w:val="nil"/>
              <w:bottom w:val="single" w:sz="4" w:space="0" w:color="auto"/>
            </w:tcBorders>
            <w:shd w:val="clear" w:color="auto" w:fill="auto"/>
            <w:vAlign w:val="center"/>
          </w:tcPr>
          <w:p w14:paraId="7F3D035E"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color w:val="000000"/>
                <w:lang w:val="en-ID"/>
              </w:rPr>
              <w:t>Baik</w:t>
            </w:r>
            <w:proofErr w:type="spellEnd"/>
          </w:p>
        </w:tc>
      </w:tr>
      <w:tr w:rsidR="00F92A0A" w:rsidRPr="000C73AD" w14:paraId="3D06808D" w14:textId="77777777" w:rsidTr="004B0C66">
        <w:trPr>
          <w:trHeight w:val="300"/>
          <w:jc w:val="center"/>
        </w:trPr>
        <w:tc>
          <w:tcPr>
            <w:tcW w:w="0" w:type="auto"/>
            <w:gridSpan w:val="6"/>
            <w:tcBorders>
              <w:top w:val="single" w:sz="4" w:space="0" w:color="auto"/>
              <w:bottom w:val="single" w:sz="4" w:space="0" w:color="auto"/>
            </w:tcBorders>
            <w:shd w:val="clear" w:color="auto" w:fill="auto"/>
            <w:noWrap/>
            <w:vAlign w:val="center"/>
            <w:hideMark/>
          </w:tcPr>
          <w:p w14:paraId="29593BC0"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lang w:val="en-ID"/>
              </w:rPr>
              <w:t>Persentase</w:t>
            </w:r>
            <w:proofErr w:type="spellEnd"/>
            <w:r w:rsidRPr="000C73AD">
              <w:rPr>
                <w:rFonts w:ascii="Times New Roman" w:eastAsia="Times New Roman" w:hAnsi="Times New Roman" w:cs="Times New Roman"/>
                <w:lang w:val="en-ID"/>
              </w:rPr>
              <w:t xml:space="preserve"> </w:t>
            </w:r>
          </w:p>
        </w:tc>
        <w:tc>
          <w:tcPr>
            <w:tcW w:w="0" w:type="auto"/>
            <w:tcBorders>
              <w:top w:val="nil"/>
              <w:bottom w:val="single" w:sz="4" w:space="0" w:color="auto"/>
            </w:tcBorders>
            <w:shd w:val="clear" w:color="auto" w:fill="auto"/>
            <w:noWrap/>
            <w:vAlign w:val="center"/>
            <w:hideMark/>
          </w:tcPr>
          <w:p w14:paraId="5F55FE54"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79%</w:t>
            </w:r>
          </w:p>
        </w:tc>
        <w:tc>
          <w:tcPr>
            <w:tcW w:w="0" w:type="auto"/>
            <w:vMerge/>
            <w:tcBorders>
              <w:top w:val="nil"/>
              <w:bottom w:val="single" w:sz="4" w:space="0" w:color="auto"/>
            </w:tcBorders>
            <w:vAlign w:val="center"/>
            <w:hideMark/>
          </w:tcPr>
          <w:p w14:paraId="010AC498" w14:textId="77777777" w:rsidR="00F92A0A" w:rsidRPr="000C73AD" w:rsidRDefault="00F92A0A" w:rsidP="00397529">
            <w:pPr>
              <w:spacing w:after="0" w:line="360" w:lineRule="auto"/>
              <w:rPr>
                <w:rFonts w:ascii="Times New Roman" w:eastAsia="Times New Roman" w:hAnsi="Times New Roman" w:cs="Times New Roman"/>
                <w:lang w:val="en-ID"/>
              </w:rPr>
            </w:pPr>
          </w:p>
        </w:tc>
        <w:tc>
          <w:tcPr>
            <w:tcW w:w="0" w:type="auto"/>
            <w:vMerge/>
            <w:tcBorders>
              <w:top w:val="nil"/>
              <w:bottom w:val="single" w:sz="4" w:space="0" w:color="auto"/>
            </w:tcBorders>
            <w:vAlign w:val="center"/>
          </w:tcPr>
          <w:p w14:paraId="1524BA29" w14:textId="77777777" w:rsidR="00F92A0A" w:rsidRPr="000C73AD" w:rsidRDefault="00F92A0A" w:rsidP="00397529">
            <w:pPr>
              <w:spacing w:after="0" w:line="360" w:lineRule="auto"/>
              <w:rPr>
                <w:rFonts w:ascii="Times New Roman" w:eastAsia="Times New Roman" w:hAnsi="Times New Roman" w:cs="Times New Roman"/>
                <w:lang w:val="en-ID"/>
              </w:rPr>
            </w:pPr>
          </w:p>
        </w:tc>
      </w:tr>
    </w:tbl>
    <w:p w14:paraId="3D7E7568" w14:textId="7592CEEF" w:rsidR="00F92A0A" w:rsidRPr="001C4AC7" w:rsidRDefault="00F92A0A" w:rsidP="001C4AC7">
      <w:pPr>
        <w:widowControl w:val="0"/>
        <w:autoSpaceDE w:val="0"/>
        <w:autoSpaceDN w:val="0"/>
        <w:spacing w:after="0" w:line="360" w:lineRule="auto"/>
        <w:ind w:left="851" w:hanging="360"/>
        <w:rPr>
          <w:rFonts w:ascii="Times New Roman" w:eastAsia="Arial" w:hAnsi="Times New Roman" w:cs="Times New Roman"/>
          <w:sz w:val="18"/>
          <w:szCs w:val="18"/>
          <w:lang w:val="id"/>
        </w:rPr>
      </w:pPr>
      <w:r w:rsidRPr="000C73AD">
        <w:rPr>
          <w:rFonts w:ascii="Times New Roman" w:eastAsia="Arial" w:hAnsi="Times New Roman" w:cs="Times New Roman"/>
          <w:lang w:val="id"/>
        </w:rPr>
        <w:t xml:space="preserve">          </w:t>
      </w:r>
      <w:r w:rsidRPr="001C4AC7">
        <w:rPr>
          <w:rFonts w:ascii="Times New Roman" w:eastAsia="Arial" w:hAnsi="Times New Roman" w:cs="Times New Roman"/>
          <w:sz w:val="18"/>
          <w:szCs w:val="18"/>
          <w:lang w:val="id"/>
        </w:rPr>
        <w:t xml:space="preserve">Sumber: </w:t>
      </w:r>
      <w:r w:rsidR="001C4AC7" w:rsidRPr="002544F8">
        <w:rPr>
          <w:rFonts w:ascii="Times New Roman" w:eastAsia="Arial" w:hAnsi="Times New Roman" w:cs="Times New Roman"/>
          <w:sz w:val="18"/>
          <w:szCs w:val="18"/>
        </w:rPr>
        <w:t xml:space="preserve">Data primer yang </w:t>
      </w:r>
      <w:proofErr w:type="spellStart"/>
      <w:r w:rsidR="001C4AC7" w:rsidRPr="002544F8">
        <w:rPr>
          <w:rFonts w:ascii="Times New Roman" w:eastAsia="Arial" w:hAnsi="Times New Roman" w:cs="Times New Roman"/>
          <w:sz w:val="18"/>
          <w:szCs w:val="18"/>
        </w:rPr>
        <w:t>diolah</w:t>
      </w:r>
      <w:proofErr w:type="spellEnd"/>
      <w:r w:rsidR="001C4AC7" w:rsidRPr="002544F8">
        <w:rPr>
          <w:rFonts w:ascii="Times New Roman" w:eastAsia="Arial" w:hAnsi="Times New Roman" w:cs="Times New Roman"/>
          <w:sz w:val="18"/>
          <w:szCs w:val="18"/>
        </w:rPr>
        <w:t>, 202</w:t>
      </w:r>
      <w:r w:rsidR="000B2BD4">
        <w:rPr>
          <w:rFonts w:ascii="Times New Roman" w:eastAsia="Arial" w:hAnsi="Times New Roman" w:cs="Times New Roman"/>
          <w:sz w:val="18"/>
          <w:szCs w:val="18"/>
        </w:rPr>
        <w:t>2</w:t>
      </w:r>
    </w:p>
    <w:p w14:paraId="2B9EFB13" w14:textId="77777777" w:rsidR="00D7630E" w:rsidRDefault="00D7630E" w:rsidP="00F92A0A">
      <w:pPr>
        <w:widowControl w:val="0"/>
        <w:autoSpaceDE w:val="0"/>
        <w:autoSpaceDN w:val="0"/>
        <w:spacing w:after="0" w:line="360" w:lineRule="auto"/>
        <w:ind w:firstLine="567"/>
        <w:jc w:val="both"/>
        <w:rPr>
          <w:rFonts w:ascii="Times New Roman" w:eastAsia="Arial" w:hAnsi="Times New Roman" w:cs="Times New Roman"/>
          <w:lang w:val="id-ID"/>
        </w:rPr>
        <w:sectPr w:rsidR="00D7630E" w:rsidSect="00DB3F47">
          <w:type w:val="continuous"/>
          <w:pgSz w:w="11906" w:h="16838" w:code="9"/>
          <w:pgMar w:top="1418" w:right="1418" w:bottom="1418" w:left="1701" w:header="708" w:footer="708" w:gutter="0"/>
          <w:cols w:space="708"/>
          <w:docGrid w:linePitch="360"/>
        </w:sectPr>
      </w:pPr>
    </w:p>
    <w:p w14:paraId="11CEC9B2" w14:textId="4B2A84F1" w:rsidR="00D7630E" w:rsidRDefault="00F92A0A" w:rsidP="00D7630E">
      <w:pPr>
        <w:widowControl w:val="0"/>
        <w:autoSpaceDE w:val="0"/>
        <w:autoSpaceDN w:val="0"/>
        <w:spacing w:after="0" w:line="360" w:lineRule="auto"/>
        <w:ind w:firstLine="567"/>
        <w:jc w:val="both"/>
        <w:rPr>
          <w:rFonts w:eastAsia="Arial"/>
        </w:rPr>
      </w:pPr>
      <w:r w:rsidRPr="000C73AD">
        <w:rPr>
          <w:rFonts w:ascii="Times New Roman" w:eastAsia="Arial" w:hAnsi="Times New Roman" w:cs="Times New Roman"/>
          <w:lang w:val="id-ID"/>
        </w:rPr>
        <w:t xml:space="preserve">Berdasarkan hasil pengolahan data yang telah dijabarkan pada tabel </w:t>
      </w:r>
      <w:r w:rsidR="00D7630E">
        <w:rPr>
          <w:rFonts w:ascii="Times New Roman" w:eastAsia="Arial" w:hAnsi="Times New Roman" w:cs="Times New Roman"/>
        </w:rPr>
        <w:t>2</w:t>
      </w:r>
      <w:r w:rsidRPr="000C73AD">
        <w:rPr>
          <w:rFonts w:ascii="Times New Roman" w:eastAsia="Arial" w:hAnsi="Times New Roman" w:cs="Times New Roman"/>
          <w:lang w:val="id-ID"/>
        </w:rPr>
        <w:t xml:space="preserve"> di atas, dapat dilihat bahwa skor total untuk variabel</w:t>
      </w:r>
      <w:r w:rsidRPr="000C73AD">
        <w:rPr>
          <w:rFonts w:ascii="Times New Roman" w:eastAsia="Arial" w:hAnsi="Times New Roman" w:cs="Times New Roman"/>
          <w:lang w:val="id"/>
        </w:rPr>
        <w:t xml:space="preserve"> </w:t>
      </w:r>
      <w:r w:rsidRPr="000C73AD">
        <w:rPr>
          <w:rFonts w:ascii="Times New Roman" w:eastAsia="Arial" w:hAnsi="Times New Roman" w:cs="Times New Roman"/>
          <w:iCs/>
          <w:lang w:val="id"/>
        </w:rPr>
        <w:t>Peran Interpersonal (X1)</w:t>
      </w:r>
      <w:r w:rsidRPr="000C73AD">
        <w:rPr>
          <w:rFonts w:ascii="Times New Roman" w:eastAsia="Arial" w:hAnsi="Times New Roman" w:cs="Times New Roman"/>
          <w:lang w:val="id"/>
        </w:rPr>
        <w:t xml:space="preserve"> </w:t>
      </w:r>
      <w:r w:rsidRPr="000C73AD">
        <w:rPr>
          <w:rFonts w:ascii="Times New Roman" w:eastAsia="Arial" w:hAnsi="Times New Roman" w:cs="Times New Roman"/>
          <w:lang w:val="id-ID"/>
        </w:rPr>
        <w:t xml:space="preserve">adalah </w:t>
      </w:r>
      <w:r w:rsidRPr="000C73AD">
        <w:rPr>
          <w:rFonts w:ascii="Times New Roman" w:eastAsia="Arial" w:hAnsi="Times New Roman" w:cs="Times New Roman"/>
          <w:lang w:val="id"/>
        </w:rPr>
        <w:t>1003 dengan rata-rata 3.93.</w:t>
      </w:r>
      <w:r w:rsidRPr="000C73AD">
        <w:rPr>
          <w:rFonts w:ascii="Times New Roman" w:eastAsia="Arial" w:hAnsi="Times New Roman" w:cs="Times New Roman"/>
          <w:lang w:val="id-ID"/>
        </w:rPr>
        <w:t xml:space="preserve"> </w:t>
      </w:r>
      <w:r w:rsidRPr="000C73AD">
        <w:rPr>
          <w:rFonts w:ascii="Times New Roman" w:eastAsia="Arial" w:hAnsi="Times New Roman" w:cs="Times New Roman"/>
          <w:lang w:val="id"/>
        </w:rPr>
        <w:t xml:space="preserve">Nilai rata-rata ini berada pada rentang 3.41 – 4.20. </w:t>
      </w:r>
      <w:r w:rsidRPr="000C73AD">
        <w:rPr>
          <w:rFonts w:ascii="Times New Roman" w:eastAsia="Arial" w:hAnsi="Times New Roman" w:cs="Times New Roman"/>
          <w:lang w:val="id-ID"/>
        </w:rPr>
        <w:t xml:space="preserve">Maka dari itu, dari hasil garis kontinum di atas, dapat disimpulkan bahwa persepsi responden mengenai </w:t>
      </w:r>
      <w:r w:rsidRPr="000C73AD">
        <w:rPr>
          <w:rFonts w:ascii="Times New Roman" w:eastAsia="Arial" w:hAnsi="Times New Roman" w:cs="Times New Roman"/>
          <w:iCs/>
          <w:lang w:val="id"/>
        </w:rPr>
        <w:t xml:space="preserve">Peran </w:t>
      </w:r>
      <w:r w:rsidRPr="000C73AD">
        <w:rPr>
          <w:rFonts w:ascii="Times New Roman" w:eastAsia="Arial" w:hAnsi="Times New Roman" w:cs="Times New Roman"/>
          <w:iCs/>
          <w:lang w:val="id"/>
        </w:rPr>
        <w:t>Interpersonal (X1)</w:t>
      </w:r>
      <w:r w:rsidRPr="000C73AD">
        <w:rPr>
          <w:rFonts w:ascii="Times New Roman" w:eastAsia="Arial" w:hAnsi="Times New Roman" w:cs="Times New Roman"/>
          <w:lang w:val="id-ID"/>
        </w:rPr>
        <w:t xml:space="preserve"> berada pada kategori </w:t>
      </w:r>
      <w:r w:rsidRPr="000C73AD">
        <w:rPr>
          <w:rFonts w:ascii="Times New Roman" w:eastAsia="Times New Roman" w:hAnsi="Times New Roman" w:cs="Times New Roman"/>
          <w:color w:val="000000"/>
          <w:lang w:val="id"/>
        </w:rPr>
        <w:t>Baik</w:t>
      </w:r>
      <w:r w:rsidRPr="000C73AD">
        <w:rPr>
          <w:rFonts w:ascii="Times New Roman" w:eastAsia="Times New Roman" w:hAnsi="Times New Roman" w:cs="Times New Roman"/>
          <w:color w:val="000000"/>
        </w:rPr>
        <w:t>.</w:t>
      </w:r>
      <w:bookmarkStart w:id="26" w:name="_Toc117539004"/>
    </w:p>
    <w:p w14:paraId="1A2851C2" w14:textId="0D12C62C" w:rsidR="00F92A0A" w:rsidRPr="000C73AD" w:rsidRDefault="00F92A0A" w:rsidP="00D7630E">
      <w:pPr>
        <w:pStyle w:val="Heading3"/>
        <w:numPr>
          <w:ilvl w:val="0"/>
          <w:numId w:val="17"/>
        </w:numPr>
        <w:spacing w:line="360" w:lineRule="auto"/>
        <w:ind w:left="284"/>
        <w:rPr>
          <w:rFonts w:eastAsia="Arial"/>
          <w:sz w:val="22"/>
          <w:szCs w:val="22"/>
        </w:rPr>
      </w:pPr>
      <w:r w:rsidRPr="000C73AD">
        <w:rPr>
          <w:rFonts w:eastAsia="Arial"/>
          <w:sz w:val="22"/>
          <w:szCs w:val="22"/>
        </w:rPr>
        <w:t xml:space="preserve">Hasil </w:t>
      </w:r>
      <w:proofErr w:type="spellStart"/>
      <w:r w:rsidRPr="000C73AD">
        <w:rPr>
          <w:rFonts w:eastAsia="Arial"/>
          <w:sz w:val="22"/>
          <w:szCs w:val="22"/>
        </w:rPr>
        <w:t>Analisis</w:t>
      </w:r>
      <w:proofErr w:type="spellEnd"/>
      <w:r w:rsidRPr="000C73AD">
        <w:rPr>
          <w:rFonts w:eastAsia="Arial"/>
          <w:sz w:val="22"/>
          <w:szCs w:val="22"/>
        </w:rPr>
        <w:t xml:space="preserve"> </w:t>
      </w:r>
      <w:proofErr w:type="spellStart"/>
      <w:r w:rsidRPr="000C73AD">
        <w:rPr>
          <w:rFonts w:eastAsia="Arial"/>
          <w:sz w:val="22"/>
          <w:szCs w:val="22"/>
        </w:rPr>
        <w:t>Deskriptif</w:t>
      </w:r>
      <w:proofErr w:type="spellEnd"/>
      <w:r w:rsidRPr="000C73AD">
        <w:rPr>
          <w:rFonts w:eastAsia="Arial"/>
          <w:sz w:val="22"/>
          <w:szCs w:val="22"/>
        </w:rPr>
        <w:t xml:space="preserve"> </w:t>
      </w:r>
      <w:r w:rsidRPr="000C73AD">
        <w:rPr>
          <w:rFonts w:eastAsia="Arial"/>
          <w:iCs/>
          <w:sz w:val="22"/>
          <w:szCs w:val="22"/>
          <w:lang w:val="id"/>
        </w:rPr>
        <w:t>Peran Informasi (X2)</w:t>
      </w:r>
      <w:bookmarkEnd w:id="26"/>
      <w:r w:rsidRPr="000C73AD">
        <w:rPr>
          <w:rFonts w:eastAsia="Arial"/>
          <w:sz w:val="22"/>
          <w:szCs w:val="22"/>
        </w:rPr>
        <w:t xml:space="preserve"> </w:t>
      </w:r>
    </w:p>
    <w:p w14:paraId="17D546A9" w14:textId="77777777" w:rsidR="00F92A0A" w:rsidRPr="000C73AD" w:rsidRDefault="00F92A0A" w:rsidP="00F92A0A">
      <w:pPr>
        <w:widowControl w:val="0"/>
        <w:autoSpaceDE w:val="0"/>
        <w:autoSpaceDN w:val="0"/>
        <w:spacing w:after="0" w:line="360" w:lineRule="auto"/>
        <w:ind w:firstLine="567"/>
        <w:jc w:val="both"/>
        <w:rPr>
          <w:rFonts w:ascii="Times New Roman" w:eastAsia="Arial" w:hAnsi="Times New Roman" w:cs="Times New Roman"/>
          <w:lang w:val="id-ID"/>
        </w:rPr>
      </w:pPr>
      <w:r w:rsidRPr="000C73AD">
        <w:rPr>
          <w:rFonts w:ascii="Times New Roman" w:eastAsia="Arial" w:hAnsi="Times New Roman" w:cs="Times New Roman"/>
          <w:lang w:val="id"/>
        </w:rPr>
        <w:t xml:space="preserve">Variabel </w:t>
      </w:r>
      <w:r w:rsidRPr="000C73AD">
        <w:rPr>
          <w:rFonts w:ascii="Times New Roman" w:eastAsia="Arial" w:hAnsi="Times New Roman" w:cs="Times New Roman"/>
          <w:iCs/>
          <w:lang w:val="id"/>
        </w:rPr>
        <w:t>Peran Informasi (X2)</w:t>
      </w:r>
      <w:r w:rsidRPr="000C73AD">
        <w:rPr>
          <w:rFonts w:ascii="Times New Roman" w:eastAsia="Arial" w:hAnsi="Times New Roman" w:cs="Times New Roman"/>
          <w:lang w:val="id-ID"/>
        </w:rPr>
        <w:t xml:space="preserve">, diwakili oleh </w:t>
      </w:r>
      <w:r w:rsidRPr="000C73AD">
        <w:rPr>
          <w:rFonts w:ascii="Times New Roman" w:eastAsia="Arial" w:hAnsi="Times New Roman" w:cs="Times New Roman"/>
          <w:lang w:val="id"/>
        </w:rPr>
        <w:t>3</w:t>
      </w:r>
      <w:r w:rsidRPr="000C73AD">
        <w:rPr>
          <w:rFonts w:ascii="Times New Roman" w:eastAsia="Arial" w:hAnsi="Times New Roman" w:cs="Times New Roman"/>
          <w:lang w:val="id-ID"/>
        </w:rPr>
        <w:t xml:space="preserve"> (</w:t>
      </w:r>
      <w:r w:rsidRPr="000C73AD">
        <w:rPr>
          <w:rFonts w:ascii="Times New Roman" w:eastAsia="Arial" w:hAnsi="Times New Roman" w:cs="Times New Roman"/>
          <w:lang w:val="id"/>
        </w:rPr>
        <w:t>tiga</w:t>
      </w:r>
      <w:r w:rsidRPr="000C73AD">
        <w:rPr>
          <w:rFonts w:ascii="Times New Roman" w:eastAsia="Arial" w:hAnsi="Times New Roman" w:cs="Times New Roman"/>
          <w:lang w:val="id-ID"/>
        </w:rPr>
        <w:t>) item pernyataan sebagai berikut.</w:t>
      </w:r>
    </w:p>
    <w:p w14:paraId="6C048A4C" w14:textId="68A120D5" w:rsidR="00F92A0A" w:rsidRPr="000C73AD" w:rsidRDefault="00F92A0A" w:rsidP="00F92A0A">
      <w:pPr>
        <w:pStyle w:val="Caption"/>
        <w:spacing w:line="360" w:lineRule="auto"/>
        <w:jc w:val="center"/>
        <w:rPr>
          <w:rFonts w:ascii="Times New Roman" w:eastAsia="Arial" w:hAnsi="Times New Roman"/>
          <w:b w:val="0"/>
          <w:iCs/>
          <w:color w:val="auto"/>
          <w:sz w:val="22"/>
          <w:szCs w:val="22"/>
          <w:lang w:val="id"/>
        </w:rPr>
      </w:pPr>
      <w:bookmarkStart w:id="27" w:name="_Toc117539095"/>
      <w:proofErr w:type="spellStart"/>
      <w:r w:rsidRPr="000C73AD">
        <w:rPr>
          <w:rFonts w:ascii="Times New Roman" w:hAnsi="Times New Roman"/>
          <w:color w:val="auto"/>
          <w:sz w:val="22"/>
          <w:szCs w:val="22"/>
        </w:rPr>
        <w:t>Tabel</w:t>
      </w:r>
      <w:proofErr w:type="spellEnd"/>
      <w:r w:rsidRPr="000C73AD">
        <w:rPr>
          <w:rFonts w:ascii="Times New Roman" w:hAnsi="Times New Roman"/>
          <w:color w:val="auto"/>
          <w:sz w:val="22"/>
          <w:szCs w:val="22"/>
        </w:rPr>
        <w:t xml:space="preserve"> </w:t>
      </w:r>
      <w:r w:rsidR="00A92C5C">
        <w:rPr>
          <w:rFonts w:ascii="Times New Roman" w:hAnsi="Times New Roman"/>
          <w:color w:val="auto"/>
          <w:sz w:val="22"/>
          <w:szCs w:val="22"/>
          <w:lang w:val="en-US"/>
        </w:rPr>
        <w:t xml:space="preserve">3. </w:t>
      </w:r>
      <w:r w:rsidR="00A92C5C"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Deskriptif</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Variabel</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Peran</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Informasi</w:t>
      </w:r>
      <w:proofErr w:type="spellEnd"/>
      <w:r w:rsidRPr="000C73AD">
        <w:rPr>
          <w:rFonts w:ascii="Times New Roman" w:hAnsi="Times New Roman"/>
          <w:color w:val="auto"/>
          <w:sz w:val="22"/>
          <w:szCs w:val="22"/>
          <w:lang w:val="en-US"/>
        </w:rPr>
        <w:t xml:space="preserve"> (X2)</w:t>
      </w:r>
      <w:bookmarkEnd w:id="27"/>
    </w:p>
    <w:p w14:paraId="5FA180A7" w14:textId="77777777" w:rsidR="00D7630E" w:rsidRDefault="00D7630E" w:rsidP="00397529">
      <w:pPr>
        <w:spacing w:after="0" w:line="360" w:lineRule="auto"/>
        <w:jc w:val="center"/>
        <w:rPr>
          <w:rFonts w:ascii="Times New Roman" w:eastAsia="Times New Roman" w:hAnsi="Times New Roman" w:cs="Times New Roman"/>
          <w:lang w:val="en-ID"/>
        </w:rPr>
        <w:sectPr w:rsidR="00D7630E" w:rsidSect="00D7630E">
          <w:type w:val="continuous"/>
          <w:pgSz w:w="11906" w:h="16838" w:code="9"/>
          <w:pgMar w:top="1418" w:right="1418" w:bottom="1418" w:left="1701" w:header="708" w:footer="708" w:gutter="0"/>
          <w:cols w:num="2" w:space="708"/>
          <w:docGrid w:linePitch="360"/>
        </w:sectPr>
      </w:pPr>
    </w:p>
    <w:tbl>
      <w:tblPr>
        <w:tblW w:w="0" w:type="auto"/>
        <w:jc w:val="center"/>
        <w:tblLook w:val="04A0" w:firstRow="1" w:lastRow="0" w:firstColumn="1" w:lastColumn="0" w:noHBand="0" w:noVBand="1"/>
      </w:tblPr>
      <w:tblGrid>
        <w:gridCol w:w="650"/>
        <w:gridCol w:w="510"/>
        <w:gridCol w:w="510"/>
        <w:gridCol w:w="620"/>
        <w:gridCol w:w="620"/>
        <w:gridCol w:w="620"/>
        <w:gridCol w:w="1151"/>
        <w:gridCol w:w="1023"/>
        <w:gridCol w:w="986"/>
      </w:tblGrid>
      <w:tr w:rsidR="00F92A0A" w:rsidRPr="000C73AD" w14:paraId="7E2C570E" w14:textId="77777777" w:rsidTr="004B0C66">
        <w:trPr>
          <w:trHeight w:val="300"/>
          <w:tblHeader/>
          <w:jc w:val="center"/>
        </w:trPr>
        <w:tc>
          <w:tcPr>
            <w:tcW w:w="0" w:type="auto"/>
            <w:tcBorders>
              <w:top w:val="single" w:sz="4" w:space="0" w:color="auto"/>
              <w:bottom w:val="single" w:sz="4" w:space="0" w:color="auto"/>
            </w:tcBorders>
            <w:shd w:val="clear" w:color="auto" w:fill="E7E6E6"/>
            <w:noWrap/>
            <w:vAlign w:val="center"/>
            <w:hideMark/>
          </w:tcPr>
          <w:p w14:paraId="053A7BB3" w14:textId="3C63E6FE"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lastRenderedPageBreak/>
              <w:t>No</w:t>
            </w:r>
          </w:p>
        </w:tc>
        <w:tc>
          <w:tcPr>
            <w:tcW w:w="0" w:type="auto"/>
            <w:tcBorders>
              <w:top w:val="single" w:sz="4" w:space="0" w:color="auto"/>
              <w:bottom w:val="single" w:sz="4" w:space="0" w:color="auto"/>
            </w:tcBorders>
            <w:shd w:val="clear" w:color="auto" w:fill="E7E6E6"/>
            <w:noWrap/>
            <w:vAlign w:val="center"/>
            <w:hideMark/>
          </w:tcPr>
          <w:p w14:paraId="2FA83FB2"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1</w:t>
            </w:r>
          </w:p>
        </w:tc>
        <w:tc>
          <w:tcPr>
            <w:tcW w:w="0" w:type="auto"/>
            <w:tcBorders>
              <w:top w:val="single" w:sz="4" w:space="0" w:color="auto"/>
              <w:bottom w:val="single" w:sz="4" w:space="0" w:color="auto"/>
            </w:tcBorders>
            <w:shd w:val="clear" w:color="auto" w:fill="E7E6E6"/>
            <w:noWrap/>
            <w:vAlign w:val="center"/>
            <w:hideMark/>
          </w:tcPr>
          <w:p w14:paraId="64A055F2"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2</w:t>
            </w:r>
          </w:p>
        </w:tc>
        <w:tc>
          <w:tcPr>
            <w:tcW w:w="0" w:type="auto"/>
            <w:tcBorders>
              <w:top w:val="single" w:sz="4" w:space="0" w:color="auto"/>
              <w:bottom w:val="single" w:sz="4" w:space="0" w:color="auto"/>
            </w:tcBorders>
            <w:shd w:val="clear" w:color="auto" w:fill="E7E6E6"/>
            <w:noWrap/>
            <w:vAlign w:val="center"/>
            <w:hideMark/>
          </w:tcPr>
          <w:p w14:paraId="760E0D49"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w:t>
            </w:r>
          </w:p>
        </w:tc>
        <w:tc>
          <w:tcPr>
            <w:tcW w:w="0" w:type="auto"/>
            <w:tcBorders>
              <w:top w:val="single" w:sz="4" w:space="0" w:color="auto"/>
              <w:bottom w:val="single" w:sz="4" w:space="0" w:color="auto"/>
            </w:tcBorders>
            <w:shd w:val="clear" w:color="auto" w:fill="E7E6E6"/>
            <w:noWrap/>
            <w:vAlign w:val="center"/>
            <w:hideMark/>
          </w:tcPr>
          <w:p w14:paraId="1420AAB3"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4</w:t>
            </w:r>
          </w:p>
        </w:tc>
        <w:tc>
          <w:tcPr>
            <w:tcW w:w="0" w:type="auto"/>
            <w:tcBorders>
              <w:top w:val="single" w:sz="4" w:space="0" w:color="auto"/>
              <w:bottom w:val="single" w:sz="4" w:space="0" w:color="auto"/>
            </w:tcBorders>
            <w:shd w:val="clear" w:color="auto" w:fill="E7E6E6"/>
            <w:noWrap/>
            <w:vAlign w:val="center"/>
            <w:hideMark/>
          </w:tcPr>
          <w:p w14:paraId="44414E33"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5</w:t>
            </w:r>
          </w:p>
        </w:tc>
        <w:tc>
          <w:tcPr>
            <w:tcW w:w="0" w:type="auto"/>
            <w:tcBorders>
              <w:top w:val="single" w:sz="4" w:space="0" w:color="auto"/>
              <w:bottom w:val="single" w:sz="4" w:space="0" w:color="auto"/>
            </w:tcBorders>
            <w:shd w:val="clear" w:color="auto" w:fill="E7E6E6"/>
            <w:noWrap/>
            <w:vAlign w:val="center"/>
            <w:hideMark/>
          </w:tcPr>
          <w:p w14:paraId="1861C4B6"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lang w:val="en-ID"/>
              </w:rPr>
              <w:t>Skor</w:t>
            </w:r>
            <w:proofErr w:type="spellEnd"/>
            <w:r w:rsidRPr="000C73AD">
              <w:rPr>
                <w:rFonts w:ascii="Times New Roman" w:eastAsia="Times New Roman" w:hAnsi="Times New Roman" w:cs="Times New Roman"/>
                <w:lang w:val="en-ID"/>
              </w:rPr>
              <w:t xml:space="preserve"> Total</w:t>
            </w:r>
          </w:p>
        </w:tc>
        <w:tc>
          <w:tcPr>
            <w:tcW w:w="0" w:type="auto"/>
            <w:tcBorders>
              <w:top w:val="single" w:sz="4" w:space="0" w:color="auto"/>
              <w:bottom w:val="single" w:sz="4" w:space="0" w:color="auto"/>
            </w:tcBorders>
            <w:shd w:val="clear" w:color="auto" w:fill="E7E6E6"/>
            <w:noWrap/>
            <w:vAlign w:val="center"/>
            <w:hideMark/>
          </w:tcPr>
          <w:p w14:paraId="79C426D9"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Rata-rata</w:t>
            </w:r>
          </w:p>
        </w:tc>
        <w:tc>
          <w:tcPr>
            <w:tcW w:w="0" w:type="auto"/>
            <w:tcBorders>
              <w:top w:val="single" w:sz="4" w:space="0" w:color="auto"/>
              <w:bottom w:val="single" w:sz="4" w:space="0" w:color="auto"/>
            </w:tcBorders>
            <w:shd w:val="clear" w:color="auto" w:fill="E7E6E6"/>
            <w:noWrap/>
            <w:vAlign w:val="center"/>
            <w:hideMark/>
          </w:tcPr>
          <w:p w14:paraId="75133D87"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lang w:val="en-ID"/>
              </w:rPr>
              <w:t>Kategori</w:t>
            </w:r>
            <w:proofErr w:type="spellEnd"/>
          </w:p>
        </w:tc>
      </w:tr>
      <w:tr w:rsidR="00F92A0A" w:rsidRPr="000C73AD" w14:paraId="1753B6DF" w14:textId="77777777" w:rsidTr="004B0C66">
        <w:trPr>
          <w:trHeight w:val="300"/>
          <w:jc w:val="center"/>
        </w:trPr>
        <w:tc>
          <w:tcPr>
            <w:tcW w:w="0" w:type="auto"/>
            <w:vMerge w:val="restart"/>
            <w:tcBorders>
              <w:top w:val="nil"/>
              <w:bottom w:val="single" w:sz="4" w:space="0" w:color="auto"/>
            </w:tcBorders>
            <w:shd w:val="clear" w:color="auto" w:fill="auto"/>
            <w:noWrap/>
            <w:vAlign w:val="center"/>
            <w:hideMark/>
          </w:tcPr>
          <w:p w14:paraId="0614AD66"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X2.1</w:t>
            </w:r>
          </w:p>
        </w:tc>
        <w:tc>
          <w:tcPr>
            <w:tcW w:w="0" w:type="auto"/>
            <w:tcBorders>
              <w:top w:val="nil"/>
              <w:bottom w:val="single" w:sz="4" w:space="0" w:color="auto"/>
            </w:tcBorders>
            <w:shd w:val="clear" w:color="auto" w:fill="auto"/>
            <w:noWrap/>
            <w:vAlign w:val="center"/>
            <w:hideMark/>
          </w:tcPr>
          <w:p w14:paraId="624CD887"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391B8EE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w:t>
            </w:r>
          </w:p>
        </w:tc>
        <w:tc>
          <w:tcPr>
            <w:tcW w:w="0" w:type="auto"/>
            <w:tcBorders>
              <w:top w:val="nil"/>
              <w:bottom w:val="single" w:sz="4" w:space="0" w:color="auto"/>
            </w:tcBorders>
            <w:shd w:val="clear" w:color="auto" w:fill="auto"/>
            <w:noWrap/>
            <w:vAlign w:val="center"/>
            <w:hideMark/>
          </w:tcPr>
          <w:p w14:paraId="71462847"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19</w:t>
            </w:r>
          </w:p>
        </w:tc>
        <w:tc>
          <w:tcPr>
            <w:tcW w:w="0" w:type="auto"/>
            <w:tcBorders>
              <w:top w:val="nil"/>
              <w:bottom w:val="single" w:sz="4" w:space="0" w:color="auto"/>
            </w:tcBorders>
            <w:shd w:val="clear" w:color="auto" w:fill="auto"/>
            <w:noWrap/>
            <w:vAlign w:val="center"/>
            <w:hideMark/>
          </w:tcPr>
          <w:p w14:paraId="2B842F5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50</w:t>
            </w:r>
          </w:p>
        </w:tc>
        <w:tc>
          <w:tcPr>
            <w:tcW w:w="0" w:type="auto"/>
            <w:tcBorders>
              <w:top w:val="nil"/>
              <w:bottom w:val="single" w:sz="4" w:space="0" w:color="auto"/>
            </w:tcBorders>
            <w:shd w:val="clear" w:color="auto" w:fill="auto"/>
            <w:noWrap/>
            <w:vAlign w:val="center"/>
            <w:hideMark/>
          </w:tcPr>
          <w:p w14:paraId="091A017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14</w:t>
            </w:r>
          </w:p>
        </w:tc>
        <w:tc>
          <w:tcPr>
            <w:tcW w:w="0" w:type="auto"/>
            <w:tcBorders>
              <w:top w:val="nil"/>
              <w:bottom w:val="single" w:sz="4" w:space="0" w:color="auto"/>
            </w:tcBorders>
            <w:shd w:val="clear" w:color="auto" w:fill="auto"/>
            <w:noWrap/>
            <w:vAlign w:val="center"/>
            <w:hideMark/>
          </w:tcPr>
          <w:p w14:paraId="45B7F82B"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331</w:t>
            </w:r>
          </w:p>
        </w:tc>
        <w:tc>
          <w:tcPr>
            <w:tcW w:w="0" w:type="auto"/>
            <w:vMerge w:val="restart"/>
            <w:tcBorders>
              <w:top w:val="nil"/>
              <w:bottom w:val="single" w:sz="4" w:space="0" w:color="auto"/>
            </w:tcBorders>
            <w:shd w:val="clear" w:color="auto" w:fill="auto"/>
            <w:noWrap/>
            <w:vAlign w:val="center"/>
            <w:hideMark/>
          </w:tcPr>
          <w:p w14:paraId="3DB868B5"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3.89</w:t>
            </w:r>
          </w:p>
        </w:tc>
        <w:tc>
          <w:tcPr>
            <w:tcW w:w="0" w:type="auto"/>
            <w:vMerge w:val="restart"/>
            <w:tcBorders>
              <w:top w:val="nil"/>
              <w:bottom w:val="single" w:sz="4" w:space="0" w:color="auto"/>
            </w:tcBorders>
            <w:shd w:val="clear" w:color="auto" w:fill="auto"/>
            <w:vAlign w:val="center"/>
          </w:tcPr>
          <w:p w14:paraId="6695AE7C"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color w:val="000000"/>
                <w:lang w:val="en-ID"/>
              </w:rPr>
              <w:t>Baik</w:t>
            </w:r>
            <w:proofErr w:type="spellEnd"/>
          </w:p>
        </w:tc>
      </w:tr>
      <w:tr w:rsidR="00F92A0A" w:rsidRPr="000C73AD" w14:paraId="55604E74" w14:textId="77777777" w:rsidTr="004B0C66">
        <w:trPr>
          <w:trHeight w:val="300"/>
          <w:jc w:val="center"/>
        </w:trPr>
        <w:tc>
          <w:tcPr>
            <w:tcW w:w="0" w:type="auto"/>
            <w:vMerge/>
            <w:tcBorders>
              <w:top w:val="nil"/>
              <w:bottom w:val="single" w:sz="4" w:space="0" w:color="auto"/>
            </w:tcBorders>
            <w:vAlign w:val="center"/>
            <w:hideMark/>
          </w:tcPr>
          <w:p w14:paraId="019B4B1A"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tcBorders>
              <w:top w:val="nil"/>
              <w:bottom w:val="single" w:sz="4" w:space="0" w:color="auto"/>
            </w:tcBorders>
            <w:shd w:val="clear" w:color="auto" w:fill="auto"/>
            <w:noWrap/>
            <w:vAlign w:val="center"/>
            <w:hideMark/>
          </w:tcPr>
          <w:p w14:paraId="3D9CDFDD"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4644FCB3"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w:t>
            </w:r>
          </w:p>
        </w:tc>
        <w:tc>
          <w:tcPr>
            <w:tcW w:w="0" w:type="auto"/>
            <w:tcBorders>
              <w:top w:val="nil"/>
              <w:bottom w:val="single" w:sz="4" w:space="0" w:color="auto"/>
            </w:tcBorders>
            <w:shd w:val="clear" w:color="auto" w:fill="auto"/>
            <w:noWrap/>
            <w:vAlign w:val="center"/>
            <w:hideMark/>
          </w:tcPr>
          <w:p w14:paraId="5F9F350B"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22%</w:t>
            </w:r>
          </w:p>
        </w:tc>
        <w:tc>
          <w:tcPr>
            <w:tcW w:w="0" w:type="auto"/>
            <w:tcBorders>
              <w:top w:val="nil"/>
              <w:bottom w:val="single" w:sz="4" w:space="0" w:color="auto"/>
            </w:tcBorders>
            <w:shd w:val="clear" w:color="auto" w:fill="auto"/>
            <w:noWrap/>
            <w:vAlign w:val="center"/>
            <w:hideMark/>
          </w:tcPr>
          <w:p w14:paraId="79C2D4EA"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59%</w:t>
            </w:r>
          </w:p>
        </w:tc>
        <w:tc>
          <w:tcPr>
            <w:tcW w:w="0" w:type="auto"/>
            <w:tcBorders>
              <w:top w:val="nil"/>
              <w:bottom w:val="single" w:sz="4" w:space="0" w:color="auto"/>
            </w:tcBorders>
            <w:shd w:val="clear" w:color="auto" w:fill="auto"/>
            <w:noWrap/>
            <w:vAlign w:val="center"/>
            <w:hideMark/>
          </w:tcPr>
          <w:p w14:paraId="426F00C1"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16%</w:t>
            </w:r>
          </w:p>
        </w:tc>
        <w:tc>
          <w:tcPr>
            <w:tcW w:w="0" w:type="auto"/>
            <w:tcBorders>
              <w:top w:val="nil"/>
              <w:bottom w:val="single" w:sz="4" w:space="0" w:color="auto"/>
            </w:tcBorders>
            <w:shd w:val="clear" w:color="auto" w:fill="auto"/>
            <w:noWrap/>
            <w:vAlign w:val="center"/>
            <w:hideMark/>
          </w:tcPr>
          <w:p w14:paraId="377CCDBF"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78%</w:t>
            </w:r>
          </w:p>
        </w:tc>
        <w:tc>
          <w:tcPr>
            <w:tcW w:w="0" w:type="auto"/>
            <w:vMerge/>
            <w:tcBorders>
              <w:top w:val="nil"/>
              <w:bottom w:val="single" w:sz="4" w:space="0" w:color="auto"/>
            </w:tcBorders>
            <w:vAlign w:val="center"/>
            <w:hideMark/>
          </w:tcPr>
          <w:p w14:paraId="49EDE5DD"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vMerge/>
            <w:tcBorders>
              <w:top w:val="nil"/>
              <w:bottom w:val="single" w:sz="4" w:space="0" w:color="auto"/>
            </w:tcBorders>
            <w:vAlign w:val="center"/>
          </w:tcPr>
          <w:p w14:paraId="46982215" w14:textId="77777777" w:rsidR="00F92A0A" w:rsidRPr="000C73AD" w:rsidRDefault="00F92A0A" w:rsidP="00397529">
            <w:pPr>
              <w:spacing w:after="0" w:line="360" w:lineRule="auto"/>
              <w:rPr>
                <w:rFonts w:ascii="Times New Roman" w:eastAsia="Times New Roman" w:hAnsi="Times New Roman" w:cs="Times New Roman"/>
                <w:lang w:val="en-ID"/>
              </w:rPr>
            </w:pPr>
          </w:p>
        </w:tc>
      </w:tr>
      <w:tr w:rsidR="00F92A0A" w:rsidRPr="000C73AD" w14:paraId="417C8078" w14:textId="77777777" w:rsidTr="004B0C66">
        <w:trPr>
          <w:trHeight w:val="300"/>
          <w:jc w:val="center"/>
        </w:trPr>
        <w:tc>
          <w:tcPr>
            <w:tcW w:w="0" w:type="auto"/>
            <w:vMerge w:val="restart"/>
            <w:tcBorders>
              <w:top w:val="nil"/>
              <w:bottom w:val="single" w:sz="4" w:space="0" w:color="auto"/>
            </w:tcBorders>
            <w:shd w:val="clear" w:color="auto" w:fill="auto"/>
            <w:noWrap/>
            <w:vAlign w:val="center"/>
            <w:hideMark/>
          </w:tcPr>
          <w:p w14:paraId="6AAE9546"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X2.2</w:t>
            </w:r>
          </w:p>
        </w:tc>
        <w:tc>
          <w:tcPr>
            <w:tcW w:w="0" w:type="auto"/>
            <w:tcBorders>
              <w:top w:val="nil"/>
              <w:bottom w:val="single" w:sz="4" w:space="0" w:color="auto"/>
            </w:tcBorders>
            <w:shd w:val="clear" w:color="auto" w:fill="auto"/>
            <w:noWrap/>
            <w:vAlign w:val="center"/>
            <w:hideMark/>
          </w:tcPr>
          <w:p w14:paraId="46A1962A"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400AAD23"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w:t>
            </w:r>
          </w:p>
        </w:tc>
        <w:tc>
          <w:tcPr>
            <w:tcW w:w="0" w:type="auto"/>
            <w:tcBorders>
              <w:top w:val="nil"/>
              <w:bottom w:val="single" w:sz="4" w:space="0" w:color="auto"/>
            </w:tcBorders>
            <w:shd w:val="clear" w:color="auto" w:fill="auto"/>
            <w:noWrap/>
            <w:vAlign w:val="center"/>
            <w:hideMark/>
          </w:tcPr>
          <w:p w14:paraId="74A0F66C"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27</w:t>
            </w:r>
          </w:p>
        </w:tc>
        <w:tc>
          <w:tcPr>
            <w:tcW w:w="0" w:type="auto"/>
            <w:tcBorders>
              <w:top w:val="nil"/>
              <w:bottom w:val="single" w:sz="4" w:space="0" w:color="auto"/>
            </w:tcBorders>
            <w:shd w:val="clear" w:color="auto" w:fill="auto"/>
            <w:noWrap/>
            <w:vAlign w:val="center"/>
            <w:hideMark/>
          </w:tcPr>
          <w:p w14:paraId="5E1A7DDA"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38</w:t>
            </w:r>
          </w:p>
        </w:tc>
        <w:tc>
          <w:tcPr>
            <w:tcW w:w="0" w:type="auto"/>
            <w:tcBorders>
              <w:top w:val="nil"/>
              <w:bottom w:val="single" w:sz="4" w:space="0" w:color="auto"/>
            </w:tcBorders>
            <w:shd w:val="clear" w:color="auto" w:fill="auto"/>
            <w:noWrap/>
            <w:vAlign w:val="center"/>
            <w:hideMark/>
          </w:tcPr>
          <w:p w14:paraId="395AEE56"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17</w:t>
            </w:r>
          </w:p>
        </w:tc>
        <w:tc>
          <w:tcPr>
            <w:tcW w:w="0" w:type="auto"/>
            <w:tcBorders>
              <w:top w:val="nil"/>
              <w:bottom w:val="single" w:sz="4" w:space="0" w:color="auto"/>
            </w:tcBorders>
            <w:shd w:val="clear" w:color="auto" w:fill="auto"/>
            <w:noWrap/>
            <w:vAlign w:val="center"/>
            <w:hideMark/>
          </w:tcPr>
          <w:p w14:paraId="7076206C"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324</w:t>
            </w:r>
          </w:p>
        </w:tc>
        <w:tc>
          <w:tcPr>
            <w:tcW w:w="0" w:type="auto"/>
            <w:vMerge w:val="restart"/>
            <w:tcBorders>
              <w:top w:val="nil"/>
              <w:bottom w:val="single" w:sz="4" w:space="0" w:color="auto"/>
            </w:tcBorders>
            <w:shd w:val="clear" w:color="auto" w:fill="auto"/>
            <w:noWrap/>
            <w:vAlign w:val="center"/>
            <w:hideMark/>
          </w:tcPr>
          <w:p w14:paraId="7EC6BE80"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3.81</w:t>
            </w:r>
          </w:p>
        </w:tc>
        <w:tc>
          <w:tcPr>
            <w:tcW w:w="0" w:type="auto"/>
            <w:vMerge w:val="restart"/>
            <w:tcBorders>
              <w:top w:val="nil"/>
              <w:bottom w:val="single" w:sz="4" w:space="0" w:color="auto"/>
            </w:tcBorders>
            <w:shd w:val="clear" w:color="auto" w:fill="auto"/>
            <w:vAlign w:val="center"/>
          </w:tcPr>
          <w:p w14:paraId="29872AAA"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color w:val="000000"/>
                <w:lang w:val="en-ID"/>
              </w:rPr>
              <w:t>Baik</w:t>
            </w:r>
            <w:proofErr w:type="spellEnd"/>
          </w:p>
        </w:tc>
      </w:tr>
      <w:tr w:rsidR="00F92A0A" w:rsidRPr="000C73AD" w14:paraId="7E04D5DB" w14:textId="77777777" w:rsidTr="004B0C66">
        <w:trPr>
          <w:trHeight w:val="300"/>
          <w:jc w:val="center"/>
        </w:trPr>
        <w:tc>
          <w:tcPr>
            <w:tcW w:w="0" w:type="auto"/>
            <w:vMerge/>
            <w:tcBorders>
              <w:top w:val="nil"/>
              <w:bottom w:val="single" w:sz="4" w:space="0" w:color="auto"/>
            </w:tcBorders>
            <w:vAlign w:val="center"/>
            <w:hideMark/>
          </w:tcPr>
          <w:p w14:paraId="605944B9"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tcBorders>
              <w:top w:val="nil"/>
              <w:bottom w:val="single" w:sz="4" w:space="0" w:color="auto"/>
            </w:tcBorders>
            <w:shd w:val="clear" w:color="auto" w:fill="auto"/>
            <w:noWrap/>
            <w:vAlign w:val="center"/>
            <w:hideMark/>
          </w:tcPr>
          <w:p w14:paraId="5BAE51D6"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4986566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4%</w:t>
            </w:r>
          </w:p>
        </w:tc>
        <w:tc>
          <w:tcPr>
            <w:tcW w:w="0" w:type="auto"/>
            <w:tcBorders>
              <w:top w:val="nil"/>
              <w:bottom w:val="single" w:sz="4" w:space="0" w:color="auto"/>
            </w:tcBorders>
            <w:shd w:val="clear" w:color="auto" w:fill="auto"/>
            <w:noWrap/>
            <w:vAlign w:val="center"/>
            <w:hideMark/>
          </w:tcPr>
          <w:p w14:paraId="41ADC18D"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32%</w:t>
            </w:r>
          </w:p>
        </w:tc>
        <w:tc>
          <w:tcPr>
            <w:tcW w:w="0" w:type="auto"/>
            <w:tcBorders>
              <w:top w:val="nil"/>
              <w:bottom w:val="single" w:sz="4" w:space="0" w:color="auto"/>
            </w:tcBorders>
            <w:shd w:val="clear" w:color="auto" w:fill="auto"/>
            <w:noWrap/>
            <w:vAlign w:val="center"/>
            <w:hideMark/>
          </w:tcPr>
          <w:p w14:paraId="41E71C0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45%</w:t>
            </w:r>
          </w:p>
        </w:tc>
        <w:tc>
          <w:tcPr>
            <w:tcW w:w="0" w:type="auto"/>
            <w:tcBorders>
              <w:top w:val="nil"/>
              <w:bottom w:val="single" w:sz="4" w:space="0" w:color="auto"/>
            </w:tcBorders>
            <w:shd w:val="clear" w:color="auto" w:fill="auto"/>
            <w:noWrap/>
            <w:vAlign w:val="center"/>
            <w:hideMark/>
          </w:tcPr>
          <w:p w14:paraId="5A2B48A1"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20%</w:t>
            </w:r>
          </w:p>
        </w:tc>
        <w:tc>
          <w:tcPr>
            <w:tcW w:w="0" w:type="auto"/>
            <w:tcBorders>
              <w:top w:val="nil"/>
              <w:bottom w:val="single" w:sz="4" w:space="0" w:color="auto"/>
            </w:tcBorders>
            <w:shd w:val="clear" w:color="auto" w:fill="auto"/>
            <w:noWrap/>
            <w:vAlign w:val="center"/>
            <w:hideMark/>
          </w:tcPr>
          <w:p w14:paraId="498E2DA4"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76%</w:t>
            </w:r>
          </w:p>
        </w:tc>
        <w:tc>
          <w:tcPr>
            <w:tcW w:w="0" w:type="auto"/>
            <w:vMerge/>
            <w:tcBorders>
              <w:top w:val="nil"/>
              <w:bottom w:val="single" w:sz="4" w:space="0" w:color="auto"/>
            </w:tcBorders>
            <w:vAlign w:val="center"/>
            <w:hideMark/>
          </w:tcPr>
          <w:p w14:paraId="6E79CEA8"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vMerge/>
            <w:tcBorders>
              <w:top w:val="nil"/>
              <w:bottom w:val="single" w:sz="4" w:space="0" w:color="auto"/>
            </w:tcBorders>
            <w:vAlign w:val="center"/>
          </w:tcPr>
          <w:p w14:paraId="51F9FA51" w14:textId="77777777" w:rsidR="00F92A0A" w:rsidRPr="000C73AD" w:rsidRDefault="00F92A0A" w:rsidP="00397529">
            <w:pPr>
              <w:spacing w:after="0" w:line="360" w:lineRule="auto"/>
              <w:rPr>
                <w:rFonts w:ascii="Times New Roman" w:eastAsia="Times New Roman" w:hAnsi="Times New Roman" w:cs="Times New Roman"/>
                <w:lang w:val="en-ID"/>
              </w:rPr>
            </w:pPr>
          </w:p>
        </w:tc>
      </w:tr>
      <w:tr w:rsidR="00F92A0A" w:rsidRPr="000C73AD" w14:paraId="741A3DDC" w14:textId="77777777" w:rsidTr="004B0C66">
        <w:trPr>
          <w:trHeight w:val="300"/>
          <w:jc w:val="center"/>
        </w:trPr>
        <w:tc>
          <w:tcPr>
            <w:tcW w:w="0" w:type="auto"/>
            <w:vMerge w:val="restart"/>
            <w:tcBorders>
              <w:top w:val="nil"/>
              <w:bottom w:val="single" w:sz="4" w:space="0" w:color="auto"/>
            </w:tcBorders>
            <w:shd w:val="clear" w:color="auto" w:fill="auto"/>
            <w:noWrap/>
            <w:vAlign w:val="center"/>
            <w:hideMark/>
          </w:tcPr>
          <w:p w14:paraId="1A8D29FF"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X2.3</w:t>
            </w:r>
          </w:p>
        </w:tc>
        <w:tc>
          <w:tcPr>
            <w:tcW w:w="0" w:type="auto"/>
            <w:tcBorders>
              <w:top w:val="nil"/>
              <w:bottom w:val="single" w:sz="4" w:space="0" w:color="auto"/>
            </w:tcBorders>
            <w:shd w:val="clear" w:color="auto" w:fill="auto"/>
            <w:noWrap/>
            <w:vAlign w:val="center"/>
            <w:hideMark/>
          </w:tcPr>
          <w:p w14:paraId="3490E3CB"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357FB984"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w:t>
            </w:r>
          </w:p>
        </w:tc>
        <w:tc>
          <w:tcPr>
            <w:tcW w:w="0" w:type="auto"/>
            <w:tcBorders>
              <w:top w:val="nil"/>
              <w:bottom w:val="single" w:sz="4" w:space="0" w:color="auto"/>
            </w:tcBorders>
            <w:shd w:val="clear" w:color="auto" w:fill="auto"/>
            <w:noWrap/>
            <w:vAlign w:val="center"/>
            <w:hideMark/>
          </w:tcPr>
          <w:p w14:paraId="7FFCBD76"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32</w:t>
            </w:r>
          </w:p>
        </w:tc>
        <w:tc>
          <w:tcPr>
            <w:tcW w:w="0" w:type="auto"/>
            <w:tcBorders>
              <w:top w:val="nil"/>
              <w:bottom w:val="single" w:sz="4" w:space="0" w:color="auto"/>
            </w:tcBorders>
            <w:shd w:val="clear" w:color="auto" w:fill="auto"/>
            <w:noWrap/>
            <w:vAlign w:val="center"/>
            <w:hideMark/>
          </w:tcPr>
          <w:p w14:paraId="1DFD6722"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40</w:t>
            </w:r>
          </w:p>
        </w:tc>
        <w:tc>
          <w:tcPr>
            <w:tcW w:w="0" w:type="auto"/>
            <w:tcBorders>
              <w:top w:val="nil"/>
              <w:bottom w:val="single" w:sz="4" w:space="0" w:color="auto"/>
            </w:tcBorders>
            <w:shd w:val="clear" w:color="auto" w:fill="auto"/>
            <w:noWrap/>
            <w:vAlign w:val="center"/>
            <w:hideMark/>
          </w:tcPr>
          <w:p w14:paraId="1D6A4238"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11</w:t>
            </w:r>
          </w:p>
        </w:tc>
        <w:tc>
          <w:tcPr>
            <w:tcW w:w="0" w:type="auto"/>
            <w:tcBorders>
              <w:top w:val="nil"/>
              <w:bottom w:val="single" w:sz="4" w:space="0" w:color="auto"/>
            </w:tcBorders>
            <w:shd w:val="clear" w:color="auto" w:fill="auto"/>
            <w:noWrap/>
            <w:vAlign w:val="center"/>
            <w:hideMark/>
          </w:tcPr>
          <w:p w14:paraId="107B2108"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315</w:t>
            </w:r>
          </w:p>
        </w:tc>
        <w:tc>
          <w:tcPr>
            <w:tcW w:w="0" w:type="auto"/>
            <w:vMerge w:val="restart"/>
            <w:tcBorders>
              <w:top w:val="nil"/>
              <w:bottom w:val="single" w:sz="4" w:space="0" w:color="auto"/>
            </w:tcBorders>
            <w:shd w:val="clear" w:color="auto" w:fill="auto"/>
            <w:noWrap/>
            <w:vAlign w:val="center"/>
            <w:hideMark/>
          </w:tcPr>
          <w:p w14:paraId="5EAEFCB5"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3.71</w:t>
            </w:r>
          </w:p>
        </w:tc>
        <w:tc>
          <w:tcPr>
            <w:tcW w:w="0" w:type="auto"/>
            <w:vMerge w:val="restart"/>
            <w:tcBorders>
              <w:top w:val="nil"/>
              <w:bottom w:val="single" w:sz="4" w:space="0" w:color="auto"/>
            </w:tcBorders>
            <w:shd w:val="clear" w:color="auto" w:fill="auto"/>
            <w:vAlign w:val="center"/>
          </w:tcPr>
          <w:p w14:paraId="7A218C8F"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color w:val="000000"/>
                <w:lang w:val="en-ID"/>
              </w:rPr>
              <w:t>Baik</w:t>
            </w:r>
            <w:proofErr w:type="spellEnd"/>
          </w:p>
        </w:tc>
      </w:tr>
      <w:tr w:rsidR="00F92A0A" w:rsidRPr="000C73AD" w14:paraId="53DA1AC0" w14:textId="77777777" w:rsidTr="004B0C66">
        <w:trPr>
          <w:trHeight w:val="300"/>
          <w:jc w:val="center"/>
        </w:trPr>
        <w:tc>
          <w:tcPr>
            <w:tcW w:w="0" w:type="auto"/>
            <w:vMerge/>
            <w:tcBorders>
              <w:top w:val="nil"/>
              <w:bottom w:val="single" w:sz="4" w:space="0" w:color="auto"/>
            </w:tcBorders>
            <w:vAlign w:val="center"/>
            <w:hideMark/>
          </w:tcPr>
          <w:p w14:paraId="2DC42120"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tcBorders>
              <w:top w:val="nil"/>
              <w:bottom w:val="single" w:sz="4" w:space="0" w:color="auto"/>
            </w:tcBorders>
            <w:shd w:val="clear" w:color="auto" w:fill="auto"/>
            <w:noWrap/>
            <w:vAlign w:val="center"/>
            <w:hideMark/>
          </w:tcPr>
          <w:p w14:paraId="58379A5F"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0%</w:t>
            </w:r>
          </w:p>
        </w:tc>
        <w:tc>
          <w:tcPr>
            <w:tcW w:w="0" w:type="auto"/>
            <w:tcBorders>
              <w:top w:val="nil"/>
              <w:bottom w:val="single" w:sz="4" w:space="0" w:color="auto"/>
            </w:tcBorders>
            <w:shd w:val="clear" w:color="auto" w:fill="auto"/>
            <w:noWrap/>
            <w:vAlign w:val="center"/>
            <w:hideMark/>
          </w:tcPr>
          <w:p w14:paraId="682A0ED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2%</w:t>
            </w:r>
          </w:p>
        </w:tc>
        <w:tc>
          <w:tcPr>
            <w:tcW w:w="0" w:type="auto"/>
            <w:tcBorders>
              <w:top w:val="nil"/>
              <w:bottom w:val="single" w:sz="4" w:space="0" w:color="auto"/>
            </w:tcBorders>
            <w:shd w:val="clear" w:color="auto" w:fill="auto"/>
            <w:noWrap/>
            <w:vAlign w:val="center"/>
            <w:hideMark/>
          </w:tcPr>
          <w:p w14:paraId="30894B1E"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38%</w:t>
            </w:r>
          </w:p>
        </w:tc>
        <w:tc>
          <w:tcPr>
            <w:tcW w:w="0" w:type="auto"/>
            <w:tcBorders>
              <w:top w:val="nil"/>
              <w:bottom w:val="single" w:sz="4" w:space="0" w:color="auto"/>
            </w:tcBorders>
            <w:shd w:val="clear" w:color="auto" w:fill="auto"/>
            <w:noWrap/>
            <w:vAlign w:val="center"/>
            <w:hideMark/>
          </w:tcPr>
          <w:p w14:paraId="1E138A07"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47%</w:t>
            </w:r>
          </w:p>
        </w:tc>
        <w:tc>
          <w:tcPr>
            <w:tcW w:w="0" w:type="auto"/>
            <w:tcBorders>
              <w:top w:val="nil"/>
              <w:bottom w:val="single" w:sz="4" w:space="0" w:color="auto"/>
            </w:tcBorders>
            <w:shd w:val="clear" w:color="auto" w:fill="auto"/>
            <w:noWrap/>
            <w:vAlign w:val="center"/>
            <w:hideMark/>
          </w:tcPr>
          <w:p w14:paraId="6EA2F6FF" w14:textId="77777777" w:rsidR="00F92A0A" w:rsidRPr="000C73AD" w:rsidRDefault="00F92A0A" w:rsidP="00397529">
            <w:pPr>
              <w:spacing w:after="0" w:line="360" w:lineRule="auto"/>
              <w:jc w:val="center"/>
              <w:rPr>
                <w:rFonts w:ascii="Times New Roman" w:eastAsia="Times New Roman" w:hAnsi="Times New Roman" w:cs="Times New Roman"/>
                <w:color w:val="000000"/>
                <w:lang w:val="en-ID"/>
              </w:rPr>
            </w:pPr>
            <w:r w:rsidRPr="000C73AD">
              <w:rPr>
                <w:rFonts w:ascii="Times New Roman" w:eastAsia="Times New Roman" w:hAnsi="Times New Roman" w:cs="Times New Roman"/>
                <w:color w:val="000000"/>
                <w:lang w:val="en-ID"/>
              </w:rPr>
              <w:t>13%</w:t>
            </w:r>
          </w:p>
        </w:tc>
        <w:tc>
          <w:tcPr>
            <w:tcW w:w="0" w:type="auto"/>
            <w:tcBorders>
              <w:top w:val="nil"/>
              <w:bottom w:val="single" w:sz="4" w:space="0" w:color="auto"/>
            </w:tcBorders>
            <w:shd w:val="clear" w:color="auto" w:fill="auto"/>
            <w:noWrap/>
            <w:vAlign w:val="center"/>
            <w:hideMark/>
          </w:tcPr>
          <w:p w14:paraId="7CEA8746"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74%</w:t>
            </w:r>
          </w:p>
        </w:tc>
        <w:tc>
          <w:tcPr>
            <w:tcW w:w="0" w:type="auto"/>
            <w:vMerge/>
            <w:tcBorders>
              <w:top w:val="nil"/>
              <w:bottom w:val="single" w:sz="4" w:space="0" w:color="auto"/>
            </w:tcBorders>
            <w:vAlign w:val="center"/>
            <w:hideMark/>
          </w:tcPr>
          <w:p w14:paraId="4C548556" w14:textId="77777777" w:rsidR="00F92A0A" w:rsidRPr="000C73AD" w:rsidRDefault="00F92A0A" w:rsidP="00397529">
            <w:pPr>
              <w:spacing w:after="0" w:line="360" w:lineRule="auto"/>
              <w:rPr>
                <w:rFonts w:ascii="Times New Roman" w:eastAsia="Times New Roman" w:hAnsi="Times New Roman" w:cs="Times New Roman"/>
                <w:color w:val="000000"/>
                <w:lang w:val="en-ID"/>
              </w:rPr>
            </w:pPr>
          </w:p>
        </w:tc>
        <w:tc>
          <w:tcPr>
            <w:tcW w:w="0" w:type="auto"/>
            <w:vMerge/>
            <w:tcBorders>
              <w:top w:val="nil"/>
              <w:bottom w:val="single" w:sz="4" w:space="0" w:color="auto"/>
            </w:tcBorders>
            <w:vAlign w:val="center"/>
          </w:tcPr>
          <w:p w14:paraId="618C0649" w14:textId="77777777" w:rsidR="00F92A0A" w:rsidRPr="000C73AD" w:rsidRDefault="00F92A0A" w:rsidP="00397529">
            <w:pPr>
              <w:spacing w:after="0" w:line="360" w:lineRule="auto"/>
              <w:rPr>
                <w:rFonts w:ascii="Times New Roman" w:eastAsia="Times New Roman" w:hAnsi="Times New Roman" w:cs="Times New Roman"/>
                <w:lang w:val="en-ID"/>
              </w:rPr>
            </w:pPr>
          </w:p>
        </w:tc>
      </w:tr>
      <w:tr w:rsidR="00F92A0A" w:rsidRPr="000C73AD" w14:paraId="0A6C683D" w14:textId="77777777" w:rsidTr="004B0C66">
        <w:trPr>
          <w:trHeight w:val="300"/>
          <w:jc w:val="center"/>
        </w:trPr>
        <w:tc>
          <w:tcPr>
            <w:tcW w:w="0" w:type="auto"/>
            <w:gridSpan w:val="6"/>
            <w:tcBorders>
              <w:top w:val="single" w:sz="4" w:space="0" w:color="auto"/>
              <w:bottom w:val="single" w:sz="4" w:space="0" w:color="auto"/>
            </w:tcBorders>
            <w:shd w:val="clear" w:color="auto" w:fill="auto"/>
            <w:noWrap/>
            <w:vAlign w:val="center"/>
            <w:hideMark/>
          </w:tcPr>
          <w:p w14:paraId="714117BB"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lang w:val="en-ID"/>
              </w:rPr>
              <w:t>Peran</w:t>
            </w:r>
            <w:proofErr w:type="spellEnd"/>
            <w:r w:rsidRPr="000C73AD">
              <w:rPr>
                <w:rFonts w:ascii="Times New Roman" w:eastAsia="Times New Roman" w:hAnsi="Times New Roman" w:cs="Times New Roman"/>
                <w:lang w:val="en-ID"/>
              </w:rPr>
              <w:t xml:space="preserve"> </w:t>
            </w:r>
            <w:proofErr w:type="spellStart"/>
            <w:r w:rsidRPr="000C73AD">
              <w:rPr>
                <w:rFonts w:ascii="Times New Roman" w:eastAsia="Times New Roman" w:hAnsi="Times New Roman" w:cs="Times New Roman"/>
                <w:lang w:val="en-ID"/>
              </w:rPr>
              <w:t>Informasi</w:t>
            </w:r>
            <w:proofErr w:type="spellEnd"/>
            <w:r w:rsidRPr="000C73AD">
              <w:rPr>
                <w:rFonts w:ascii="Times New Roman" w:eastAsia="Times New Roman" w:hAnsi="Times New Roman" w:cs="Times New Roman"/>
                <w:lang w:val="en-ID"/>
              </w:rPr>
              <w:t xml:space="preserve"> (X2)</w:t>
            </w:r>
          </w:p>
        </w:tc>
        <w:tc>
          <w:tcPr>
            <w:tcW w:w="0" w:type="auto"/>
            <w:tcBorders>
              <w:top w:val="nil"/>
              <w:bottom w:val="single" w:sz="4" w:space="0" w:color="auto"/>
            </w:tcBorders>
            <w:shd w:val="clear" w:color="auto" w:fill="auto"/>
            <w:noWrap/>
            <w:vAlign w:val="center"/>
            <w:hideMark/>
          </w:tcPr>
          <w:p w14:paraId="693854EC"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970</w:t>
            </w:r>
          </w:p>
        </w:tc>
        <w:tc>
          <w:tcPr>
            <w:tcW w:w="0" w:type="auto"/>
            <w:vMerge w:val="restart"/>
            <w:tcBorders>
              <w:top w:val="nil"/>
              <w:bottom w:val="single" w:sz="4" w:space="0" w:color="auto"/>
            </w:tcBorders>
            <w:shd w:val="clear" w:color="auto" w:fill="auto"/>
            <w:vAlign w:val="center"/>
            <w:hideMark/>
          </w:tcPr>
          <w:p w14:paraId="311EC278" w14:textId="77777777" w:rsidR="00F92A0A" w:rsidRPr="000C73AD" w:rsidRDefault="00F92A0A" w:rsidP="00397529">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3.80</w:t>
            </w:r>
          </w:p>
        </w:tc>
        <w:tc>
          <w:tcPr>
            <w:tcW w:w="0" w:type="auto"/>
            <w:vMerge w:val="restart"/>
            <w:tcBorders>
              <w:top w:val="nil"/>
              <w:bottom w:val="single" w:sz="4" w:space="0" w:color="auto"/>
            </w:tcBorders>
            <w:shd w:val="clear" w:color="auto" w:fill="auto"/>
            <w:vAlign w:val="center"/>
          </w:tcPr>
          <w:p w14:paraId="04173C2E" w14:textId="77777777" w:rsidR="00F92A0A" w:rsidRPr="000C73AD" w:rsidRDefault="00F92A0A" w:rsidP="00397529">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color w:val="000000"/>
                <w:lang w:val="en-ID"/>
              </w:rPr>
              <w:t>Baik</w:t>
            </w:r>
            <w:proofErr w:type="spellEnd"/>
          </w:p>
        </w:tc>
      </w:tr>
      <w:tr w:rsidR="00F92A0A" w:rsidRPr="000C73AD" w14:paraId="19C35C27" w14:textId="77777777" w:rsidTr="004B0C66">
        <w:trPr>
          <w:trHeight w:val="300"/>
          <w:jc w:val="center"/>
        </w:trPr>
        <w:tc>
          <w:tcPr>
            <w:tcW w:w="0" w:type="auto"/>
            <w:gridSpan w:val="6"/>
            <w:tcBorders>
              <w:top w:val="single" w:sz="4" w:space="0" w:color="auto"/>
              <w:bottom w:val="single" w:sz="4" w:space="0" w:color="auto"/>
            </w:tcBorders>
            <w:shd w:val="clear" w:color="auto" w:fill="auto"/>
            <w:noWrap/>
            <w:vAlign w:val="center"/>
            <w:hideMark/>
          </w:tcPr>
          <w:p w14:paraId="7BE7901F" w14:textId="77777777" w:rsidR="00F92A0A" w:rsidRPr="000C73AD" w:rsidRDefault="00F92A0A" w:rsidP="001C4AC7">
            <w:pPr>
              <w:spacing w:after="0" w:line="360" w:lineRule="auto"/>
              <w:jc w:val="center"/>
              <w:rPr>
                <w:rFonts w:ascii="Times New Roman" w:eastAsia="Times New Roman" w:hAnsi="Times New Roman" w:cs="Times New Roman"/>
                <w:lang w:val="en-ID"/>
              </w:rPr>
            </w:pPr>
            <w:proofErr w:type="spellStart"/>
            <w:r w:rsidRPr="000C73AD">
              <w:rPr>
                <w:rFonts w:ascii="Times New Roman" w:eastAsia="Times New Roman" w:hAnsi="Times New Roman" w:cs="Times New Roman"/>
                <w:lang w:val="en-ID"/>
              </w:rPr>
              <w:t>Persentase</w:t>
            </w:r>
            <w:proofErr w:type="spellEnd"/>
            <w:r w:rsidRPr="000C73AD">
              <w:rPr>
                <w:rFonts w:ascii="Times New Roman" w:eastAsia="Times New Roman" w:hAnsi="Times New Roman" w:cs="Times New Roman"/>
                <w:lang w:val="en-ID"/>
              </w:rPr>
              <w:t xml:space="preserve"> </w:t>
            </w:r>
          </w:p>
        </w:tc>
        <w:tc>
          <w:tcPr>
            <w:tcW w:w="0" w:type="auto"/>
            <w:tcBorders>
              <w:top w:val="nil"/>
              <w:bottom w:val="single" w:sz="4" w:space="0" w:color="auto"/>
            </w:tcBorders>
            <w:shd w:val="clear" w:color="auto" w:fill="auto"/>
            <w:noWrap/>
            <w:vAlign w:val="center"/>
            <w:hideMark/>
          </w:tcPr>
          <w:p w14:paraId="7D90FCA7" w14:textId="77777777" w:rsidR="00F92A0A" w:rsidRPr="000C73AD" w:rsidRDefault="00F92A0A" w:rsidP="001C4AC7">
            <w:pPr>
              <w:spacing w:after="0" w:line="360" w:lineRule="auto"/>
              <w:jc w:val="center"/>
              <w:rPr>
                <w:rFonts w:ascii="Times New Roman" w:eastAsia="Times New Roman" w:hAnsi="Times New Roman" w:cs="Times New Roman"/>
                <w:lang w:val="en-ID"/>
              </w:rPr>
            </w:pPr>
            <w:r w:rsidRPr="000C73AD">
              <w:rPr>
                <w:rFonts w:ascii="Times New Roman" w:eastAsia="Times New Roman" w:hAnsi="Times New Roman" w:cs="Times New Roman"/>
                <w:lang w:val="en-ID"/>
              </w:rPr>
              <w:t>76%</w:t>
            </w:r>
          </w:p>
        </w:tc>
        <w:tc>
          <w:tcPr>
            <w:tcW w:w="0" w:type="auto"/>
            <w:vMerge/>
            <w:tcBorders>
              <w:top w:val="nil"/>
              <w:bottom w:val="single" w:sz="4" w:space="0" w:color="auto"/>
            </w:tcBorders>
            <w:vAlign w:val="center"/>
            <w:hideMark/>
          </w:tcPr>
          <w:p w14:paraId="3E399B90" w14:textId="77777777" w:rsidR="00F92A0A" w:rsidRPr="000C73AD" w:rsidRDefault="00F92A0A" w:rsidP="001C4AC7">
            <w:pPr>
              <w:spacing w:after="0" w:line="360" w:lineRule="auto"/>
              <w:rPr>
                <w:rFonts w:ascii="Times New Roman" w:eastAsia="Times New Roman" w:hAnsi="Times New Roman" w:cs="Times New Roman"/>
                <w:lang w:val="en-ID"/>
              </w:rPr>
            </w:pPr>
          </w:p>
        </w:tc>
        <w:tc>
          <w:tcPr>
            <w:tcW w:w="0" w:type="auto"/>
            <w:vMerge/>
            <w:tcBorders>
              <w:top w:val="nil"/>
              <w:bottom w:val="single" w:sz="4" w:space="0" w:color="auto"/>
            </w:tcBorders>
            <w:vAlign w:val="center"/>
          </w:tcPr>
          <w:p w14:paraId="4311B7C2" w14:textId="77777777" w:rsidR="00F92A0A" w:rsidRPr="000C73AD" w:rsidRDefault="00F92A0A" w:rsidP="001C4AC7">
            <w:pPr>
              <w:spacing w:after="0" w:line="360" w:lineRule="auto"/>
              <w:rPr>
                <w:rFonts w:ascii="Times New Roman" w:eastAsia="Times New Roman" w:hAnsi="Times New Roman" w:cs="Times New Roman"/>
                <w:lang w:val="en-ID"/>
              </w:rPr>
            </w:pPr>
          </w:p>
        </w:tc>
      </w:tr>
    </w:tbl>
    <w:p w14:paraId="44314AE6" w14:textId="77E67301" w:rsidR="00A92C5C" w:rsidRPr="001C4AC7" w:rsidRDefault="00F92A0A" w:rsidP="00A92C5C">
      <w:pPr>
        <w:widowControl w:val="0"/>
        <w:autoSpaceDE w:val="0"/>
        <w:autoSpaceDN w:val="0"/>
        <w:spacing w:after="0" w:line="360" w:lineRule="auto"/>
        <w:ind w:left="851" w:hanging="360"/>
        <w:rPr>
          <w:rFonts w:ascii="Times New Roman" w:eastAsia="Arial" w:hAnsi="Times New Roman" w:cs="Times New Roman"/>
          <w:sz w:val="18"/>
          <w:szCs w:val="18"/>
          <w:lang w:val="id"/>
        </w:rPr>
      </w:pPr>
      <w:r w:rsidRPr="000C73AD">
        <w:rPr>
          <w:rFonts w:ascii="Times New Roman" w:eastAsia="Arial" w:hAnsi="Times New Roman" w:cs="Times New Roman"/>
          <w:lang w:val="id"/>
        </w:rPr>
        <w:t xml:space="preserve">          </w:t>
      </w:r>
      <w:r w:rsidR="00A92C5C" w:rsidRPr="000C73AD">
        <w:rPr>
          <w:rFonts w:ascii="Times New Roman" w:eastAsia="Arial" w:hAnsi="Times New Roman" w:cs="Times New Roman"/>
          <w:lang w:val="id"/>
        </w:rPr>
        <w:t xml:space="preserve">          </w:t>
      </w:r>
      <w:r w:rsidR="00A92C5C" w:rsidRPr="001C4AC7">
        <w:rPr>
          <w:rFonts w:ascii="Times New Roman" w:eastAsia="Arial" w:hAnsi="Times New Roman" w:cs="Times New Roman"/>
          <w:sz w:val="18"/>
          <w:szCs w:val="18"/>
          <w:lang w:val="id"/>
        </w:rPr>
        <w:t xml:space="preserve">Sumber: </w:t>
      </w:r>
      <w:r w:rsidR="00A92C5C" w:rsidRPr="002544F8">
        <w:rPr>
          <w:rFonts w:ascii="Times New Roman" w:eastAsia="Arial" w:hAnsi="Times New Roman" w:cs="Times New Roman"/>
          <w:sz w:val="18"/>
          <w:szCs w:val="18"/>
        </w:rPr>
        <w:t xml:space="preserve">Data primer yang </w:t>
      </w:r>
      <w:proofErr w:type="spellStart"/>
      <w:r w:rsidR="00A92C5C" w:rsidRPr="002544F8">
        <w:rPr>
          <w:rFonts w:ascii="Times New Roman" w:eastAsia="Arial" w:hAnsi="Times New Roman" w:cs="Times New Roman"/>
          <w:sz w:val="18"/>
          <w:szCs w:val="18"/>
        </w:rPr>
        <w:t>diolah</w:t>
      </w:r>
      <w:proofErr w:type="spellEnd"/>
      <w:r w:rsidR="00A92C5C" w:rsidRPr="002544F8">
        <w:rPr>
          <w:rFonts w:ascii="Times New Roman" w:eastAsia="Arial" w:hAnsi="Times New Roman" w:cs="Times New Roman"/>
          <w:sz w:val="18"/>
          <w:szCs w:val="18"/>
        </w:rPr>
        <w:t>, 202</w:t>
      </w:r>
      <w:r w:rsidR="000B2BD4">
        <w:rPr>
          <w:rFonts w:ascii="Times New Roman" w:eastAsia="Arial" w:hAnsi="Times New Roman" w:cs="Times New Roman"/>
          <w:sz w:val="18"/>
          <w:szCs w:val="18"/>
        </w:rPr>
        <w:t>2</w:t>
      </w:r>
    </w:p>
    <w:p w14:paraId="0BE3FA78" w14:textId="77777777" w:rsidR="00D7630E" w:rsidRDefault="00D7630E" w:rsidP="001C4AC7">
      <w:pPr>
        <w:widowControl w:val="0"/>
        <w:autoSpaceDE w:val="0"/>
        <w:autoSpaceDN w:val="0"/>
        <w:spacing w:after="0" w:line="360" w:lineRule="auto"/>
        <w:ind w:left="360" w:firstLine="720"/>
        <w:jc w:val="both"/>
        <w:rPr>
          <w:rFonts w:ascii="Times New Roman" w:eastAsia="Arial" w:hAnsi="Times New Roman" w:cs="Times New Roman"/>
          <w:lang w:val="id-ID"/>
        </w:rPr>
        <w:sectPr w:rsidR="00D7630E" w:rsidSect="00DB3F47">
          <w:type w:val="continuous"/>
          <w:pgSz w:w="11906" w:h="16838" w:code="9"/>
          <w:pgMar w:top="1418" w:right="1418" w:bottom="1418" w:left="1701" w:header="708" w:footer="708" w:gutter="0"/>
          <w:cols w:space="708"/>
          <w:docGrid w:linePitch="360"/>
        </w:sectPr>
      </w:pPr>
    </w:p>
    <w:p w14:paraId="4EFAD6C3" w14:textId="2A75718A" w:rsidR="00F92A0A" w:rsidRPr="000C73AD" w:rsidRDefault="00F92A0A" w:rsidP="001C4AC7">
      <w:pPr>
        <w:widowControl w:val="0"/>
        <w:autoSpaceDE w:val="0"/>
        <w:autoSpaceDN w:val="0"/>
        <w:spacing w:after="0" w:line="360" w:lineRule="auto"/>
        <w:ind w:left="360" w:firstLine="720"/>
        <w:jc w:val="both"/>
        <w:rPr>
          <w:rFonts w:ascii="Times New Roman" w:eastAsia="Arial" w:hAnsi="Times New Roman" w:cs="Times New Roman"/>
          <w:b/>
          <w:lang w:val="id-ID"/>
        </w:rPr>
      </w:pPr>
      <w:r w:rsidRPr="000C73AD">
        <w:rPr>
          <w:rFonts w:ascii="Times New Roman" w:eastAsia="Arial" w:hAnsi="Times New Roman" w:cs="Times New Roman"/>
          <w:lang w:val="id-ID"/>
        </w:rPr>
        <w:t xml:space="preserve">Berdasarkan hasil pengolahan data yang telah dijabarkan pada tabel </w:t>
      </w:r>
      <w:r w:rsidR="00D7630E">
        <w:rPr>
          <w:rFonts w:ascii="Times New Roman" w:eastAsia="Arial" w:hAnsi="Times New Roman" w:cs="Times New Roman"/>
        </w:rPr>
        <w:t>3</w:t>
      </w:r>
      <w:r w:rsidRPr="000C73AD">
        <w:rPr>
          <w:rFonts w:ascii="Times New Roman" w:eastAsia="Arial" w:hAnsi="Times New Roman" w:cs="Times New Roman"/>
          <w:lang w:val="id"/>
        </w:rPr>
        <w:t xml:space="preserve"> </w:t>
      </w:r>
      <w:r w:rsidRPr="000C73AD">
        <w:rPr>
          <w:rFonts w:ascii="Times New Roman" w:eastAsia="Arial" w:hAnsi="Times New Roman" w:cs="Times New Roman"/>
          <w:lang w:val="id-ID"/>
        </w:rPr>
        <w:t>di atas, dapat dilihat bahwa skor total untuk variabel</w:t>
      </w:r>
      <w:r w:rsidRPr="000C73AD">
        <w:rPr>
          <w:rFonts w:ascii="Times New Roman" w:eastAsia="Arial" w:hAnsi="Times New Roman" w:cs="Times New Roman"/>
          <w:lang w:val="id"/>
        </w:rPr>
        <w:t xml:space="preserve"> </w:t>
      </w:r>
      <w:r w:rsidRPr="000C73AD">
        <w:rPr>
          <w:rFonts w:ascii="Times New Roman" w:eastAsia="Arial" w:hAnsi="Times New Roman" w:cs="Times New Roman"/>
          <w:iCs/>
          <w:lang w:val="id"/>
        </w:rPr>
        <w:t>Peran Informasi (X2)</w:t>
      </w:r>
      <w:r w:rsidRPr="000C73AD">
        <w:rPr>
          <w:rFonts w:ascii="Times New Roman" w:eastAsia="Arial" w:hAnsi="Times New Roman" w:cs="Times New Roman"/>
          <w:lang w:val="id"/>
        </w:rPr>
        <w:t xml:space="preserve"> </w:t>
      </w:r>
      <w:r w:rsidRPr="000C73AD">
        <w:rPr>
          <w:rFonts w:ascii="Times New Roman" w:eastAsia="Arial" w:hAnsi="Times New Roman" w:cs="Times New Roman"/>
          <w:lang w:val="id-ID"/>
        </w:rPr>
        <w:t xml:space="preserve">adalah </w:t>
      </w:r>
      <w:r w:rsidRPr="000C73AD">
        <w:rPr>
          <w:rFonts w:ascii="Times New Roman" w:eastAsia="Arial" w:hAnsi="Times New Roman" w:cs="Times New Roman"/>
          <w:lang w:val="id"/>
        </w:rPr>
        <w:t>970 dengan rata-rata 3.80.</w:t>
      </w:r>
      <w:r w:rsidRPr="000C73AD">
        <w:rPr>
          <w:rFonts w:ascii="Times New Roman" w:eastAsia="Arial" w:hAnsi="Times New Roman" w:cs="Times New Roman"/>
          <w:lang w:val="id-ID"/>
        </w:rPr>
        <w:t xml:space="preserve"> </w:t>
      </w:r>
      <w:r w:rsidRPr="000C73AD">
        <w:rPr>
          <w:rFonts w:ascii="Times New Roman" w:eastAsia="Arial" w:hAnsi="Times New Roman" w:cs="Times New Roman"/>
          <w:lang w:val="id"/>
        </w:rPr>
        <w:t xml:space="preserve">Nilai rata-rata ini berada pada rentang 3.41 – 4.20. </w:t>
      </w:r>
      <w:r w:rsidRPr="000C73AD">
        <w:rPr>
          <w:rFonts w:ascii="Times New Roman" w:eastAsia="Arial" w:hAnsi="Times New Roman" w:cs="Times New Roman"/>
          <w:lang w:val="id-ID"/>
        </w:rPr>
        <w:t xml:space="preserve">Maka dari itu, dari hasil garis kontinum di atas, dapat disimpulkan bahwa persepsi </w:t>
      </w:r>
      <w:r w:rsidRPr="000C73AD">
        <w:rPr>
          <w:rFonts w:ascii="Times New Roman" w:eastAsia="Arial" w:hAnsi="Times New Roman" w:cs="Times New Roman"/>
          <w:lang w:val="id-ID"/>
        </w:rPr>
        <w:t xml:space="preserve">responden mengenai </w:t>
      </w:r>
      <w:r w:rsidRPr="000C73AD">
        <w:rPr>
          <w:rFonts w:ascii="Times New Roman" w:eastAsia="Arial" w:hAnsi="Times New Roman" w:cs="Times New Roman"/>
          <w:iCs/>
          <w:lang w:val="id"/>
        </w:rPr>
        <w:t>Peran Informasi (X2)</w:t>
      </w:r>
      <w:r w:rsidRPr="000C73AD">
        <w:rPr>
          <w:rFonts w:ascii="Times New Roman" w:eastAsia="Arial" w:hAnsi="Times New Roman" w:cs="Times New Roman"/>
          <w:lang w:val="id-ID"/>
        </w:rPr>
        <w:t xml:space="preserve"> berada pada kategori </w:t>
      </w:r>
      <w:r w:rsidRPr="000C73AD">
        <w:rPr>
          <w:rFonts w:ascii="Times New Roman" w:eastAsia="Times New Roman" w:hAnsi="Times New Roman" w:cs="Times New Roman"/>
          <w:color w:val="000000"/>
          <w:lang w:val="id"/>
        </w:rPr>
        <w:t>Baik</w:t>
      </w:r>
    </w:p>
    <w:p w14:paraId="080DD9F9" w14:textId="62C17148" w:rsidR="00F92A0A" w:rsidRPr="000C73AD" w:rsidRDefault="00F92A0A" w:rsidP="00D7630E">
      <w:pPr>
        <w:pStyle w:val="Heading3"/>
        <w:numPr>
          <w:ilvl w:val="0"/>
          <w:numId w:val="17"/>
        </w:numPr>
        <w:spacing w:line="360" w:lineRule="auto"/>
        <w:ind w:left="284"/>
        <w:rPr>
          <w:rFonts w:eastAsia="Arial"/>
          <w:sz w:val="22"/>
          <w:szCs w:val="22"/>
        </w:rPr>
      </w:pPr>
      <w:bookmarkStart w:id="28" w:name="_Toc117539005"/>
      <w:r w:rsidRPr="000C73AD">
        <w:rPr>
          <w:rFonts w:eastAsia="Arial"/>
          <w:sz w:val="22"/>
          <w:szCs w:val="22"/>
        </w:rPr>
        <w:t xml:space="preserve">Hasil </w:t>
      </w:r>
      <w:proofErr w:type="spellStart"/>
      <w:r w:rsidRPr="000C73AD">
        <w:rPr>
          <w:rFonts w:eastAsia="Arial"/>
          <w:sz w:val="22"/>
          <w:szCs w:val="22"/>
        </w:rPr>
        <w:t>Analisis</w:t>
      </w:r>
      <w:proofErr w:type="spellEnd"/>
      <w:r w:rsidRPr="000C73AD">
        <w:rPr>
          <w:rFonts w:eastAsia="Arial"/>
          <w:sz w:val="22"/>
          <w:szCs w:val="22"/>
        </w:rPr>
        <w:t xml:space="preserve"> </w:t>
      </w:r>
      <w:proofErr w:type="spellStart"/>
      <w:r w:rsidRPr="000C73AD">
        <w:rPr>
          <w:rFonts w:eastAsia="Arial"/>
          <w:sz w:val="22"/>
          <w:szCs w:val="22"/>
        </w:rPr>
        <w:t>Deskriptif</w:t>
      </w:r>
      <w:proofErr w:type="spellEnd"/>
      <w:r w:rsidRPr="000C73AD">
        <w:rPr>
          <w:rFonts w:eastAsia="Arial"/>
          <w:sz w:val="22"/>
          <w:szCs w:val="22"/>
        </w:rPr>
        <w:t xml:space="preserve"> </w:t>
      </w:r>
      <w:r w:rsidRPr="000C73AD">
        <w:rPr>
          <w:rFonts w:eastAsia="Arial"/>
          <w:iCs/>
          <w:sz w:val="22"/>
          <w:szCs w:val="22"/>
          <w:lang w:val="id"/>
        </w:rPr>
        <w:t>Peran Keputusan (X3)</w:t>
      </w:r>
      <w:bookmarkEnd w:id="28"/>
    </w:p>
    <w:p w14:paraId="166FE4D9" w14:textId="77777777" w:rsidR="00F92A0A" w:rsidRPr="000C73AD" w:rsidRDefault="00F92A0A" w:rsidP="00F92A0A">
      <w:pPr>
        <w:widowControl w:val="0"/>
        <w:autoSpaceDE w:val="0"/>
        <w:autoSpaceDN w:val="0"/>
        <w:spacing w:after="0" w:line="360" w:lineRule="auto"/>
        <w:ind w:firstLine="567"/>
        <w:jc w:val="both"/>
        <w:rPr>
          <w:rFonts w:ascii="Times New Roman" w:eastAsia="Arial" w:hAnsi="Times New Roman" w:cs="Times New Roman"/>
          <w:lang w:val="id-ID"/>
        </w:rPr>
      </w:pPr>
      <w:r w:rsidRPr="000C73AD">
        <w:rPr>
          <w:rFonts w:ascii="Times New Roman" w:eastAsia="Arial" w:hAnsi="Times New Roman" w:cs="Times New Roman"/>
          <w:lang w:val="id"/>
        </w:rPr>
        <w:t xml:space="preserve">Variabel </w:t>
      </w:r>
      <w:r w:rsidRPr="000C73AD">
        <w:rPr>
          <w:rFonts w:ascii="Times New Roman" w:eastAsia="Arial" w:hAnsi="Times New Roman" w:cs="Times New Roman"/>
          <w:iCs/>
          <w:lang w:val="id"/>
        </w:rPr>
        <w:t>Peran Keputusan (X3)</w:t>
      </w:r>
      <w:r w:rsidRPr="000C73AD">
        <w:rPr>
          <w:rFonts w:ascii="Times New Roman" w:eastAsia="Arial" w:hAnsi="Times New Roman" w:cs="Times New Roman"/>
          <w:lang w:val="id-ID"/>
        </w:rPr>
        <w:t xml:space="preserve">, diwakili oleh </w:t>
      </w:r>
      <w:r w:rsidRPr="000C73AD">
        <w:rPr>
          <w:rFonts w:ascii="Times New Roman" w:eastAsia="Arial" w:hAnsi="Times New Roman" w:cs="Times New Roman"/>
          <w:lang w:val="id"/>
        </w:rPr>
        <w:t>4</w:t>
      </w:r>
      <w:r w:rsidRPr="000C73AD">
        <w:rPr>
          <w:rFonts w:ascii="Times New Roman" w:eastAsia="Arial" w:hAnsi="Times New Roman" w:cs="Times New Roman"/>
          <w:lang w:val="id-ID"/>
        </w:rPr>
        <w:t xml:space="preserve"> (</w:t>
      </w:r>
      <w:r w:rsidRPr="000C73AD">
        <w:rPr>
          <w:rFonts w:ascii="Times New Roman" w:eastAsia="Arial" w:hAnsi="Times New Roman" w:cs="Times New Roman"/>
          <w:lang w:val="id"/>
        </w:rPr>
        <w:t>empat</w:t>
      </w:r>
      <w:r w:rsidRPr="000C73AD">
        <w:rPr>
          <w:rFonts w:ascii="Times New Roman" w:eastAsia="Arial" w:hAnsi="Times New Roman" w:cs="Times New Roman"/>
          <w:lang w:val="id-ID"/>
        </w:rPr>
        <w:t>) item pernyataan sebagai berikut.</w:t>
      </w:r>
    </w:p>
    <w:p w14:paraId="2CDA9712" w14:textId="77777777" w:rsidR="00D7630E" w:rsidRDefault="00D7630E" w:rsidP="00F92A0A">
      <w:pPr>
        <w:pStyle w:val="Caption"/>
        <w:spacing w:line="360" w:lineRule="auto"/>
        <w:jc w:val="center"/>
        <w:rPr>
          <w:rFonts w:ascii="Times New Roman" w:hAnsi="Times New Roman"/>
          <w:color w:val="auto"/>
          <w:sz w:val="22"/>
          <w:szCs w:val="22"/>
        </w:rPr>
        <w:sectPr w:rsidR="00D7630E" w:rsidSect="00D7630E">
          <w:type w:val="continuous"/>
          <w:pgSz w:w="11906" w:h="16838" w:code="9"/>
          <w:pgMar w:top="1418" w:right="1418" w:bottom="1418" w:left="1701" w:header="708" w:footer="708" w:gutter="0"/>
          <w:cols w:num="2" w:space="708"/>
          <w:docGrid w:linePitch="360"/>
        </w:sectPr>
      </w:pPr>
      <w:bookmarkStart w:id="29" w:name="_Toc117539096"/>
    </w:p>
    <w:p w14:paraId="5DAB25EF" w14:textId="440C7468" w:rsidR="00F92A0A" w:rsidRPr="000C73AD" w:rsidRDefault="00F92A0A" w:rsidP="00F92A0A">
      <w:pPr>
        <w:pStyle w:val="Caption"/>
        <w:spacing w:line="360" w:lineRule="auto"/>
        <w:jc w:val="center"/>
        <w:rPr>
          <w:rFonts w:ascii="Times New Roman" w:eastAsia="Arial" w:hAnsi="Times New Roman"/>
          <w:b w:val="0"/>
          <w:iCs/>
          <w:color w:val="auto"/>
          <w:sz w:val="22"/>
          <w:szCs w:val="22"/>
          <w:lang w:val="id"/>
        </w:rPr>
      </w:pPr>
      <w:proofErr w:type="spellStart"/>
      <w:r w:rsidRPr="000C73AD">
        <w:rPr>
          <w:rFonts w:ascii="Times New Roman" w:hAnsi="Times New Roman"/>
          <w:color w:val="auto"/>
          <w:sz w:val="22"/>
          <w:szCs w:val="22"/>
        </w:rPr>
        <w:t>Tabel</w:t>
      </w:r>
      <w:proofErr w:type="spellEnd"/>
      <w:r w:rsidRPr="000C73AD">
        <w:rPr>
          <w:rFonts w:ascii="Times New Roman" w:hAnsi="Times New Roman"/>
          <w:color w:val="auto"/>
          <w:sz w:val="22"/>
          <w:szCs w:val="22"/>
        </w:rPr>
        <w:t xml:space="preserve"> </w:t>
      </w:r>
      <w:r w:rsidRPr="000C73AD">
        <w:rPr>
          <w:rFonts w:ascii="Times New Roman" w:hAnsi="Times New Roman"/>
          <w:color w:val="auto"/>
          <w:sz w:val="22"/>
          <w:szCs w:val="22"/>
          <w:lang w:val="en-US"/>
        </w:rPr>
        <w:t xml:space="preserve">4. </w:t>
      </w:r>
      <w:proofErr w:type="spellStart"/>
      <w:r w:rsidRPr="000C73AD">
        <w:rPr>
          <w:rFonts w:ascii="Times New Roman" w:hAnsi="Times New Roman"/>
          <w:color w:val="auto"/>
          <w:sz w:val="22"/>
          <w:szCs w:val="22"/>
          <w:lang w:val="en-US"/>
        </w:rPr>
        <w:t>Deskriptif</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Variabel</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Peran</w:t>
      </w:r>
      <w:proofErr w:type="spellEnd"/>
      <w:r w:rsidRPr="000C73AD">
        <w:rPr>
          <w:rFonts w:ascii="Times New Roman" w:hAnsi="Times New Roman"/>
          <w:color w:val="auto"/>
          <w:sz w:val="22"/>
          <w:szCs w:val="22"/>
          <w:lang w:val="en-US"/>
        </w:rPr>
        <w:t xml:space="preserve"> Keputusan (X3)</w:t>
      </w:r>
      <w:bookmarkEnd w:id="29"/>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90"/>
        <w:gridCol w:w="536"/>
        <w:gridCol w:w="536"/>
        <w:gridCol w:w="656"/>
        <w:gridCol w:w="656"/>
        <w:gridCol w:w="656"/>
        <w:gridCol w:w="1236"/>
        <w:gridCol w:w="1096"/>
        <w:gridCol w:w="1056"/>
      </w:tblGrid>
      <w:tr w:rsidR="00F92A0A" w:rsidRPr="009258D0" w14:paraId="4AFB3C57" w14:textId="77777777" w:rsidTr="004B0C66">
        <w:trPr>
          <w:trHeight w:val="300"/>
          <w:jc w:val="center"/>
        </w:trPr>
        <w:tc>
          <w:tcPr>
            <w:tcW w:w="0" w:type="auto"/>
            <w:shd w:val="clear" w:color="auto" w:fill="E7E6E6"/>
            <w:noWrap/>
            <w:vAlign w:val="center"/>
            <w:hideMark/>
          </w:tcPr>
          <w:p w14:paraId="09DB1825"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No</w:t>
            </w:r>
          </w:p>
        </w:tc>
        <w:tc>
          <w:tcPr>
            <w:tcW w:w="0" w:type="auto"/>
            <w:shd w:val="clear" w:color="auto" w:fill="E7E6E6"/>
            <w:noWrap/>
            <w:vAlign w:val="center"/>
            <w:hideMark/>
          </w:tcPr>
          <w:p w14:paraId="353A0082"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1</w:t>
            </w:r>
          </w:p>
        </w:tc>
        <w:tc>
          <w:tcPr>
            <w:tcW w:w="0" w:type="auto"/>
            <w:shd w:val="clear" w:color="auto" w:fill="E7E6E6"/>
            <w:noWrap/>
            <w:vAlign w:val="center"/>
            <w:hideMark/>
          </w:tcPr>
          <w:p w14:paraId="0D32567E"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2</w:t>
            </w:r>
          </w:p>
        </w:tc>
        <w:tc>
          <w:tcPr>
            <w:tcW w:w="0" w:type="auto"/>
            <w:shd w:val="clear" w:color="auto" w:fill="E7E6E6"/>
            <w:noWrap/>
            <w:vAlign w:val="center"/>
            <w:hideMark/>
          </w:tcPr>
          <w:p w14:paraId="5F2CDC64"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3</w:t>
            </w:r>
          </w:p>
        </w:tc>
        <w:tc>
          <w:tcPr>
            <w:tcW w:w="0" w:type="auto"/>
            <w:shd w:val="clear" w:color="auto" w:fill="E7E6E6"/>
            <w:noWrap/>
            <w:vAlign w:val="center"/>
            <w:hideMark/>
          </w:tcPr>
          <w:p w14:paraId="570FC025"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4</w:t>
            </w:r>
          </w:p>
        </w:tc>
        <w:tc>
          <w:tcPr>
            <w:tcW w:w="0" w:type="auto"/>
            <w:shd w:val="clear" w:color="auto" w:fill="E7E6E6"/>
            <w:noWrap/>
            <w:vAlign w:val="center"/>
            <w:hideMark/>
          </w:tcPr>
          <w:p w14:paraId="124B20CA"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5</w:t>
            </w:r>
          </w:p>
        </w:tc>
        <w:tc>
          <w:tcPr>
            <w:tcW w:w="0" w:type="auto"/>
            <w:shd w:val="clear" w:color="auto" w:fill="E7E6E6"/>
            <w:noWrap/>
            <w:vAlign w:val="center"/>
            <w:hideMark/>
          </w:tcPr>
          <w:p w14:paraId="67359496"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sz w:val="24"/>
                <w:szCs w:val="24"/>
                <w:lang w:val="en-ID"/>
              </w:rPr>
              <w:t>Skor</w:t>
            </w:r>
            <w:proofErr w:type="spellEnd"/>
            <w:r w:rsidRPr="009258D0">
              <w:rPr>
                <w:rFonts w:ascii="Times New Roman" w:eastAsia="Times New Roman" w:hAnsi="Times New Roman" w:cs="Times New Roman"/>
                <w:sz w:val="24"/>
                <w:szCs w:val="24"/>
                <w:lang w:val="en-ID"/>
              </w:rPr>
              <w:t xml:space="preserve"> Total</w:t>
            </w:r>
          </w:p>
        </w:tc>
        <w:tc>
          <w:tcPr>
            <w:tcW w:w="0" w:type="auto"/>
            <w:shd w:val="clear" w:color="auto" w:fill="E7E6E6"/>
            <w:noWrap/>
            <w:vAlign w:val="center"/>
            <w:hideMark/>
          </w:tcPr>
          <w:p w14:paraId="0D9228F8"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Rata-rata</w:t>
            </w:r>
          </w:p>
        </w:tc>
        <w:tc>
          <w:tcPr>
            <w:tcW w:w="0" w:type="auto"/>
            <w:shd w:val="clear" w:color="auto" w:fill="E7E6E6"/>
            <w:noWrap/>
            <w:vAlign w:val="center"/>
            <w:hideMark/>
          </w:tcPr>
          <w:p w14:paraId="3B3A69D7"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sz w:val="24"/>
                <w:szCs w:val="24"/>
                <w:lang w:val="en-ID"/>
              </w:rPr>
              <w:t>Kategori</w:t>
            </w:r>
            <w:proofErr w:type="spellEnd"/>
          </w:p>
        </w:tc>
      </w:tr>
      <w:tr w:rsidR="00F92A0A" w:rsidRPr="009258D0" w14:paraId="3A41E2BD" w14:textId="77777777" w:rsidTr="004B0C66">
        <w:trPr>
          <w:trHeight w:val="300"/>
          <w:jc w:val="center"/>
        </w:trPr>
        <w:tc>
          <w:tcPr>
            <w:tcW w:w="0" w:type="auto"/>
            <w:vMerge w:val="restart"/>
            <w:shd w:val="clear" w:color="auto" w:fill="auto"/>
            <w:noWrap/>
            <w:vAlign w:val="center"/>
            <w:hideMark/>
          </w:tcPr>
          <w:p w14:paraId="2346AA47"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X3.1</w:t>
            </w:r>
          </w:p>
        </w:tc>
        <w:tc>
          <w:tcPr>
            <w:tcW w:w="0" w:type="auto"/>
            <w:shd w:val="clear" w:color="auto" w:fill="auto"/>
            <w:noWrap/>
            <w:vAlign w:val="center"/>
            <w:hideMark/>
          </w:tcPr>
          <w:p w14:paraId="68FF2302"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0</w:t>
            </w:r>
          </w:p>
        </w:tc>
        <w:tc>
          <w:tcPr>
            <w:tcW w:w="0" w:type="auto"/>
            <w:shd w:val="clear" w:color="auto" w:fill="auto"/>
            <w:noWrap/>
            <w:vAlign w:val="center"/>
            <w:hideMark/>
          </w:tcPr>
          <w:p w14:paraId="1EEEECEE"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w:t>
            </w:r>
          </w:p>
        </w:tc>
        <w:tc>
          <w:tcPr>
            <w:tcW w:w="0" w:type="auto"/>
            <w:shd w:val="clear" w:color="auto" w:fill="auto"/>
            <w:noWrap/>
            <w:vAlign w:val="center"/>
            <w:hideMark/>
          </w:tcPr>
          <w:p w14:paraId="4F041AD6"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26</w:t>
            </w:r>
          </w:p>
        </w:tc>
        <w:tc>
          <w:tcPr>
            <w:tcW w:w="0" w:type="auto"/>
            <w:shd w:val="clear" w:color="auto" w:fill="auto"/>
            <w:noWrap/>
            <w:vAlign w:val="center"/>
            <w:hideMark/>
          </w:tcPr>
          <w:p w14:paraId="6B865C4E"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47</w:t>
            </w:r>
          </w:p>
        </w:tc>
        <w:tc>
          <w:tcPr>
            <w:tcW w:w="0" w:type="auto"/>
            <w:shd w:val="clear" w:color="auto" w:fill="auto"/>
            <w:noWrap/>
            <w:vAlign w:val="center"/>
            <w:hideMark/>
          </w:tcPr>
          <w:p w14:paraId="1C901100"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9</w:t>
            </w:r>
          </w:p>
        </w:tc>
        <w:tc>
          <w:tcPr>
            <w:tcW w:w="0" w:type="auto"/>
            <w:shd w:val="clear" w:color="auto" w:fill="auto"/>
            <w:noWrap/>
            <w:vAlign w:val="center"/>
            <w:hideMark/>
          </w:tcPr>
          <w:p w14:paraId="5DE8FFCB"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317</w:t>
            </w:r>
          </w:p>
        </w:tc>
        <w:tc>
          <w:tcPr>
            <w:tcW w:w="0" w:type="auto"/>
            <w:vMerge w:val="restart"/>
            <w:shd w:val="clear" w:color="auto" w:fill="auto"/>
            <w:noWrap/>
            <w:vAlign w:val="center"/>
            <w:hideMark/>
          </w:tcPr>
          <w:p w14:paraId="4EAA03EF"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3.73</w:t>
            </w:r>
          </w:p>
        </w:tc>
        <w:tc>
          <w:tcPr>
            <w:tcW w:w="0" w:type="auto"/>
            <w:vMerge w:val="restart"/>
            <w:shd w:val="clear" w:color="auto" w:fill="auto"/>
            <w:vAlign w:val="center"/>
          </w:tcPr>
          <w:p w14:paraId="6B65C4F5"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color w:val="000000"/>
                <w:sz w:val="24"/>
                <w:szCs w:val="24"/>
                <w:lang w:val="en-ID"/>
              </w:rPr>
              <w:t>Baik</w:t>
            </w:r>
            <w:proofErr w:type="spellEnd"/>
          </w:p>
        </w:tc>
      </w:tr>
      <w:tr w:rsidR="00F92A0A" w:rsidRPr="009258D0" w14:paraId="587561D5" w14:textId="77777777" w:rsidTr="004B0C66">
        <w:trPr>
          <w:trHeight w:val="300"/>
          <w:jc w:val="center"/>
        </w:trPr>
        <w:tc>
          <w:tcPr>
            <w:tcW w:w="0" w:type="auto"/>
            <w:vMerge/>
            <w:vAlign w:val="center"/>
            <w:hideMark/>
          </w:tcPr>
          <w:p w14:paraId="0CA450B1" w14:textId="77777777" w:rsidR="00F92A0A" w:rsidRPr="009258D0" w:rsidRDefault="00F92A0A" w:rsidP="00397529">
            <w:pPr>
              <w:spacing w:after="0" w:line="360" w:lineRule="auto"/>
              <w:rPr>
                <w:rFonts w:ascii="Times New Roman" w:eastAsia="Times New Roman" w:hAnsi="Times New Roman" w:cs="Times New Roman"/>
                <w:color w:val="000000"/>
                <w:sz w:val="24"/>
                <w:szCs w:val="24"/>
                <w:lang w:val="en-ID"/>
              </w:rPr>
            </w:pPr>
          </w:p>
        </w:tc>
        <w:tc>
          <w:tcPr>
            <w:tcW w:w="0" w:type="auto"/>
            <w:shd w:val="clear" w:color="auto" w:fill="auto"/>
            <w:noWrap/>
            <w:vAlign w:val="center"/>
            <w:hideMark/>
          </w:tcPr>
          <w:p w14:paraId="16B85C96"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0%</w:t>
            </w:r>
          </w:p>
        </w:tc>
        <w:tc>
          <w:tcPr>
            <w:tcW w:w="0" w:type="auto"/>
            <w:shd w:val="clear" w:color="auto" w:fill="auto"/>
            <w:noWrap/>
            <w:vAlign w:val="center"/>
            <w:hideMark/>
          </w:tcPr>
          <w:p w14:paraId="39C4A881"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4%</w:t>
            </w:r>
          </w:p>
        </w:tc>
        <w:tc>
          <w:tcPr>
            <w:tcW w:w="0" w:type="auto"/>
            <w:shd w:val="clear" w:color="auto" w:fill="auto"/>
            <w:noWrap/>
            <w:vAlign w:val="center"/>
            <w:hideMark/>
          </w:tcPr>
          <w:p w14:paraId="488137AD"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31%</w:t>
            </w:r>
          </w:p>
        </w:tc>
        <w:tc>
          <w:tcPr>
            <w:tcW w:w="0" w:type="auto"/>
            <w:shd w:val="clear" w:color="auto" w:fill="auto"/>
            <w:noWrap/>
            <w:vAlign w:val="center"/>
            <w:hideMark/>
          </w:tcPr>
          <w:p w14:paraId="2041C762"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55%</w:t>
            </w:r>
          </w:p>
        </w:tc>
        <w:tc>
          <w:tcPr>
            <w:tcW w:w="0" w:type="auto"/>
            <w:shd w:val="clear" w:color="auto" w:fill="auto"/>
            <w:noWrap/>
            <w:vAlign w:val="center"/>
            <w:hideMark/>
          </w:tcPr>
          <w:p w14:paraId="168AC4C9"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11%</w:t>
            </w:r>
          </w:p>
        </w:tc>
        <w:tc>
          <w:tcPr>
            <w:tcW w:w="0" w:type="auto"/>
            <w:shd w:val="clear" w:color="auto" w:fill="auto"/>
            <w:noWrap/>
            <w:vAlign w:val="center"/>
            <w:hideMark/>
          </w:tcPr>
          <w:p w14:paraId="64ABFFC0"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75%</w:t>
            </w:r>
          </w:p>
        </w:tc>
        <w:tc>
          <w:tcPr>
            <w:tcW w:w="0" w:type="auto"/>
            <w:vMerge/>
            <w:vAlign w:val="center"/>
            <w:hideMark/>
          </w:tcPr>
          <w:p w14:paraId="357F5373" w14:textId="77777777" w:rsidR="00F92A0A" w:rsidRPr="009258D0" w:rsidRDefault="00F92A0A" w:rsidP="00397529">
            <w:pPr>
              <w:spacing w:after="0" w:line="360" w:lineRule="auto"/>
              <w:rPr>
                <w:rFonts w:ascii="Times New Roman" w:eastAsia="Times New Roman" w:hAnsi="Times New Roman" w:cs="Times New Roman"/>
                <w:color w:val="000000"/>
                <w:sz w:val="24"/>
                <w:szCs w:val="24"/>
                <w:lang w:val="en-ID"/>
              </w:rPr>
            </w:pPr>
          </w:p>
        </w:tc>
        <w:tc>
          <w:tcPr>
            <w:tcW w:w="0" w:type="auto"/>
            <w:vMerge/>
            <w:vAlign w:val="center"/>
          </w:tcPr>
          <w:p w14:paraId="70B12F6D" w14:textId="77777777" w:rsidR="00F92A0A" w:rsidRPr="009258D0" w:rsidRDefault="00F92A0A" w:rsidP="00397529">
            <w:pPr>
              <w:spacing w:after="0" w:line="360" w:lineRule="auto"/>
              <w:rPr>
                <w:rFonts w:ascii="Times New Roman" w:eastAsia="Times New Roman" w:hAnsi="Times New Roman" w:cs="Times New Roman"/>
                <w:sz w:val="24"/>
                <w:szCs w:val="24"/>
                <w:lang w:val="en-ID"/>
              </w:rPr>
            </w:pPr>
          </w:p>
        </w:tc>
      </w:tr>
      <w:tr w:rsidR="00F92A0A" w:rsidRPr="009258D0" w14:paraId="6CAEF8AA" w14:textId="77777777" w:rsidTr="004B0C66">
        <w:trPr>
          <w:trHeight w:val="300"/>
          <w:jc w:val="center"/>
        </w:trPr>
        <w:tc>
          <w:tcPr>
            <w:tcW w:w="0" w:type="auto"/>
            <w:vMerge w:val="restart"/>
            <w:shd w:val="clear" w:color="auto" w:fill="auto"/>
            <w:noWrap/>
            <w:vAlign w:val="center"/>
            <w:hideMark/>
          </w:tcPr>
          <w:p w14:paraId="2A36FE53"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X3.2</w:t>
            </w:r>
          </w:p>
        </w:tc>
        <w:tc>
          <w:tcPr>
            <w:tcW w:w="0" w:type="auto"/>
            <w:shd w:val="clear" w:color="auto" w:fill="auto"/>
            <w:noWrap/>
            <w:vAlign w:val="center"/>
            <w:hideMark/>
          </w:tcPr>
          <w:p w14:paraId="1AC776BE"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0</w:t>
            </w:r>
          </w:p>
        </w:tc>
        <w:tc>
          <w:tcPr>
            <w:tcW w:w="0" w:type="auto"/>
            <w:shd w:val="clear" w:color="auto" w:fill="auto"/>
            <w:noWrap/>
            <w:vAlign w:val="center"/>
            <w:hideMark/>
          </w:tcPr>
          <w:p w14:paraId="71232087"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2</w:t>
            </w:r>
          </w:p>
        </w:tc>
        <w:tc>
          <w:tcPr>
            <w:tcW w:w="0" w:type="auto"/>
            <w:shd w:val="clear" w:color="auto" w:fill="auto"/>
            <w:noWrap/>
            <w:vAlign w:val="center"/>
            <w:hideMark/>
          </w:tcPr>
          <w:p w14:paraId="6BA3BC26"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30</w:t>
            </w:r>
          </w:p>
        </w:tc>
        <w:tc>
          <w:tcPr>
            <w:tcW w:w="0" w:type="auto"/>
            <w:shd w:val="clear" w:color="auto" w:fill="auto"/>
            <w:noWrap/>
            <w:vAlign w:val="center"/>
            <w:hideMark/>
          </w:tcPr>
          <w:p w14:paraId="0375E73C"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45</w:t>
            </w:r>
          </w:p>
        </w:tc>
        <w:tc>
          <w:tcPr>
            <w:tcW w:w="0" w:type="auto"/>
            <w:shd w:val="clear" w:color="auto" w:fill="auto"/>
            <w:noWrap/>
            <w:vAlign w:val="center"/>
            <w:hideMark/>
          </w:tcPr>
          <w:p w14:paraId="5D348BC9"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8</w:t>
            </w:r>
          </w:p>
        </w:tc>
        <w:tc>
          <w:tcPr>
            <w:tcW w:w="0" w:type="auto"/>
            <w:shd w:val="clear" w:color="auto" w:fill="auto"/>
            <w:noWrap/>
            <w:vAlign w:val="center"/>
            <w:hideMark/>
          </w:tcPr>
          <w:p w14:paraId="43E3978E"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314</w:t>
            </w:r>
          </w:p>
        </w:tc>
        <w:tc>
          <w:tcPr>
            <w:tcW w:w="0" w:type="auto"/>
            <w:vMerge w:val="restart"/>
            <w:shd w:val="clear" w:color="auto" w:fill="auto"/>
            <w:noWrap/>
            <w:vAlign w:val="center"/>
            <w:hideMark/>
          </w:tcPr>
          <w:p w14:paraId="0D39EDE4"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3.69</w:t>
            </w:r>
          </w:p>
        </w:tc>
        <w:tc>
          <w:tcPr>
            <w:tcW w:w="0" w:type="auto"/>
            <w:vMerge w:val="restart"/>
            <w:shd w:val="clear" w:color="auto" w:fill="auto"/>
            <w:vAlign w:val="center"/>
          </w:tcPr>
          <w:p w14:paraId="02680C5D"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color w:val="000000"/>
                <w:sz w:val="24"/>
                <w:szCs w:val="24"/>
                <w:lang w:val="en-ID"/>
              </w:rPr>
              <w:t>Baik</w:t>
            </w:r>
            <w:proofErr w:type="spellEnd"/>
          </w:p>
        </w:tc>
      </w:tr>
      <w:tr w:rsidR="00F92A0A" w:rsidRPr="009258D0" w14:paraId="64E1061D" w14:textId="77777777" w:rsidTr="004B0C66">
        <w:trPr>
          <w:trHeight w:val="300"/>
          <w:jc w:val="center"/>
        </w:trPr>
        <w:tc>
          <w:tcPr>
            <w:tcW w:w="0" w:type="auto"/>
            <w:vMerge/>
            <w:vAlign w:val="center"/>
            <w:hideMark/>
          </w:tcPr>
          <w:p w14:paraId="0F868A66" w14:textId="77777777" w:rsidR="00F92A0A" w:rsidRPr="009258D0" w:rsidRDefault="00F92A0A" w:rsidP="00397529">
            <w:pPr>
              <w:spacing w:after="0" w:line="360" w:lineRule="auto"/>
              <w:rPr>
                <w:rFonts w:ascii="Times New Roman" w:eastAsia="Times New Roman" w:hAnsi="Times New Roman" w:cs="Times New Roman"/>
                <w:color w:val="000000"/>
                <w:sz w:val="24"/>
                <w:szCs w:val="24"/>
                <w:lang w:val="en-ID"/>
              </w:rPr>
            </w:pPr>
          </w:p>
        </w:tc>
        <w:tc>
          <w:tcPr>
            <w:tcW w:w="0" w:type="auto"/>
            <w:shd w:val="clear" w:color="auto" w:fill="auto"/>
            <w:noWrap/>
            <w:vAlign w:val="center"/>
            <w:hideMark/>
          </w:tcPr>
          <w:p w14:paraId="3778202E"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0%</w:t>
            </w:r>
          </w:p>
        </w:tc>
        <w:tc>
          <w:tcPr>
            <w:tcW w:w="0" w:type="auto"/>
            <w:shd w:val="clear" w:color="auto" w:fill="auto"/>
            <w:noWrap/>
            <w:vAlign w:val="center"/>
            <w:hideMark/>
          </w:tcPr>
          <w:p w14:paraId="1677563C"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2%</w:t>
            </w:r>
          </w:p>
        </w:tc>
        <w:tc>
          <w:tcPr>
            <w:tcW w:w="0" w:type="auto"/>
            <w:shd w:val="clear" w:color="auto" w:fill="auto"/>
            <w:noWrap/>
            <w:vAlign w:val="center"/>
            <w:hideMark/>
          </w:tcPr>
          <w:p w14:paraId="7B34073F"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35%</w:t>
            </w:r>
          </w:p>
        </w:tc>
        <w:tc>
          <w:tcPr>
            <w:tcW w:w="0" w:type="auto"/>
            <w:shd w:val="clear" w:color="auto" w:fill="auto"/>
            <w:noWrap/>
            <w:vAlign w:val="center"/>
            <w:hideMark/>
          </w:tcPr>
          <w:p w14:paraId="1606F8B8"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53%</w:t>
            </w:r>
          </w:p>
        </w:tc>
        <w:tc>
          <w:tcPr>
            <w:tcW w:w="0" w:type="auto"/>
            <w:shd w:val="clear" w:color="auto" w:fill="auto"/>
            <w:noWrap/>
            <w:vAlign w:val="center"/>
            <w:hideMark/>
          </w:tcPr>
          <w:p w14:paraId="24807600"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9%</w:t>
            </w:r>
          </w:p>
        </w:tc>
        <w:tc>
          <w:tcPr>
            <w:tcW w:w="0" w:type="auto"/>
            <w:shd w:val="clear" w:color="auto" w:fill="auto"/>
            <w:noWrap/>
            <w:vAlign w:val="center"/>
            <w:hideMark/>
          </w:tcPr>
          <w:p w14:paraId="6F3B9897"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74%</w:t>
            </w:r>
          </w:p>
        </w:tc>
        <w:tc>
          <w:tcPr>
            <w:tcW w:w="0" w:type="auto"/>
            <w:vMerge/>
            <w:vAlign w:val="center"/>
            <w:hideMark/>
          </w:tcPr>
          <w:p w14:paraId="5C59DAB4" w14:textId="77777777" w:rsidR="00F92A0A" w:rsidRPr="009258D0" w:rsidRDefault="00F92A0A" w:rsidP="00397529">
            <w:pPr>
              <w:spacing w:after="0" w:line="360" w:lineRule="auto"/>
              <w:rPr>
                <w:rFonts w:ascii="Times New Roman" w:eastAsia="Times New Roman" w:hAnsi="Times New Roman" w:cs="Times New Roman"/>
                <w:color w:val="000000"/>
                <w:sz w:val="24"/>
                <w:szCs w:val="24"/>
                <w:lang w:val="en-ID"/>
              </w:rPr>
            </w:pPr>
          </w:p>
        </w:tc>
        <w:tc>
          <w:tcPr>
            <w:tcW w:w="0" w:type="auto"/>
            <w:vMerge/>
            <w:vAlign w:val="center"/>
          </w:tcPr>
          <w:p w14:paraId="7E282359" w14:textId="77777777" w:rsidR="00F92A0A" w:rsidRPr="009258D0" w:rsidRDefault="00F92A0A" w:rsidP="00397529">
            <w:pPr>
              <w:spacing w:after="0" w:line="360" w:lineRule="auto"/>
              <w:rPr>
                <w:rFonts w:ascii="Times New Roman" w:eastAsia="Times New Roman" w:hAnsi="Times New Roman" w:cs="Times New Roman"/>
                <w:sz w:val="24"/>
                <w:szCs w:val="24"/>
                <w:lang w:val="en-ID"/>
              </w:rPr>
            </w:pPr>
          </w:p>
        </w:tc>
      </w:tr>
      <w:tr w:rsidR="00F92A0A" w:rsidRPr="009258D0" w14:paraId="1A8DE150" w14:textId="77777777" w:rsidTr="004B0C66">
        <w:trPr>
          <w:trHeight w:val="300"/>
          <w:jc w:val="center"/>
        </w:trPr>
        <w:tc>
          <w:tcPr>
            <w:tcW w:w="0" w:type="auto"/>
            <w:vMerge w:val="restart"/>
            <w:shd w:val="clear" w:color="auto" w:fill="auto"/>
            <w:noWrap/>
            <w:vAlign w:val="center"/>
            <w:hideMark/>
          </w:tcPr>
          <w:p w14:paraId="27B47F3F"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X3.3</w:t>
            </w:r>
          </w:p>
        </w:tc>
        <w:tc>
          <w:tcPr>
            <w:tcW w:w="0" w:type="auto"/>
            <w:shd w:val="clear" w:color="auto" w:fill="auto"/>
            <w:noWrap/>
            <w:vAlign w:val="center"/>
            <w:hideMark/>
          </w:tcPr>
          <w:p w14:paraId="52825F44"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0</w:t>
            </w:r>
          </w:p>
        </w:tc>
        <w:tc>
          <w:tcPr>
            <w:tcW w:w="0" w:type="auto"/>
            <w:shd w:val="clear" w:color="auto" w:fill="auto"/>
            <w:noWrap/>
            <w:vAlign w:val="center"/>
            <w:hideMark/>
          </w:tcPr>
          <w:p w14:paraId="6E8D8333"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1</w:t>
            </w:r>
          </w:p>
        </w:tc>
        <w:tc>
          <w:tcPr>
            <w:tcW w:w="0" w:type="auto"/>
            <w:shd w:val="clear" w:color="auto" w:fill="auto"/>
            <w:noWrap/>
            <w:vAlign w:val="center"/>
            <w:hideMark/>
          </w:tcPr>
          <w:p w14:paraId="45EF3104"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32</w:t>
            </w:r>
          </w:p>
        </w:tc>
        <w:tc>
          <w:tcPr>
            <w:tcW w:w="0" w:type="auto"/>
            <w:shd w:val="clear" w:color="auto" w:fill="auto"/>
            <w:noWrap/>
            <w:vAlign w:val="center"/>
            <w:hideMark/>
          </w:tcPr>
          <w:p w14:paraId="0438391A"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41</w:t>
            </w:r>
          </w:p>
        </w:tc>
        <w:tc>
          <w:tcPr>
            <w:tcW w:w="0" w:type="auto"/>
            <w:shd w:val="clear" w:color="auto" w:fill="auto"/>
            <w:noWrap/>
            <w:vAlign w:val="center"/>
            <w:hideMark/>
          </w:tcPr>
          <w:p w14:paraId="7BF35B54"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11</w:t>
            </w:r>
          </w:p>
        </w:tc>
        <w:tc>
          <w:tcPr>
            <w:tcW w:w="0" w:type="auto"/>
            <w:shd w:val="clear" w:color="auto" w:fill="auto"/>
            <w:noWrap/>
            <w:vAlign w:val="center"/>
            <w:hideMark/>
          </w:tcPr>
          <w:p w14:paraId="4203B142"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317</w:t>
            </w:r>
          </w:p>
        </w:tc>
        <w:tc>
          <w:tcPr>
            <w:tcW w:w="0" w:type="auto"/>
            <w:vMerge w:val="restart"/>
            <w:shd w:val="clear" w:color="auto" w:fill="auto"/>
            <w:noWrap/>
            <w:vAlign w:val="center"/>
            <w:hideMark/>
          </w:tcPr>
          <w:p w14:paraId="22B401AD"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3.73</w:t>
            </w:r>
          </w:p>
        </w:tc>
        <w:tc>
          <w:tcPr>
            <w:tcW w:w="0" w:type="auto"/>
            <w:vMerge w:val="restart"/>
            <w:shd w:val="clear" w:color="auto" w:fill="auto"/>
            <w:vAlign w:val="center"/>
          </w:tcPr>
          <w:p w14:paraId="6EB1155F"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color w:val="000000"/>
                <w:sz w:val="24"/>
                <w:szCs w:val="24"/>
                <w:lang w:val="en-ID"/>
              </w:rPr>
              <w:t>Baik</w:t>
            </w:r>
            <w:proofErr w:type="spellEnd"/>
          </w:p>
        </w:tc>
      </w:tr>
      <w:tr w:rsidR="00F92A0A" w:rsidRPr="009258D0" w14:paraId="5D6C6CBD" w14:textId="77777777" w:rsidTr="004B0C66">
        <w:trPr>
          <w:trHeight w:val="300"/>
          <w:jc w:val="center"/>
        </w:trPr>
        <w:tc>
          <w:tcPr>
            <w:tcW w:w="0" w:type="auto"/>
            <w:vMerge/>
            <w:vAlign w:val="center"/>
            <w:hideMark/>
          </w:tcPr>
          <w:p w14:paraId="50098105" w14:textId="77777777" w:rsidR="00F92A0A" w:rsidRPr="009258D0" w:rsidRDefault="00F92A0A" w:rsidP="00397529">
            <w:pPr>
              <w:spacing w:after="0" w:line="360" w:lineRule="auto"/>
              <w:rPr>
                <w:rFonts w:ascii="Times New Roman" w:eastAsia="Times New Roman" w:hAnsi="Times New Roman" w:cs="Times New Roman"/>
                <w:color w:val="000000"/>
                <w:sz w:val="24"/>
                <w:szCs w:val="24"/>
                <w:lang w:val="en-ID"/>
              </w:rPr>
            </w:pPr>
          </w:p>
        </w:tc>
        <w:tc>
          <w:tcPr>
            <w:tcW w:w="0" w:type="auto"/>
            <w:shd w:val="clear" w:color="auto" w:fill="auto"/>
            <w:noWrap/>
            <w:vAlign w:val="center"/>
            <w:hideMark/>
          </w:tcPr>
          <w:p w14:paraId="17A7772F"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0%</w:t>
            </w:r>
          </w:p>
        </w:tc>
        <w:tc>
          <w:tcPr>
            <w:tcW w:w="0" w:type="auto"/>
            <w:shd w:val="clear" w:color="auto" w:fill="auto"/>
            <w:noWrap/>
            <w:vAlign w:val="center"/>
            <w:hideMark/>
          </w:tcPr>
          <w:p w14:paraId="0E93FBCD"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1%</w:t>
            </w:r>
          </w:p>
        </w:tc>
        <w:tc>
          <w:tcPr>
            <w:tcW w:w="0" w:type="auto"/>
            <w:shd w:val="clear" w:color="auto" w:fill="auto"/>
            <w:noWrap/>
            <w:vAlign w:val="center"/>
            <w:hideMark/>
          </w:tcPr>
          <w:p w14:paraId="5E2FA403"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38%</w:t>
            </w:r>
          </w:p>
        </w:tc>
        <w:tc>
          <w:tcPr>
            <w:tcW w:w="0" w:type="auto"/>
            <w:shd w:val="clear" w:color="auto" w:fill="auto"/>
            <w:noWrap/>
            <w:vAlign w:val="center"/>
            <w:hideMark/>
          </w:tcPr>
          <w:p w14:paraId="64B3FE4D"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48%</w:t>
            </w:r>
          </w:p>
        </w:tc>
        <w:tc>
          <w:tcPr>
            <w:tcW w:w="0" w:type="auto"/>
            <w:shd w:val="clear" w:color="auto" w:fill="auto"/>
            <w:noWrap/>
            <w:vAlign w:val="center"/>
            <w:hideMark/>
          </w:tcPr>
          <w:p w14:paraId="682FA96F"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13%</w:t>
            </w:r>
          </w:p>
        </w:tc>
        <w:tc>
          <w:tcPr>
            <w:tcW w:w="0" w:type="auto"/>
            <w:shd w:val="clear" w:color="auto" w:fill="auto"/>
            <w:noWrap/>
            <w:vAlign w:val="center"/>
            <w:hideMark/>
          </w:tcPr>
          <w:p w14:paraId="078402E2"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75%</w:t>
            </w:r>
          </w:p>
        </w:tc>
        <w:tc>
          <w:tcPr>
            <w:tcW w:w="0" w:type="auto"/>
            <w:vMerge/>
            <w:vAlign w:val="center"/>
            <w:hideMark/>
          </w:tcPr>
          <w:p w14:paraId="6E6F5FBB" w14:textId="77777777" w:rsidR="00F92A0A" w:rsidRPr="009258D0" w:rsidRDefault="00F92A0A" w:rsidP="00397529">
            <w:pPr>
              <w:spacing w:after="0" w:line="360" w:lineRule="auto"/>
              <w:rPr>
                <w:rFonts w:ascii="Times New Roman" w:eastAsia="Times New Roman" w:hAnsi="Times New Roman" w:cs="Times New Roman"/>
                <w:color w:val="000000"/>
                <w:sz w:val="24"/>
                <w:szCs w:val="24"/>
                <w:lang w:val="en-ID"/>
              </w:rPr>
            </w:pPr>
          </w:p>
        </w:tc>
        <w:tc>
          <w:tcPr>
            <w:tcW w:w="0" w:type="auto"/>
            <w:vMerge/>
            <w:vAlign w:val="center"/>
          </w:tcPr>
          <w:p w14:paraId="41B87BA6" w14:textId="77777777" w:rsidR="00F92A0A" w:rsidRPr="009258D0" w:rsidRDefault="00F92A0A" w:rsidP="00397529">
            <w:pPr>
              <w:spacing w:after="0" w:line="360" w:lineRule="auto"/>
              <w:rPr>
                <w:rFonts w:ascii="Times New Roman" w:eastAsia="Times New Roman" w:hAnsi="Times New Roman" w:cs="Times New Roman"/>
                <w:sz w:val="24"/>
                <w:szCs w:val="24"/>
                <w:lang w:val="en-ID"/>
              </w:rPr>
            </w:pPr>
          </w:p>
        </w:tc>
      </w:tr>
      <w:tr w:rsidR="00F92A0A" w:rsidRPr="009258D0" w14:paraId="5DC2E90B" w14:textId="77777777" w:rsidTr="004B0C66">
        <w:trPr>
          <w:trHeight w:val="300"/>
          <w:jc w:val="center"/>
        </w:trPr>
        <w:tc>
          <w:tcPr>
            <w:tcW w:w="0" w:type="auto"/>
            <w:vMerge w:val="restart"/>
            <w:shd w:val="clear" w:color="auto" w:fill="auto"/>
            <w:noWrap/>
            <w:vAlign w:val="center"/>
            <w:hideMark/>
          </w:tcPr>
          <w:p w14:paraId="23947BE8"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X3.4</w:t>
            </w:r>
          </w:p>
        </w:tc>
        <w:tc>
          <w:tcPr>
            <w:tcW w:w="0" w:type="auto"/>
            <w:shd w:val="clear" w:color="auto" w:fill="auto"/>
            <w:noWrap/>
            <w:vAlign w:val="center"/>
            <w:hideMark/>
          </w:tcPr>
          <w:p w14:paraId="126246AE"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0</w:t>
            </w:r>
          </w:p>
        </w:tc>
        <w:tc>
          <w:tcPr>
            <w:tcW w:w="0" w:type="auto"/>
            <w:shd w:val="clear" w:color="auto" w:fill="auto"/>
            <w:noWrap/>
            <w:vAlign w:val="center"/>
            <w:hideMark/>
          </w:tcPr>
          <w:p w14:paraId="5F3E3B0E"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w:t>
            </w:r>
          </w:p>
        </w:tc>
        <w:tc>
          <w:tcPr>
            <w:tcW w:w="0" w:type="auto"/>
            <w:shd w:val="clear" w:color="auto" w:fill="auto"/>
            <w:noWrap/>
            <w:vAlign w:val="center"/>
            <w:hideMark/>
          </w:tcPr>
          <w:p w14:paraId="716C6A9D"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19</w:t>
            </w:r>
          </w:p>
        </w:tc>
        <w:tc>
          <w:tcPr>
            <w:tcW w:w="0" w:type="auto"/>
            <w:shd w:val="clear" w:color="auto" w:fill="auto"/>
            <w:noWrap/>
            <w:vAlign w:val="center"/>
            <w:hideMark/>
          </w:tcPr>
          <w:p w14:paraId="674303C4"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54</w:t>
            </w:r>
          </w:p>
        </w:tc>
        <w:tc>
          <w:tcPr>
            <w:tcW w:w="0" w:type="auto"/>
            <w:shd w:val="clear" w:color="auto" w:fill="auto"/>
            <w:noWrap/>
            <w:vAlign w:val="center"/>
            <w:hideMark/>
          </w:tcPr>
          <w:p w14:paraId="10F4646D"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9</w:t>
            </w:r>
          </w:p>
        </w:tc>
        <w:tc>
          <w:tcPr>
            <w:tcW w:w="0" w:type="auto"/>
            <w:shd w:val="clear" w:color="auto" w:fill="auto"/>
            <w:noWrap/>
            <w:vAlign w:val="center"/>
            <w:hideMark/>
          </w:tcPr>
          <w:p w14:paraId="0ABD647F"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324</w:t>
            </w:r>
          </w:p>
        </w:tc>
        <w:tc>
          <w:tcPr>
            <w:tcW w:w="0" w:type="auto"/>
            <w:vMerge w:val="restart"/>
            <w:shd w:val="clear" w:color="auto" w:fill="auto"/>
            <w:noWrap/>
            <w:vAlign w:val="center"/>
            <w:hideMark/>
          </w:tcPr>
          <w:p w14:paraId="1EC506C6"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3.81</w:t>
            </w:r>
          </w:p>
        </w:tc>
        <w:tc>
          <w:tcPr>
            <w:tcW w:w="0" w:type="auto"/>
            <w:vMerge w:val="restart"/>
            <w:shd w:val="clear" w:color="auto" w:fill="auto"/>
            <w:vAlign w:val="center"/>
          </w:tcPr>
          <w:p w14:paraId="07A19AF9"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color w:val="000000"/>
                <w:sz w:val="24"/>
                <w:szCs w:val="24"/>
                <w:lang w:val="en-ID"/>
              </w:rPr>
              <w:t>Baik</w:t>
            </w:r>
            <w:proofErr w:type="spellEnd"/>
          </w:p>
        </w:tc>
      </w:tr>
      <w:tr w:rsidR="00F92A0A" w:rsidRPr="009258D0" w14:paraId="697439F5" w14:textId="77777777" w:rsidTr="004B0C66">
        <w:trPr>
          <w:trHeight w:val="300"/>
          <w:jc w:val="center"/>
        </w:trPr>
        <w:tc>
          <w:tcPr>
            <w:tcW w:w="0" w:type="auto"/>
            <w:vMerge/>
            <w:vAlign w:val="center"/>
            <w:hideMark/>
          </w:tcPr>
          <w:p w14:paraId="197339BE" w14:textId="77777777" w:rsidR="00F92A0A" w:rsidRPr="009258D0" w:rsidRDefault="00F92A0A" w:rsidP="00397529">
            <w:pPr>
              <w:spacing w:after="0" w:line="360" w:lineRule="auto"/>
              <w:rPr>
                <w:rFonts w:ascii="Times New Roman" w:eastAsia="Times New Roman" w:hAnsi="Times New Roman" w:cs="Times New Roman"/>
                <w:color w:val="000000"/>
                <w:sz w:val="24"/>
                <w:szCs w:val="24"/>
                <w:lang w:val="en-ID"/>
              </w:rPr>
            </w:pPr>
          </w:p>
        </w:tc>
        <w:tc>
          <w:tcPr>
            <w:tcW w:w="0" w:type="auto"/>
            <w:shd w:val="clear" w:color="auto" w:fill="auto"/>
            <w:noWrap/>
            <w:vAlign w:val="center"/>
            <w:hideMark/>
          </w:tcPr>
          <w:p w14:paraId="747AF354"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0%</w:t>
            </w:r>
          </w:p>
        </w:tc>
        <w:tc>
          <w:tcPr>
            <w:tcW w:w="0" w:type="auto"/>
            <w:shd w:val="clear" w:color="auto" w:fill="auto"/>
            <w:noWrap/>
            <w:vAlign w:val="center"/>
            <w:hideMark/>
          </w:tcPr>
          <w:p w14:paraId="2BD5DE65"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4%</w:t>
            </w:r>
          </w:p>
        </w:tc>
        <w:tc>
          <w:tcPr>
            <w:tcW w:w="0" w:type="auto"/>
            <w:shd w:val="clear" w:color="auto" w:fill="auto"/>
            <w:noWrap/>
            <w:vAlign w:val="center"/>
            <w:hideMark/>
          </w:tcPr>
          <w:p w14:paraId="46C18C5A"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22%</w:t>
            </w:r>
          </w:p>
        </w:tc>
        <w:tc>
          <w:tcPr>
            <w:tcW w:w="0" w:type="auto"/>
            <w:shd w:val="clear" w:color="auto" w:fill="auto"/>
            <w:noWrap/>
            <w:vAlign w:val="center"/>
            <w:hideMark/>
          </w:tcPr>
          <w:p w14:paraId="0A32335D"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64%</w:t>
            </w:r>
          </w:p>
        </w:tc>
        <w:tc>
          <w:tcPr>
            <w:tcW w:w="0" w:type="auto"/>
            <w:shd w:val="clear" w:color="auto" w:fill="auto"/>
            <w:noWrap/>
            <w:vAlign w:val="center"/>
            <w:hideMark/>
          </w:tcPr>
          <w:p w14:paraId="42E92205" w14:textId="77777777" w:rsidR="00F92A0A" w:rsidRPr="009258D0" w:rsidRDefault="00F92A0A" w:rsidP="00397529">
            <w:pPr>
              <w:spacing w:after="0" w:line="360" w:lineRule="auto"/>
              <w:jc w:val="center"/>
              <w:rPr>
                <w:rFonts w:ascii="Times New Roman" w:eastAsia="Times New Roman" w:hAnsi="Times New Roman" w:cs="Times New Roman"/>
                <w:color w:val="000000"/>
                <w:sz w:val="24"/>
                <w:szCs w:val="24"/>
                <w:lang w:val="en-ID"/>
              </w:rPr>
            </w:pPr>
            <w:r w:rsidRPr="009258D0">
              <w:rPr>
                <w:rFonts w:ascii="Times New Roman" w:eastAsia="Times New Roman" w:hAnsi="Times New Roman" w:cs="Times New Roman"/>
                <w:color w:val="000000"/>
                <w:sz w:val="24"/>
                <w:szCs w:val="24"/>
                <w:lang w:val="en-ID"/>
              </w:rPr>
              <w:t>11%</w:t>
            </w:r>
          </w:p>
        </w:tc>
        <w:tc>
          <w:tcPr>
            <w:tcW w:w="0" w:type="auto"/>
            <w:shd w:val="clear" w:color="auto" w:fill="auto"/>
            <w:noWrap/>
            <w:vAlign w:val="center"/>
            <w:hideMark/>
          </w:tcPr>
          <w:p w14:paraId="04CAEC3E"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76%</w:t>
            </w:r>
          </w:p>
        </w:tc>
        <w:tc>
          <w:tcPr>
            <w:tcW w:w="0" w:type="auto"/>
            <w:vMerge/>
            <w:vAlign w:val="center"/>
            <w:hideMark/>
          </w:tcPr>
          <w:p w14:paraId="77D5B281" w14:textId="77777777" w:rsidR="00F92A0A" w:rsidRPr="009258D0" w:rsidRDefault="00F92A0A" w:rsidP="00397529">
            <w:pPr>
              <w:spacing w:after="0" w:line="360" w:lineRule="auto"/>
              <w:rPr>
                <w:rFonts w:ascii="Times New Roman" w:eastAsia="Times New Roman" w:hAnsi="Times New Roman" w:cs="Times New Roman"/>
                <w:color w:val="000000"/>
                <w:sz w:val="24"/>
                <w:szCs w:val="24"/>
                <w:lang w:val="en-ID"/>
              </w:rPr>
            </w:pPr>
          </w:p>
        </w:tc>
        <w:tc>
          <w:tcPr>
            <w:tcW w:w="0" w:type="auto"/>
            <w:vMerge/>
            <w:vAlign w:val="center"/>
          </w:tcPr>
          <w:p w14:paraId="5C2DF09A" w14:textId="77777777" w:rsidR="00F92A0A" w:rsidRPr="009258D0" w:rsidRDefault="00F92A0A" w:rsidP="00397529">
            <w:pPr>
              <w:spacing w:after="0" w:line="360" w:lineRule="auto"/>
              <w:rPr>
                <w:rFonts w:ascii="Times New Roman" w:eastAsia="Times New Roman" w:hAnsi="Times New Roman" w:cs="Times New Roman"/>
                <w:sz w:val="24"/>
                <w:szCs w:val="24"/>
                <w:lang w:val="en-ID"/>
              </w:rPr>
            </w:pPr>
          </w:p>
        </w:tc>
      </w:tr>
      <w:tr w:rsidR="00F92A0A" w:rsidRPr="009258D0" w14:paraId="618B68FB" w14:textId="77777777" w:rsidTr="004B0C66">
        <w:trPr>
          <w:trHeight w:val="300"/>
          <w:jc w:val="center"/>
        </w:trPr>
        <w:tc>
          <w:tcPr>
            <w:tcW w:w="0" w:type="auto"/>
            <w:gridSpan w:val="6"/>
            <w:shd w:val="clear" w:color="auto" w:fill="auto"/>
            <w:noWrap/>
            <w:vAlign w:val="center"/>
            <w:hideMark/>
          </w:tcPr>
          <w:p w14:paraId="2AE04911"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sz w:val="24"/>
                <w:szCs w:val="24"/>
                <w:lang w:val="en-ID"/>
              </w:rPr>
              <w:t>Peran</w:t>
            </w:r>
            <w:proofErr w:type="spellEnd"/>
            <w:r w:rsidRPr="009258D0">
              <w:rPr>
                <w:rFonts w:ascii="Times New Roman" w:eastAsia="Times New Roman" w:hAnsi="Times New Roman" w:cs="Times New Roman"/>
                <w:sz w:val="24"/>
                <w:szCs w:val="24"/>
                <w:lang w:val="en-ID"/>
              </w:rPr>
              <w:t xml:space="preserve"> Keputusan (X3)</w:t>
            </w:r>
          </w:p>
        </w:tc>
        <w:tc>
          <w:tcPr>
            <w:tcW w:w="0" w:type="auto"/>
            <w:shd w:val="clear" w:color="auto" w:fill="auto"/>
            <w:noWrap/>
            <w:vAlign w:val="center"/>
            <w:hideMark/>
          </w:tcPr>
          <w:p w14:paraId="795FDB94"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1272</w:t>
            </w:r>
          </w:p>
        </w:tc>
        <w:tc>
          <w:tcPr>
            <w:tcW w:w="0" w:type="auto"/>
            <w:vMerge w:val="restart"/>
            <w:shd w:val="clear" w:color="auto" w:fill="auto"/>
            <w:vAlign w:val="center"/>
            <w:hideMark/>
          </w:tcPr>
          <w:p w14:paraId="6D77A4C3"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3.74</w:t>
            </w:r>
          </w:p>
        </w:tc>
        <w:tc>
          <w:tcPr>
            <w:tcW w:w="0" w:type="auto"/>
            <w:vMerge w:val="restart"/>
            <w:shd w:val="clear" w:color="auto" w:fill="auto"/>
            <w:vAlign w:val="center"/>
          </w:tcPr>
          <w:p w14:paraId="21F8D18A" w14:textId="77777777" w:rsidR="00F92A0A" w:rsidRPr="009258D0" w:rsidRDefault="00F92A0A" w:rsidP="00397529">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color w:val="000000"/>
                <w:sz w:val="24"/>
                <w:szCs w:val="24"/>
                <w:lang w:val="en-ID"/>
              </w:rPr>
              <w:t>Baik</w:t>
            </w:r>
            <w:proofErr w:type="spellEnd"/>
          </w:p>
        </w:tc>
      </w:tr>
      <w:tr w:rsidR="00F92A0A" w:rsidRPr="009258D0" w14:paraId="0FB24A7F" w14:textId="77777777" w:rsidTr="004B0C66">
        <w:trPr>
          <w:trHeight w:val="300"/>
          <w:jc w:val="center"/>
        </w:trPr>
        <w:tc>
          <w:tcPr>
            <w:tcW w:w="0" w:type="auto"/>
            <w:gridSpan w:val="6"/>
            <w:shd w:val="clear" w:color="auto" w:fill="auto"/>
            <w:noWrap/>
            <w:vAlign w:val="center"/>
            <w:hideMark/>
          </w:tcPr>
          <w:p w14:paraId="3C475AD2" w14:textId="77777777" w:rsidR="00F92A0A" w:rsidRPr="009258D0" w:rsidRDefault="00F92A0A" w:rsidP="001C4AC7">
            <w:pPr>
              <w:spacing w:after="0" w:line="360" w:lineRule="auto"/>
              <w:jc w:val="center"/>
              <w:rPr>
                <w:rFonts w:ascii="Times New Roman" w:eastAsia="Times New Roman" w:hAnsi="Times New Roman" w:cs="Times New Roman"/>
                <w:sz w:val="24"/>
                <w:szCs w:val="24"/>
                <w:lang w:val="en-ID"/>
              </w:rPr>
            </w:pPr>
            <w:proofErr w:type="spellStart"/>
            <w:r w:rsidRPr="009258D0">
              <w:rPr>
                <w:rFonts w:ascii="Times New Roman" w:eastAsia="Times New Roman" w:hAnsi="Times New Roman" w:cs="Times New Roman"/>
                <w:sz w:val="24"/>
                <w:szCs w:val="24"/>
                <w:lang w:val="en-ID"/>
              </w:rPr>
              <w:t>Persentase</w:t>
            </w:r>
            <w:proofErr w:type="spellEnd"/>
            <w:r w:rsidRPr="009258D0">
              <w:rPr>
                <w:rFonts w:ascii="Times New Roman" w:eastAsia="Times New Roman" w:hAnsi="Times New Roman" w:cs="Times New Roman"/>
                <w:sz w:val="24"/>
                <w:szCs w:val="24"/>
                <w:lang w:val="en-ID"/>
              </w:rPr>
              <w:t xml:space="preserve"> </w:t>
            </w:r>
          </w:p>
        </w:tc>
        <w:tc>
          <w:tcPr>
            <w:tcW w:w="0" w:type="auto"/>
            <w:shd w:val="clear" w:color="auto" w:fill="auto"/>
            <w:noWrap/>
            <w:vAlign w:val="center"/>
            <w:hideMark/>
          </w:tcPr>
          <w:p w14:paraId="18740AE0" w14:textId="77777777" w:rsidR="00F92A0A" w:rsidRPr="009258D0" w:rsidRDefault="00F92A0A" w:rsidP="001C4AC7">
            <w:pPr>
              <w:spacing w:after="0" w:line="360" w:lineRule="auto"/>
              <w:jc w:val="center"/>
              <w:rPr>
                <w:rFonts w:ascii="Times New Roman" w:eastAsia="Times New Roman" w:hAnsi="Times New Roman" w:cs="Times New Roman"/>
                <w:sz w:val="24"/>
                <w:szCs w:val="24"/>
                <w:lang w:val="en-ID"/>
              </w:rPr>
            </w:pPr>
            <w:r w:rsidRPr="009258D0">
              <w:rPr>
                <w:rFonts w:ascii="Times New Roman" w:eastAsia="Times New Roman" w:hAnsi="Times New Roman" w:cs="Times New Roman"/>
                <w:sz w:val="24"/>
                <w:szCs w:val="24"/>
                <w:lang w:val="en-ID"/>
              </w:rPr>
              <w:t>75%</w:t>
            </w:r>
          </w:p>
        </w:tc>
        <w:tc>
          <w:tcPr>
            <w:tcW w:w="0" w:type="auto"/>
            <w:vMerge/>
            <w:vAlign w:val="center"/>
            <w:hideMark/>
          </w:tcPr>
          <w:p w14:paraId="36D1EC06" w14:textId="77777777" w:rsidR="00F92A0A" w:rsidRPr="009258D0" w:rsidRDefault="00F92A0A" w:rsidP="001C4AC7">
            <w:pPr>
              <w:spacing w:after="0" w:line="360" w:lineRule="auto"/>
              <w:rPr>
                <w:rFonts w:ascii="Times New Roman" w:eastAsia="Times New Roman" w:hAnsi="Times New Roman" w:cs="Times New Roman"/>
                <w:sz w:val="24"/>
                <w:szCs w:val="24"/>
                <w:lang w:val="en-ID"/>
              </w:rPr>
            </w:pPr>
          </w:p>
        </w:tc>
        <w:tc>
          <w:tcPr>
            <w:tcW w:w="0" w:type="auto"/>
            <w:vMerge/>
            <w:vAlign w:val="center"/>
            <w:hideMark/>
          </w:tcPr>
          <w:p w14:paraId="2E5861F2" w14:textId="77777777" w:rsidR="00F92A0A" w:rsidRPr="009258D0" w:rsidRDefault="00F92A0A" w:rsidP="001C4AC7">
            <w:pPr>
              <w:spacing w:after="0" w:line="360" w:lineRule="auto"/>
              <w:rPr>
                <w:rFonts w:ascii="Times New Roman" w:eastAsia="Times New Roman" w:hAnsi="Times New Roman" w:cs="Times New Roman"/>
                <w:sz w:val="24"/>
                <w:szCs w:val="24"/>
                <w:lang w:val="en-ID"/>
              </w:rPr>
            </w:pPr>
          </w:p>
        </w:tc>
      </w:tr>
    </w:tbl>
    <w:p w14:paraId="0697BEBA" w14:textId="37F46DF1" w:rsidR="004B0C66" w:rsidRPr="001C4AC7" w:rsidRDefault="00F92A0A" w:rsidP="004B0C66">
      <w:pPr>
        <w:widowControl w:val="0"/>
        <w:autoSpaceDE w:val="0"/>
        <w:autoSpaceDN w:val="0"/>
        <w:spacing w:after="0" w:line="360" w:lineRule="auto"/>
        <w:ind w:left="851" w:hanging="360"/>
        <w:rPr>
          <w:rFonts w:ascii="Times New Roman" w:eastAsia="Arial" w:hAnsi="Times New Roman" w:cs="Times New Roman"/>
          <w:sz w:val="18"/>
          <w:szCs w:val="18"/>
          <w:lang w:val="id"/>
        </w:rPr>
      </w:pPr>
      <w:r w:rsidRPr="009258D0">
        <w:rPr>
          <w:rFonts w:ascii="Times New Roman" w:eastAsia="Arial" w:hAnsi="Times New Roman" w:cs="Times New Roman"/>
          <w:sz w:val="20"/>
          <w:szCs w:val="20"/>
          <w:lang w:val="id"/>
        </w:rPr>
        <w:t xml:space="preserve">           </w:t>
      </w:r>
      <w:r w:rsidR="004B0C66" w:rsidRPr="000C73AD">
        <w:rPr>
          <w:rFonts w:ascii="Times New Roman" w:eastAsia="Arial" w:hAnsi="Times New Roman" w:cs="Times New Roman"/>
          <w:lang w:val="id"/>
        </w:rPr>
        <w:t xml:space="preserve">     </w:t>
      </w:r>
      <w:r w:rsidR="004B0C66" w:rsidRPr="001C4AC7">
        <w:rPr>
          <w:rFonts w:ascii="Times New Roman" w:eastAsia="Arial" w:hAnsi="Times New Roman" w:cs="Times New Roman"/>
          <w:sz w:val="18"/>
          <w:szCs w:val="18"/>
          <w:lang w:val="id"/>
        </w:rPr>
        <w:t xml:space="preserve">Sumber: </w:t>
      </w:r>
      <w:r w:rsidR="004B0C66" w:rsidRPr="002544F8">
        <w:rPr>
          <w:rFonts w:ascii="Times New Roman" w:eastAsia="Arial" w:hAnsi="Times New Roman" w:cs="Times New Roman"/>
          <w:sz w:val="18"/>
          <w:szCs w:val="18"/>
        </w:rPr>
        <w:t xml:space="preserve">Data primer yang </w:t>
      </w:r>
      <w:proofErr w:type="spellStart"/>
      <w:r w:rsidR="004B0C66" w:rsidRPr="002544F8">
        <w:rPr>
          <w:rFonts w:ascii="Times New Roman" w:eastAsia="Arial" w:hAnsi="Times New Roman" w:cs="Times New Roman"/>
          <w:sz w:val="18"/>
          <w:szCs w:val="18"/>
        </w:rPr>
        <w:t>diolah</w:t>
      </w:r>
      <w:proofErr w:type="spellEnd"/>
      <w:r w:rsidR="004B0C66" w:rsidRPr="002544F8">
        <w:rPr>
          <w:rFonts w:ascii="Times New Roman" w:eastAsia="Arial" w:hAnsi="Times New Roman" w:cs="Times New Roman"/>
          <w:sz w:val="18"/>
          <w:szCs w:val="18"/>
        </w:rPr>
        <w:t>, 202</w:t>
      </w:r>
      <w:r w:rsidR="000B2BD4">
        <w:rPr>
          <w:rFonts w:ascii="Times New Roman" w:eastAsia="Arial" w:hAnsi="Times New Roman" w:cs="Times New Roman"/>
          <w:sz w:val="18"/>
          <w:szCs w:val="18"/>
        </w:rPr>
        <w:t>2</w:t>
      </w:r>
    </w:p>
    <w:p w14:paraId="68661A24" w14:textId="77777777" w:rsidR="00D7630E" w:rsidRDefault="00D7630E" w:rsidP="001C4AC7">
      <w:pPr>
        <w:widowControl w:val="0"/>
        <w:autoSpaceDE w:val="0"/>
        <w:autoSpaceDN w:val="0"/>
        <w:spacing w:after="0" w:line="360" w:lineRule="auto"/>
        <w:ind w:firstLine="567"/>
        <w:jc w:val="both"/>
        <w:rPr>
          <w:rFonts w:ascii="Times New Roman" w:eastAsia="Arial" w:hAnsi="Times New Roman" w:cs="Times New Roman"/>
          <w:lang w:val="id-ID"/>
        </w:rPr>
        <w:sectPr w:rsidR="00D7630E" w:rsidSect="00DB3F47">
          <w:type w:val="continuous"/>
          <w:pgSz w:w="11906" w:h="16838" w:code="9"/>
          <w:pgMar w:top="1418" w:right="1418" w:bottom="1418" w:left="1701" w:header="708" w:footer="708" w:gutter="0"/>
          <w:cols w:space="708"/>
          <w:docGrid w:linePitch="360"/>
        </w:sectPr>
      </w:pPr>
    </w:p>
    <w:p w14:paraId="572D8922" w14:textId="3D8A6A50" w:rsidR="00F92A0A" w:rsidRPr="000C73AD" w:rsidRDefault="00F92A0A" w:rsidP="001C4AC7">
      <w:pPr>
        <w:widowControl w:val="0"/>
        <w:autoSpaceDE w:val="0"/>
        <w:autoSpaceDN w:val="0"/>
        <w:spacing w:after="0" w:line="360" w:lineRule="auto"/>
        <w:ind w:firstLine="567"/>
        <w:jc w:val="both"/>
        <w:rPr>
          <w:rFonts w:ascii="Times New Roman" w:eastAsia="Arial" w:hAnsi="Times New Roman" w:cs="Times New Roman"/>
        </w:rPr>
      </w:pPr>
      <w:r w:rsidRPr="000C73AD">
        <w:rPr>
          <w:rFonts w:ascii="Times New Roman" w:eastAsia="Arial" w:hAnsi="Times New Roman" w:cs="Times New Roman"/>
          <w:lang w:val="id-ID"/>
        </w:rPr>
        <w:t>Berdasarkan hasil pengolahan data yang telah dijabarkan pada tabel 4</w:t>
      </w:r>
      <w:r w:rsidR="00D7630E">
        <w:rPr>
          <w:rFonts w:ascii="Times New Roman" w:eastAsia="Arial" w:hAnsi="Times New Roman" w:cs="Times New Roman"/>
        </w:rPr>
        <w:t xml:space="preserve"> </w:t>
      </w:r>
      <w:r w:rsidRPr="000C73AD">
        <w:rPr>
          <w:rFonts w:ascii="Times New Roman" w:eastAsia="Arial" w:hAnsi="Times New Roman" w:cs="Times New Roman"/>
          <w:lang w:val="id-ID"/>
        </w:rPr>
        <w:t>di atas, dapat dilihat bahwa skor total untuk variabel</w:t>
      </w:r>
      <w:r w:rsidRPr="000C73AD">
        <w:rPr>
          <w:rFonts w:ascii="Times New Roman" w:eastAsia="Arial" w:hAnsi="Times New Roman" w:cs="Times New Roman"/>
          <w:lang w:val="id"/>
        </w:rPr>
        <w:t xml:space="preserve"> </w:t>
      </w:r>
      <w:r w:rsidRPr="000C73AD">
        <w:rPr>
          <w:rFonts w:ascii="Times New Roman" w:eastAsia="Arial" w:hAnsi="Times New Roman" w:cs="Times New Roman"/>
          <w:iCs/>
          <w:lang w:val="id"/>
        </w:rPr>
        <w:t xml:space="preserve">Peran Keputusan (X3) </w:t>
      </w:r>
      <w:r w:rsidRPr="000C73AD">
        <w:rPr>
          <w:rFonts w:ascii="Times New Roman" w:eastAsia="Arial" w:hAnsi="Times New Roman" w:cs="Times New Roman"/>
          <w:lang w:val="id-ID"/>
        </w:rPr>
        <w:t xml:space="preserve">adalah </w:t>
      </w:r>
      <w:r w:rsidRPr="000C73AD">
        <w:rPr>
          <w:rFonts w:ascii="Times New Roman" w:eastAsia="Arial" w:hAnsi="Times New Roman" w:cs="Times New Roman"/>
          <w:lang w:val="id"/>
        </w:rPr>
        <w:t xml:space="preserve">1272 dengan </w:t>
      </w:r>
      <w:r w:rsidRPr="000C73AD">
        <w:rPr>
          <w:rFonts w:ascii="Times New Roman" w:eastAsia="Arial" w:hAnsi="Times New Roman" w:cs="Times New Roman"/>
          <w:lang w:val="id"/>
        </w:rPr>
        <w:t>rata-rata 3.74.</w:t>
      </w:r>
      <w:r w:rsidRPr="000C73AD">
        <w:rPr>
          <w:rFonts w:ascii="Times New Roman" w:eastAsia="Arial" w:hAnsi="Times New Roman" w:cs="Times New Roman"/>
          <w:lang w:val="id-ID"/>
        </w:rPr>
        <w:t xml:space="preserve"> </w:t>
      </w:r>
      <w:r w:rsidRPr="000C73AD">
        <w:rPr>
          <w:rFonts w:ascii="Times New Roman" w:eastAsia="Arial" w:hAnsi="Times New Roman" w:cs="Times New Roman"/>
          <w:lang w:val="id"/>
        </w:rPr>
        <w:t xml:space="preserve">Nilai rata-rata ini berada pada rentang 3.41 – 4.20. </w:t>
      </w:r>
      <w:r w:rsidRPr="000C73AD">
        <w:rPr>
          <w:rFonts w:ascii="Times New Roman" w:eastAsia="Arial" w:hAnsi="Times New Roman" w:cs="Times New Roman"/>
          <w:lang w:val="id-ID"/>
        </w:rPr>
        <w:t xml:space="preserve">Maka dapat disimpulkan bahwa persepsi responden mengenai </w:t>
      </w:r>
      <w:r w:rsidRPr="000C73AD">
        <w:rPr>
          <w:rFonts w:ascii="Times New Roman" w:eastAsia="Arial" w:hAnsi="Times New Roman" w:cs="Times New Roman"/>
          <w:iCs/>
          <w:lang w:val="id"/>
        </w:rPr>
        <w:t xml:space="preserve">Peran Keputusan (X3) </w:t>
      </w:r>
      <w:r w:rsidRPr="000C73AD">
        <w:rPr>
          <w:rFonts w:ascii="Times New Roman" w:eastAsia="Arial" w:hAnsi="Times New Roman" w:cs="Times New Roman"/>
          <w:lang w:val="id-ID"/>
        </w:rPr>
        <w:t xml:space="preserve">berada pada kategori </w:t>
      </w:r>
      <w:r w:rsidRPr="000C73AD">
        <w:rPr>
          <w:rFonts w:ascii="Times New Roman" w:eastAsia="Times New Roman" w:hAnsi="Times New Roman" w:cs="Times New Roman"/>
          <w:color w:val="000000"/>
          <w:lang w:val="id"/>
        </w:rPr>
        <w:t>Baik</w:t>
      </w:r>
      <w:r w:rsidRPr="000C73AD">
        <w:rPr>
          <w:rFonts w:ascii="Times New Roman" w:eastAsia="Times New Roman" w:hAnsi="Times New Roman" w:cs="Times New Roman"/>
          <w:color w:val="000000"/>
        </w:rPr>
        <w:t>.</w:t>
      </w:r>
    </w:p>
    <w:p w14:paraId="66C848E0" w14:textId="77777777" w:rsidR="00D7630E" w:rsidRDefault="00D7630E" w:rsidP="000507C7">
      <w:pPr>
        <w:pStyle w:val="Heading3"/>
        <w:numPr>
          <w:ilvl w:val="0"/>
          <w:numId w:val="17"/>
        </w:numPr>
        <w:spacing w:line="360" w:lineRule="auto"/>
        <w:rPr>
          <w:rFonts w:eastAsia="Arial"/>
          <w:sz w:val="22"/>
          <w:szCs w:val="22"/>
          <w:lang w:val="id-ID"/>
        </w:rPr>
        <w:sectPr w:rsidR="00D7630E" w:rsidSect="00D7630E">
          <w:type w:val="continuous"/>
          <w:pgSz w:w="11906" w:h="16838" w:code="9"/>
          <w:pgMar w:top="1418" w:right="1418" w:bottom="1418" w:left="1701" w:header="708" w:footer="708" w:gutter="0"/>
          <w:cols w:num="2" w:space="708"/>
          <w:docGrid w:linePitch="360"/>
        </w:sectPr>
      </w:pPr>
      <w:bookmarkStart w:id="30" w:name="_Toc117539006"/>
    </w:p>
    <w:p w14:paraId="08F2CD5F" w14:textId="3005BA49" w:rsidR="00F92A0A" w:rsidRPr="000C73AD" w:rsidRDefault="00F92A0A" w:rsidP="000507C7">
      <w:pPr>
        <w:pStyle w:val="Heading3"/>
        <w:numPr>
          <w:ilvl w:val="0"/>
          <w:numId w:val="17"/>
        </w:numPr>
        <w:spacing w:line="360" w:lineRule="auto"/>
        <w:rPr>
          <w:rFonts w:eastAsia="Arial"/>
          <w:sz w:val="22"/>
          <w:szCs w:val="22"/>
          <w:lang w:val="id-ID"/>
        </w:rPr>
      </w:pPr>
      <w:r w:rsidRPr="000C73AD">
        <w:rPr>
          <w:rFonts w:eastAsia="Arial"/>
          <w:sz w:val="22"/>
          <w:szCs w:val="22"/>
          <w:lang w:val="id-ID"/>
        </w:rPr>
        <w:lastRenderedPageBreak/>
        <w:t xml:space="preserve">Hasil Analisis Deskriptif </w:t>
      </w:r>
      <w:proofErr w:type="spellStart"/>
      <w:r w:rsidRPr="000C73AD">
        <w:rPr>
          <w:rFonts w:eastAsia="Arial"/>
          <w:sz w:val="22"/>
          <w:szCs w:val="22"/>
        </w:rPr>
        <w:t>Pelayanan</w:t>
      </w:r>
      <w:proofErr w:type="spellEnd"/>
      <w:r w:rsidRPr="000C73AD">
        <w:rPr>
          <w:rFonts w:eastAsia="Arial"/>
          <w:sz w:val="22"/>
          <w:szCs w:val="22"/>
        </w:rPr>
        <w:t xml:space="preserve"> dan </w:t>
      </w:r>
      <w:proofErr w:type="spellStart"/>
      <w:r w:rsidRPr="000C73AD">
        <w:rPr>
          <w:rFonts w:eastAsia="Arial"/>
          <w:sz w:val="22"/>
          <w:szCs w:val="22"/>
        </w:rPr>
        <w:t>Kegiatan</w:t>
      </w:r>
      <w:proofErr w:type="spellEnd"/>
      <w:r w:rsidRPr="000C73AD">
        <w:rPr>
          <w:rFonts w:eastAsia="Arial"/>
          <w:sz w:val="22"/>
          <w:szCs w:val="22"/>
        </w:rPr>
        <w:t xml:space="preserve"> Program </w:t>
      </w:r>
      <w:proofErr w:type="spellStart"/>
      <w:r w:rsidRPr="000C73AD">
        <w:rPr>
          <w:rFonts w:eastAsia="Arial"/>
          <w:sz w:val="22"/>
          <w:szCs w:val="22"/>
        </w:rPr>
        <w:t>Kesehatan</w:t>
      </w:r>
      <w:proofErr w:type="spellEnd"/>
      <w:r w:rsidRPr="000C73AD">
        <w:rPr>
          <w:rFonts w:eastAsia="Arial"/>
          <w:sz w:val="22"/>
          <w:szCs w:val="22"/>
        </w:rPr>
        <w:t xml:space="preserve"> </w:t>
      </w:r>
      <w:proofErr w:type="spellStart"/>
      <w:r w:rsidRPr="000C73AD">
        <w:rPr>
          <w:rFonts w:eastAsia="Arial"/>
          <w:sz w:val="22"/>
          <w:szCs w:val="22"/>
        </w:rPr>
        <w:t>Lingkungan</w:t>
      </w:r>
      <w:proofErr w:type="spellEnd"/>
      <w:r w:rsidRPr="000C73AD">
        <w:rPr>
          <w:rFonts w:eastAsia="Arial"/>
          <w:sz w:val="22"/>
          <w:szCs w:val="22"/>
        </w:rPr>
        <w:t xml:space="preserve"> (Y)</w:t>
      </w:r>
      <w:bookmarkEnd w:id="30"/>
    </w:p>
    <w:p w14:paraId="65BD7E31" w14:textId="77777777" w:rsidR="00F92A0A" w:rsidRPr="000C73AD" w:rsidRDefault="00F92A0A" w:rsidP="00F92A0A">
      <w:pPr>
        <w:widowControl w:val="0"/>
        <w:autoSpaceDE w:val="0"/>
        <w:autoSpaceDN w:val="0"/>
        <w:spacing w:after="0" w:line="360" w:lineRule="auto"/>
        <w:ind w:firstLine="567"/>
        <w:jc w:val="both"/>
        <w:rPr>
          <w:rFonts w:ascii="Times New Roman" w:eastAsia="Arial" w:hAnsi="Times New Roman" w:cs="Times New Roman"/>
          <w:lang w:val="id-ID"/>
        </w:rPr>
      </w:pPr>
      <w:r w:rsidRPr="000C73AD">
        <w:rPr>
          <w:rFonts w:ascii="Times New Roman" w:eastAsia="Arial" w:hAnsi="Times New Roman" w:cs="Times New Roman"/>
          <w:lang w:val="id"/>
        </w:rPr>
        <w:t xml:space="preserve">Variabel </w:t>
      </w:r>
      <w:r w:rsidRPr="000C73AD">
        <w:rPr>
          <w:rFonts w:ascii="Times New Roman" w:eastAsia="Arial" w:hAnsi="Times New Roman" w:cs="Times New Roman"/>
          <w:iCs/>
          <w:lang w:val="id"/>
        </w:rPr>
        <w:t xml:space="preserve">Pelayanan dan Kegiatan </w:t>
      </w:r>
      <w:r w:rsidRPr="000C73AD">
        <w:rPr>
          <w:rFonts w:ascii="Times New Roman" w:eastAsia="Arial" w:hAnsi="Times New Roman" w:cs="Times New Roman"/>
          <w:iCs/>
          <w:lang w:val="id"/>
        </w:rPr>
        <w:t>Program Kesehatan Lingkungan (Y)</w:t>
      </w:r>
      <w:r w:rsidRPr="000C73AD">
        <w:rPr>
          <w:rFonts w:ascii="Times New Roman" w:eastAsia="Arial" w:hAnsi="Times New Roman" w:cs="Times New Roman"/>
          <w:lang w:val="id-ID"/>
        </w:rPr>
        <w:t xml:space="preserve">, diwakili oleh </w:t>
      </w:r>
      <w:r w:rsidRPr="000C73AD">
        <w:rPr>
          <w:rFonts w:ascii="Times New Roman" w:eastAsia="Arial" w:hAnsi="Times New Roman" w:cs="Times New Roman"/>
          <w:lang w:val="id"/>
        </w:rPr>
        <w:t>11</w:t>
      </w:r>
      <w:r w:rsidRPr="000C73AD">
        <w:rPr>
          <w:rFonts w:ascii="Times New Roman" w:eastAsia="Arial" w:hAnsi="Times New Roman" w:cs="Times New Roman"/>
          <w:lang w:val="id-ID"/>
        </w:rPr>
        <w:t xml:space="preserve"> (</w:t>
      </w:r>
      <w:r w:rsidRPr="000C73AD">
        <w:rPr>
          <w:rFonts w:ascii="Times New Roman" w:eastAsia="Arial" w:hAnsi="Times New Roman" w:cs="Times New Roman"/>
          <w:lang w:val="id"/>
        </w:rPr>
        <w:t>empat</w:t>
      </w:r>
      <w:r w:rsidRPr="000C73AD">
        <w:rPr>
          <w:rFonts w:ascii="Times New Roman" w:eastAsia="Arial" w:hAnsi="Times New Roman" w:cs="Times New Roman"/>
          <w:lang w:val="id-ID"/>
        </w:rPr>
        <w:t>) item pernyataan sebagai berikut.</w:t>
      </w:r>
    </w:p>
    <w:p w14:paraId="48F91AA1" w14:textId="77777777" w:rsidR="00397529" w:rsidRDefault="00397529" w:rsidP="00F92A0A">
      <w:pPr>
        <w:pStyle w:val="Caption"/>
        <w:spacing w:line="360" w:lineRule="auto"/>
        <w:jc w:val="center"/>
        <w:rPr>
          <w:rFonts w:ascii="Times New Roman" w:hAnsi="Times New Roman"/>
          <w:color w:val="auto"/>
          <w:sz w:val="22"/>
          <w:szCs w:val="22"/>
        </w:rPr>
        <w:sectPr w:rsidR="00397529" w:rsidSect="00397529">
          <w:type w:val="continuous"/>
          <w:pgSz w:w="11906" w:h="16838" w:code="9"/>
          <w:pgMar w:top="1418" w:right="1418" w:bottom="1418" w:left="1701" w:header="708" w:footer="708" w:gutter="0"/>
          <w:cols w:num="2" w:space="708"/>
          <w:docGrid w:linePitch="360"/>
        </w:sectPr>
      </w:pPr>
      <w:bookmarkStart w:id="31" w:name="_Toc117539097"/>
    </w:p>
    <w:p w14:paraId="319EFEFC" w14:textId="77065508" w:rsidR="00F92A0A" w:rsidRPr="000C73AD" w:rsidRDefault="00F92A0A" w:rsidP="00F92A0A">
      <w:pPr>
        <w:pStyle w:val="Caption"/>
        <w:spacing w:line="360" w:lineRule="auto"/>
        <w:jc w:val="center"/>
        <w:rPr>
          <w:rFonts w:ascii="Times New Roman" w:eastAsia="Arial" w:hAnsi="Times New Roman"/>
          <w:b w:val="0"/>
          <w:iCs/>
          <w:color w:val="auto"/>
          <w:sz w:val="22"/>
          <w:szCs w:val="22"/>
          <w:lang w:val="id"/>
        </w:rPr>
      </w:pPr>
      <w:proofErr w:type="spellStart"/>
      <w:r w:rsidRPr="000C73AD">
        <w:rPr>
          <w:rFonts w:ascii="Times New Roman" w:hAnsi="Times New Roman"/>
          <w:color w:val="auto"/>
          <w:sz w:val="22"/>
          <w:szCs w:val="22"/>
        </w:rPr>
        <w:t>Tabel</w:t>
      </w:r>
      <w:proofErr w:type="spellEnd"/>
      <w:r w:rsidRPr="000C73AD">
        <w:rPr>
          <w:rFonts w:ascii="Times New Roman" w:hAnsi="Times New Roman"/>
          <w:color w:val="auto"/>
          <w:sz w:val="22"/>
          <w:szCs w:val="22"/>
        </w:rPr>
        <w:t xml:space="preserve"> </w:t>
      </w:r>
      <w:r w:rsidR="000B2BD4">
        <w:rPr>
          <w:rFonts w:ascii="Times New Roman" w:hAnsi="Times New Roman"/>
          <w:color w:val="auto"/>
          <w:sz w:val="22"/>
          <w:szCs w:val="22"/>
          <w:lang w:val="en-US"/>
        </w:rPr>
        <w:t>5.</w:t>
      </w:r>
      <w:r w:rsidR="000B2BD4"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Deskriptif</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Pelayanan</w:t>
      </w:r>
      <w:proofErr w:type="spellEnd"/>
      <w:r w:rsidRPr="000C73AD">
        <w:rPr>
          <w:rFonts w:ascii="Times New Roman" w:hAnsi="Times New Roman"/>
          <w:color w:val="auto"/>
          <w:sz w:val="22"/>
          <w:szCs w:val="22"/>
          <w:lang w:val="en-US"/>
        </w:rPr>
        <w:t xml:space="preserve"> dan </w:t>
      </w:r>
      <w:proofErr w:type="spellStart"/>
      <w:r w:rsidRPr="000C73AD">
        <w:rPr>
          <w:rFonts w:ascii="Times New Roman" w:hAnsi="Times New Roman"/>
          <w:color w:val="auto"/>
          <w:sz w:val="22"/>
          <w:szCs w:val="22"/>
          <w:lang w:val="en-US"/>
        </w:rPr>
        <w:t>Kegiatan</w:t>
      </w:r>
      <w:proofErr w:type="spellEnd"/>
      <w:r w:rsidRPr="000C73AD">
        <w:rPr>
          <w:rFonts w:ascii="Times New Roman" w:hAnsi="Times New Roman"/>
          <w:color w:val="auto"/>
          <w:sz w:val="22"/>
          <w:szCs w:val="22"/>
          <w:lang w:val="en-US"/>
        </w:rPr>
        <w:t xml:space="preserve"> Program </w:t>
      </w:r>
      <w:proofErr w:type="spellStart"/>
      <w:r w:rsidRPr="000C73AD">
        <w:rPr>
          <w:rFonts w:ascii="Times New Roman" w:hAnsi="Times New Roman"/>
          <w:color w:val="auto"/>
          <w:sz w:val="22"/>
          <w:szCs w:val="22"/>
          <w:lang w:val="en-US"/>
        </w:rPr>
        <w:t>Kesehatan</w:t>
      </w:r>
      <w:proofErr w:type="spellEnd"/>
      <w:r w:rsidRPr="000C73AD">
        <w:rPr>
          <w:rFonts w:ascii="Times New Roman" w:hAnsi="Times New Roman"/>
          <w:color w:val="auto"/>
          <w:sz w:val="22"/>
          <w:szCs w:val="22"/>
          <w:lang w:val="en-US"/>
        </w:rPr>
        <w:t xml:space="preserve"> </w:t>
      </w:r>
      <w:proofErr w:type="spellStart"/>
      <w:r w:rsidRPr="000C73AD">
        <w:rPr>
          <w:rFonts w:ascii="Times New Roman" w:hAnsi="Times New Roman"/>
          <w:color w:val="auto"/>
          <w:sz w:val="22"/>
          <w:szCs w:val="22"/>
          <w:lang w:val="en-US"/>
        </w:rPr>
        <w:t>Lingkungan</w:t>
      </w:r>
      <w:proofErr w:type="spellEnd"/>
      <w:r w:rsidRPr="000C73AD">
        <w:rPr>
          <w:rFonts w:ascii="Times New Roman" w:hAnsi="Times New Roman"/>
          <w:color w:val="auto"/>
          <w:sz w:val="22"/>
          <w:szCs w:val="22"/>
          <w:lang w:val="en-US"/>
        </w:rPr>
        <w:t xml:space="preserve"> (Y)</w:t>
      </w:r>
      <w:bookmarkEnd w:id="31"/>
    </w:p>
    <w:tbl>
      <w:tblPr>
        <w:tblW w:w="7840" w:type="dxa"/>
        <w:jc w:val="center"/>
        <w:tblLayout w:type="fixed"/>
        <w:tblLook w:val="04A0" w:firstRow="1" w:lastRow="0" w:firstColumn="1" w:lastColumn="0" w:noHBand="0" w:noVBand="1"/>
      </w:tblPr>
      <w:tblGrid>
        <w:gridCol w:w="1047"/>
        <w:gridCol w:w="891"/>
        <w:gridCol w:w="613"/>
        <w:gridCol w:w="857"/>
        <w:gridCol w:w="902"/>
        <w:gridCol w:w="709"/>
        <w:gridCol w:w="24"/>
        <w:gridCol w:w="968"/>
        <w:gridCol w:w="24"/>
        <w:gridCol w:w="725"/>
        <w:gridCol w:w="24"/>
        <w:gridCol w:w="1032"/>
        <w:gridCol w:w="24"/>
      </w:tblGrid>
      <w:tr w:rsidR="00F92A0A" w:rsidRPr="00397529" w14:paraId="62EF9BB4" w14:textId="77777777" w:rsidTr="0013709F">
        <w:trPr>
          <w:gridAfter w:val="1"/>
          <w:wAfter w:w="24" w:type="dxa"/>
          <w:trHeight w:val="300"/>
          <w:tblHeader/>
          <w:jc w:val="center"/>
        </w:trPr>
        <w:tc>
          <w:tcPr>
            <w:tcW w:w="1047" w:type="dxa"/>
            <w:tcBorders>
              <w:top w:val="single" w:sz="4" w:space="0" w:color="auto"/>
              <w:bottom w:val="single" w:sz="4" w:space="0" w:color="auto"/>
            </w:tcBorders>
            <w:shd w:val="clear" w:color="auto" w:fill="E7E6E6"/>
            <w:noWrap/>
            <w:vAlign w:val="center"/>
            <w:hideMark/>
          </w:tcPr>
          <w:p w14:paraId="3BA8D394"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No</w:t>
            </w:r>
          </w:p>
        </w:tc>
        <w:tc>
          <w:tcPr>
            <w:tcW w:w="891" w:type="dxa"/>
            <w:tcBorders>
              <w:top w:val="single" w:sz="4" w:space="0" w:color="auto"/>
              <w:bottom w:val="single" w:sz="4" w:space="0" w:color="auto"/>
            </w:tcBorders>
            <w:shd w:val="clear" w:color="auto" w:fill="E7E6E6"/>
            <w:noWrap/>
            <w:vAlign w:val="center"/>
            <w:hideMark/>
          </w:tcPr>
          <w:p w14:paraId="56C999EC"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1</w:t>
            </w:r>
          </w:p>
        </w:tc>
        <w:tc>
          <w:tcPr>
            <w:tcW w:w="613" w:type="dxa"/>
            <w:tcBorders>
              <w:top w:val="single" w:sz="4" w:space="0" w:color="auto"/>
              <w:bottom w:val="single" w:sz="4" w:space="0" w:color="auto"/>
            </w:tcBorders>
            <w:shd w:val="clear" w:color="auto" w:fill="E7E6E6"/>
            <w:noWrap/>
            <w:vAlign w:val="center"/>
            <w:hideMark/>
          </w:tcPr>
          <w:p w14:paraId="0F22E5AD"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2</w:t>
            </w:r>
          </w:p>
        </w:tc>
        <w:tc>
          <w:tcPr>
            <w:tcW w:w="857" w:type="dxa"/>
            <w:tcBorders>
              <w:top w:val="single" w:sz="4" w:space="0" w:color="auto"/>
              <w:bottom w:val="single" w:sz="4" w:space="0" w:color="auto"/>
            </w:tcBorders>
            <w:shd w:val="clear" w:color="auto" w:fill="E7E6E6"/>
            <w:noWrap/>
            <w:vAlign w:val="center"/>
            <w:hideMark/>
          </w:tcPr>
          <w:p w14:paraId="48D1E9C0"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w:t>
            </w:r>
          </w:p>
        </w:tc>
        <w:tc>
          <w:tcPr>
            <w:tcW w:w="902" w:type="dxa"/>
            <w:tcBorders>
              <w:top w:val="single" w:sz="4" w:space="0" w:color="auto"/>
              <w:bottom w:val="single" w:sz="4" w:space="0" w:color="auto"/>
            </w:tcBorders>
            <w:shd w:val="clear" w:color="auto" w:fill="E7E6E6"/>
            <w:noWrap/>
            <w:vAlign w:val="center"/>
            <w:hideMark/>
          </w:tcPr>
          <w:p w14:paraId="380144AA"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4</w:t>
            </w:r>
          </w:p>
        </w:tc>
        <w:tc>
          <w:tcPr>
            <w:tcW w:w="709" w:type="dxa"/>
            <w:tcBorders>
              <w:top w:val="single" w:sz="4" w:space="0" w:color="auto"/>
              <w:bottom w:val="single" w:sz="4" w:space="0" w:color="auto"/>
            </w:tcBorders>
            <w:shd w:val="clear" w:color="auto" w:fill="E7E6E6"/>
            <w:noWrap/>
            <w:vAlign w:val="center"/>
            <w:hideMark/>
          </w:tcPr>
          <w:p w14:paraId="23B40666"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5</w:t>
            </w:r>
          </w:p>
        </w:tc>
        <w:tc>
          <w:tcPr>
            <w:tcW w:w="992" w:type="dxa"/>
            <w:gridSpan w:val="2"/>
            <w:tcBorders>
              <w:top w:val="single" w:sz="4" w:space="0" w:color="auto"/>
              <w:bottom w:val="single" w:sz="4" w:space="0" w:color="auto"/>
            </w:tcBorders>
            <w:shd w:val="clear" w:color="auto" w:fill="E7E6E6"/>
            <w:noWrap/>
            <w:vAlign w:val="center"/>
            <w:hideMark/>
          </w:tcPr>
          <w:p w14:paraId="4C664C53"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sz w:val="20"/>
                <w:szCs w:val="20"/>
                <w:lang w:val="en-ID"/>
              </w:rPr>
              <w:t>Skor</w:t>
            </w:r>
            <w:proofErr w:type="spellEnd"/>
            <w:r w:rsidRPr="00397529">
              <w:rPr>
                <w:rFonts w:ascii="Times New Roman" w:eastAsia="Times New Roman" w:hAnsi="Times New Roman" w:cs="Times New Roman"/>
                <w:sz w:val="20"/>
                <w:szCs w:val="20"/>
                <w:lang w:val="en-ID"/>
              </w:rPr>
              <w:t xml:space="preserve"> Total</w:t>
            </w:r>
          </w:p>
        </w:tc>
        <w:tc>
          <w:tcPr>
            <w:tcW w:w="749" w:type="dxa"/>
            <w:gridSpan w:val="2"/>
            <w:tcBorders>
              <w:top w:val="single" w:sz="4" w:space="0" w:color="auto"/>
              <w:bottom w:val="single" w:sz="4" w:space="0" w:color="auto"/>
            </w:tcBorders>
            <w:shd w:val="clear" w:color="auto" w:fill="E7E6E6"/>
            <w:noWrap/>
            <w:vAlign w:val="center"/>
            <w:hideMark/>
          </w:tcPr>
          <w:p w14:paraId="0B8ADAC1"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Rata-rata</w:t>
            </w:r>
          </w:p>
        </w:tc>
        <w:tc>
          <w:tcPr>
            <w:tcW w:w="1056" w:type="dxa"/>
            <w:gridSpan w:val="2"/>
            <w:tcBorders>
              <w:top w:val="single" w:sz="4" w:space="0" w:color="auto"/>
              <w:bottom w:val="single" w:sz="4" w:space="0" w:color="auto"/>
            </w:tcBorders>
            <w:shd w:val="clear" w:color="auto" w:fill="E7E6E6"/>
            <w:noWrap/>
            <w:vAlign w:val="center"/>
            <w:hideMark/>
          </w:tcPr>
          <w:p w14:paraId="68F6E658"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sz w:val="20"/>
                <w:szCs w:val="20"/>
                <w:lang w:val="en-ID"/>
              </w:rPr>
              <w:t>Kategori</w:t>
            </w:r>
            <w:proofErr w:type="spellEnd"/>
          </w:p>
        </w:tc>
      </w:tr>
      <w:tr w:rsidR="00F92A0A" w:rsidRPr="00397529" w14:paraId="3F5F3A56"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1D352B2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Y1</w:t>
            </w:r>
          </w:p>
        </w:tc>
        <w:tc>
          <w:tcPr>
            <w:tcW w:w="891" w:type="dxa"/>
            <w:tcBorders>
              <w:top w:val="nil"/>
              <w:bottom w:val="single" w:sz="4" w:space="0" w:color="auto"/>
            </w:tcBorders>
            <w:shd w:val="clear" w:color="auto" w:fill="auto"/>
            <w:noWrap/>
            <w:vAlign w:val="center"/>
            <w:hideMark/>
          </w:tcPr>
          <w:p w14:paraId="1BC513B8"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w:t>
            </w:r>
          </w:p>
        </w:tc>
        <w:tc>
          <w:tcPr>
            <w:tcW w:w="613" w:type="dxa"/>
            <w:tcBorders>
              <w:top w:val="nil"/>
              <w:bottom w:val="single" w:sz="4" w:space="0" w:color="auto"/>
            </w:tcBorders>
            <w:shd w:val="clear" w:color="auto" w:fill="auto"/>
            <w:noWrap/>
            <w:vAlign w:val="center"/>
            <w:hideMark/>
          </w:tcPr>
          <w:p w14:paraId="7292352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w:t>
            </w:r>
          </w:p>
        </w:tc>
        <w:tc>
          <w:tcPr>
            <w:tcW w:w="857" w:type="dxa"/>
            <w:tcBorders>
              <w:top w:val="nil"/>
              <w:bottom w:val="single" w:sz="4" w:space="0" w:color="auto"/>
            </w:tcBorders>
            <w:shd w:val="clear" w:color="auto" w:fill="auto"/>
            <w:noWrap/>
            <w:vAlign w:val="center"/>
            <w:hideMark/>
          </w:tcPr>
          <w:p w14:paraId="6E0F46E1"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28</w:t>
            </w:r>
          </w:p>
        </w:tc>
        <w:tc>
          <w:tcPr>
            <w:tcW w:w="902" w:type="dxa"/>
            <w:tcBorders>
              <w:top w:val="nil"/>
              <w:bottom w:val="single" w:sz="4" w:space="0" w:color="auto"/>
            </w:tcBorders>
            <w:shd w:val="clear" w:color="auto" w:fill="auto"/>
            <w:noWrap/>
            <w:vAlign w:val="center"/>
            <w:hideMark/>
          </w:tcPr>
          <w:p w14:paraId="5B1F1AD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44</w:t>
            </w:r>
          </w:p>
        </w:tc>
        <w:tc>
          <w:tcPr>
            <w:tcW w:w="709" w:type="dxa"/>
            <w:tcBorders>
              <w:top w:val="nil"/>
              <w:bottom w:val="single" w:sz="4" w:space="0" w:color="auto"/>
            </w:tcBorders>
            <w:shd w:val="clear" w:color="auto" w:fill="auto"/>
            <w:noWrap/>
            <w:vAlign w:val="center"/>
            <w:hideMark/>
          </w:tcPr>
          <w:p w14:paraId="5355F370"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10</w:t>
            </w:r>
          </w:p>
        </w:tc>
        <w:tc>
          <w:tcPr>
            <w:tcW w:w="992" w:type="dxa"/>
            <w:gridSpan w:val="2"/>
            <w:tcBorders>
              <w:top w:val="nil"/>
              <w:bottom w:val="single" w:sz="4" w:space="0" w:color="auto"/>
            </w:tcBorders>
            <w:shd w:val="clear" w:color="auto" w:fill="auto"/>
            <w:noWrap/>
            <w:vAlign w:val="center"/>
            <w:hideMark/>
          </w:tcPr>
          <w:p w14:paraId="2368EC27"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314</w:t>
            </w:r>
          </w:p>
        </w:tc>
        <w:tc>
          <w:tcPr>
            <w:tcW w:w="749" w:type="dxa"/>
            <w:gridSpan w:val="2"/>
            <w:vMerge w:val="restart"/>
            <w:tcBorders>
              <w:top w:val="nil"/>
              <w:bottom w:val="single" w:sz="4" w:space="0" w:color="auto"/>
            </w:tcBorders>
            <w:shd w:val="clear" w:color="auto" w:fill="auto"/>
            <w:noWrap/>
            <w:vAlign w:val="center"/>
            <w:hideMark/>
          </w:tcPr>
          <w:p w14:paraId="0B384D31"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3.69</w:t>
            </w:r>
          </w:p>
        </w:tc>
        <w:tc>
          <w:tcPr>
            <w:tcW w:w="1056" w:type="dxa"/>
            <w:gridSpan w:val="2"/>
            <w:vMerge w:val="restart"/>
            <w:tcBorders>
              <w:top w:val="nil"/>
              <w:bottom w:val="single" w:sz="4" w:space="0" w:color="auto"/>
            </w:tcBorders>
            <w:shd w:val="clear" w:color="auto" w:fill="auto"/>
            <w:vAlign w:val="center"/>
          </w:tcPr>
          <w:p w14:paraId="09F60D0C"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06BA909B"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434DB8D4"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17B870B7"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w:t>
            </w:r>
          </w:p>
        </w:tc>
        <w:tc>
          <w:tcPr>
            <w:tcW w:w="613" w:type="dxa"/>
            <w:tcBorders>
              <w:top w:val="nil"/>
              <w:bottom w:val="single" w:sz="4" w:space="0" w:color="auto"/>
            </w:tcBorders>
            <w:shd w:val="clear" w:color="auto" w:fill="auto"/>
            <w:noWrap/>
            <w:vAlign w:val="center"/>
            <w:hideMark/>
          </w:tcPr>
          <w:p w14:paraId="19C8CBD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w:t>
            </w:r>
          </w:p>
        </w:tc>
        <w:tc>
          <w:tcPr>
            <w:tcW w:w="857" w:type="dxa"/>
            <w:tcBorders>
              <w:top w:val="nil"/>
              <w:bottom w:val="single" w:sz="4" w:space="0" w:color="auto"/>
            </w:tcBorders>
            <w:shd w:val="clear" w:color="auto" w:fill="auto"/>
            <w:noWrap/>
            <w:vAlign w:val="center"/>
            <w:hideMark/>
          </w:tcPr>
          <w:p w14:paraId="4740A2C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33%</w:t>
            </w:r>
          </w:p>
        </w:tc>
        <w:tc>
          <w:tcPr>
            <w:tcW w:w="902" w:type="dxa"/>
            <w:tcBorders>
              <w:top w:val="nil"/>
              <w:bottom w:val="single" w:sz="4" w:space="0" w:color="auto"/>
            </w:tcBorders>
            <w:shd w:val="clear" w:color="auto" w:fill="auto"/>
            <w:noWrap/>
            <w:vAlign w:val="center"/>
            <w:hideMark/>
          </w:tcPr>
          <w:p w14:paraId="15B1F541"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52%</w:t>
            </w:r>
          </w:p>
        </w:tc>
        <w:tc>
          <w:tcPr>
            <w:tcW w:w="709" w:type="dxa"/>
            <w:tcBorders>
              <w:top w:val="nil"/>
              <w:bottom w:val="single" w:sz="4" w:space="0" w:color="auto"/>
            </w:tcBorders>
            <w:shd w:val="clear" w:color="auto" w:fill="auto"/>
            <w:noWrap/>
            <w:vAlign w:val="center"/>
            <w:hideMark/>
          </w:tcPr>
          <w:p w14:paraId="671A783B"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12%</w:t>
            </w:r>
          </w:p>
        </w:tc>
        <w:tc>
          <w:tcPr>
            <w:tcW w:w="992" w:type="dxa"/>
            <w:gridSpan w:val="2"/>
            <w:tcBorders>
              <w:top w:val="nil"/>
              <w:bottom w:val="single" w:sz="4" w:space="0" w:color="auto"/>
            </w:tcBorders>
            <w:shd w:val="clear" w:color="auto" w:fill="auto"/>
            <w:noWrap/>
            <w:vAlign w:val="center"/>
            <w:hideMark/>
          </w:tcPr>
          <w:p w14:paraId="7D83636B"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74%</w:t>
            </w:r>
          </w:p>
        </w:tc>
        <w:tc>
          <w:tcPr>
            <w:tcW w:w="749" w:type="dxa"/>
            <w:gridSpan w:val="2"/>
            <w:vMerge/>
            <w:tcBorders>
              <w:top w:val="nil"/>
              <w:bottom w:val="single" w:sz="4" w:space="0" w:color="auto"/>
            </w:tcBorders>
            <w:vAlign w:val="center"/>
            <w:hideMark/>
          </w:tcPr>
          <w:p w14:paraId="348A06F8"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2E3A1EC1"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711686AC"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3E4A5084"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Y2</w:t>
            </w:r>
          </w:p>
        </w:tc>
        <w:tc>
          <w:tcPr>
            <w:tcW w:w="891" w:type="dxa"/>
            <w:tcBorders>
              <w:top w:val="nil"/>
              <w:bottom w:val="single" w:sz="4" w:space="0" w:color="auto"/>
            </w:tcBorders>
            <w:shd w:val="clear" w:color="auto" w:fill="auto"/>
            <w:noWrap/>
            <w:vAlign w:val="center"/>
            <w:hideMark/>
          </w:tcPr>
          <w:p w14:paraId="43FFB95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4476DD5B"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857" w:type="dxa"/>
            <w:tcBorders>
              <w:top w:val="nil"/>
              <w:bottom w:val="single" w:sz="4" w:space="0" w:color="auto"/>
            </w:tcBorders>
            <w:shd w:val="clear" w:color="auto" w:fill="auto"/>
            <w:noWrap/>
            <w:vAlign w:val="center"/>
            <w:hideMark/>
          </w:tcPr>
          <w:p w14:paraId="1F16CB38"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14</w:t>
            </w:r>
          </w:p>
        </w:tc>
        <w:tc>
          <w:tcPr>
            <w:tcW w:w="902" w:type="dxa"/>
            <w:tcBorders>
              <w:top w:val="nil"/>
              <w:bottom w:val="single" w:sz="4" w:space="0" w:color="auto"/>
            </w:tcBorders>
            <w:shd w:val="clear" w:color="auto" w:fill="auto"/>
            <w:noWrap/>
            <w:vAlign w:val="center"/>
            <w:hideMark/>
          </w:tcPr>
          <w:p w14:paraId="487EF10B"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60</w:t>
            </w:r>
          </w:p>
        </w:tc>
        <w:tc>
          <w:tcPr>
            <w:tcW w:w="709" w:type="dxa"/>
            <w:tcBorders>
              <w:top w:val="nil"/>
              <w:bottom w:val="single" w:sz="4" w:space="0" w:color="auto"/>
            </w:tcBorders>
            <w:shd w:val="clear" w:color="auto" w:fill="auto"/>
            <w:noWrap/>
            <w:vAlign w:val="center"/>
            <w:hideMark/>
          </w:tcPr>
          <w:p w14:paraId="48F21AB2"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11</w:t>
            </w:r>
          </w:p>
        </w:tc>
        <w:tc>
          <w:tcPr>
            <w:tcW w:w="992" w:type="dxa"/>
            <w:gridSpan w:val="2"/>
            <w:tcBorders>
              <w:top w:val="nil"/>
              <w:bottom w:val="single" w:sz="4" w:space="0" w:color="auto"/>
            </w:tcBorders>
            <w:shd w:val="clear" w:color="auto" w:fill="auto"/>
            <w:noWrap/>
            <w:vAlign w:val="center"/>
            <w:hideMark/>
          </w:tcPr>
          <w:p w14:paraId="0AF7077E"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337</w:t>
            </w:r>
          </w:p>
        </w:tc>
        <w:tc>
          <w:tcPr>
            <w:tcW w:w="749" w:type="dxa"/>
            <w:gridSpan w:val="2"/>
            <w:vMerge w:val="restart"/>
            <w:tcBorders>
              <w:top w:val="nil"/>
              <w:bottom w:val="single" w:sz="4" w:space="0" w:color="auto"/>
            </w:tcBorders>
            <w:shd w:val="clear" w:color="auto" w:fill="auto"/>
            <w:noWrap/>
            <w:vAlign w:val="center"/>
            <w:hideMark/>
          </w:tcPr>
          <w:p w14:paraId="41E724A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3.96</w:t>
            </w:r>
          </w:p>
        </w:tc>
        <w:tc>
          <w:tcPr>
            <w:tcW w:w="1056" w:type="dxa"/>
            <w:gridSpan w:val="2"/>
            <w:vMerge w:val="restart"/>
            <w:tcBorders>
              <w:top w:val="nil"/>
              <w:bottom w:val="single" w:sz="4" w:space="0" w:color="auto"/>
            </w:tcBorders>
            <w:shd w:val="clear" w:color="auto" w:fill="auto"/>
            <w:vAlign w:val="center"/>
          </w:tcPr>
          <w:p w14:paraId="5B76A14A"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5303ADD5"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083958D1"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1B1105C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77181B9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857" w:type="dxa"/>
            <w:tcBorders>
              <w:top w:val="nil"/>
              <w:bottom w:val="single" w:sz="4" w:space="0" w:color="auto"/>
            </w:tcBorders>
            <w:shd w:val="clear" w:color="auto" w:fill="auto"/>
            <w:noWrap/>
            <w:vAlign w:val="center"/>
            <w:hideMark/>
          </w:tcPr>
          <w:p w14:paraId="72E7E17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16%</w:t>
            </w:r>
          </w:p>
        </w:tc>
        <w:tc>
          <w:tcPr>
            <w:tcW w:w="902" w:type="dxa"/>
            <w:tcBorders>
              <w:top w:val="nil"/>
              <w:bottom w:val="single" w:sz="4" w:space="0" w:color="auto"/>
            </w:tcBorders>
            <w:shd w:val="clear" w:color="auto" w:fill="auto"/>
            <w:noWrap/>
            <w:vAlign w:val="center"/>
            <w:hideMark/>
          </w:tcPr>
          <w:p w14:paraId="44C2BD6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71%</w:t>
            </w:r>
          </w:p>
        </w:tc>
        <w:tc>
          <w:tcPr>
            <w:tcW w:w="709" w:type="dxa"/>
            <w:tcBorders>
              <w:top w:val="nil"/>
              <w:bottom w:val="single" w:sz="4" w:space="0" w:color="auto"/>
            </w:tcBorders>
            <w:shd w:val="clear" w:color="auto" w:fill="auto"/>
            <w:noWrap/>
            <w:vAlign w:val="center"/>
            <w:hideMark/>
          </w:tcPr>
          <w:p w14:paraId="7DE8BA0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13%</w:t>
            </w:r>
          </w:p>
        </w:tc>
        <w:tc>
          <w:tcPr>
            <w:tcW w:w="992" w:type="dxa"/>
            <w:gridSpan w:val="2"/>
            <w:tcBorders>
              <w:top w:val="nil"/>
              <w:bottom w:val="single" w:sz="4" w:space="0" w:color="auto"/>
            </w:tcBorders>
            <w:shd w:val="clear" w:color="auto" w:fill="auto"/>
            <w:noWrap/>
            <w:vAlign w:val="center"/>
            <w:hideMark/>
          </w:tcPr>
          <w:p w14:paraId="6436C0A4"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79%</w:t>
            </w:r>
          </w:p>
        </w:tc>
        <w:tc>
          <w:tcPr>
            <w:tcW w:w="749" w:type="dxa"/>
            <w:gridSpan w:val="2"/>
            <w:vMerge/>
            <w:tcBorders>
              <w:top w:val="nil"/>
              <w:bottom w:val="single" w:sz="4" w:space="0" w:color="auto"/>
            </w:tcBorders>
            <w:vAlign w:val="center"/>
            <w:hideMark/>
          </w:tcPr>
          <w:p w14:paraId="238942B3"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63D08ED0"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5FBC439D"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4F30B04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Y3</w:t>
            </w:r>
          </w:p>
        </w:tc>
        <w:tc>
          <w:tcPr>
            <w:tcW w:w="891" w:type="dxa"/>
            <w:tcBorders>
              <w:top w:val="nil"/>
              <w:bottom w:val="single" w:sz="4" w:space="0" w:color="auto"/>
            </w:tcBorders>
            <w:shd w:val="clear" w:color="auto" w:fill="auto"/>
            <w:noWrap/>
            <w:vAlign w:val="center"/>
            <w:hideMark/>
          </w:tcPr>
          <w:p w14:paraId="19E75CD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5BE1CE7E"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w:t>
            </w:r>
          </w:p>
        </w:tc>
        <w:tc>
          <w:tcPr>
            <w:tcW w:w="857" w:type="dxa"/>
            <w:tcBorders>
              <w:top w:val="nil"/>
              <w:bottom w:val="single" w:sz="4" w:space="0" w:color="auto"/>
            </w:tcBorders>
            <w:shd w:val="clear" w:color="auto" w:fill="auto"/>
            <w:noWrap/>
            <w:vAlign w:val="center"/>
            <w:hideMark/>
          </w:tcPr>
          <w:p w14:paraId="00BB9391"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32</w:t>
            </w:r>
          </w:p>
        </w:tc>
        <w:tc>
          <w:tcPr>
            <w:tcW w:w="902" w:type="dxa"/>
            <w:tcBorders>
              <w:top w:val="nil"/>
              <w:bottom w:val="single" w:sz="4" w:space="0" w:color="auto"/>
            </w:tcBorders>
            <w:shd w:val="clear" w:color="auto" w:fill="auto"/>
            <w:noWrap/>
            <w:vAlign w:val="center"/>
            <w:hideMark/>
          </w:tcPr>
          <w:p w14:paraId="3718C258"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45</w:t>
            </w:r>
          </w:p>
        </w:tc>
        <w:tc>
          <w:tcPr>
            <w:tcW w:w="709" w:type="dxa"/>
            <w:tcBorders>
              <w:top w:val="nil"/>
              <w:bottom w:val="single" w:sz="4" w:space="0" w:color="auto"/>
            </w:tcBorders>
            <w:shd w:val="clear" w:color="auto" w:fill="auto"/>
            <w:noWrap/>
            <w:vAlign w:val="center"/>
            <w:hideMark/>
          </w:tcPr>
          <w:p w14:paraId="4BE48B4D"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w:t>
            </w:r>
          </w:p>
        </w:tc>
        <w:tc>
          <w:tcPr>
            <w:tcW w:w="992" w:type="dxa"/>
            <w:gridSpan w:val="2"/>
            <w:tcBorders>
              <w:top w:val="nil"/>
              <w:bottom w:val="single" w:sz="4" w:space="0" w:color="auto"/>
            </w:tcBorders>
            <w:shd w:val="clear" w:color="auto" w:fill="auto"/>
            <w:noWrap/>
            <w:vAlign w:val="center"/>
            <w:hideMark/>
          </w:tcPr>
          <w:p w14:paraId="19C0EC68"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307</w:t>
            </w:r>
          </w:p>
        </w:tc>
        <w:tc>
          <w:tcPr>
            <w:tcW w:w="749" w:type="dxa"/>
            <w:gridSpan w:val="2"/>
            <w:vMerge w:val="restart"/>
            <w:tcBorders>
              <w:top w:val="nil"/>
              <w:bottom w:val="single" w:sz="4" w:space="0" w:color="auto"/>
            </w:tcBorders>
            <w:shd w:val="clear" w:color="auto" w:fill="auto"/>
            <w:noWrap/>
            <w:vAlign w:val="center"/>
            <w:hideMark/>
          </w:tcPr>
          <w:p w14:paraId="193A06A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3.61</w:t>
            </w:r>
          </w:p>
        </w:tc>
        <w:tc>
          <w:tcPr>
            <w:tcW w:w="1056" w:type="dxa"/>
            <w:gridSpan w:val="2"/>
            <w:vMerge w:val="restart"/>
            <w:tcBorders>
              <w:top w:val="nil"/>
              <w:bottom w:val="single" w:sz="4" w:space="0" w:color="auto"/>
            </w:tcBorders>
            <w:shd w:val="clear" w:color="auto" w:fill="auto"/>
            <w:vAlign w:val="center"/>
          </w:tcPr>
          <w:p w14:paraId="621F2431"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49EC2403"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547AD9BE"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08002398"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08624255"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w:t>
            </w:r>
          </w:p>
        </w:tc>
        <w:tc>
          <w:tcPr>
            <w:tcW w:w="857" w:type="dxa"/>
            <w:tcBorders>
              <w:top w:val="nil"/>
              <w:bottom w:val="single" w:sz="4" w:space="0" w:color="auto"/>
            </w:tcBorders>
            <w:shd w:val="clear" w:color="auto" w:fill="auto"/>
            <w:noWrap/>
            <w:vAlign w:val="center"/>
            <w:hideMark/>
          </w:tcPr>
          <w:p w14:paraId="3C976EA0"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38%</w:t>
            </w:r>
          </w:p>
        </w:tc>
        <w:tc>
          <w:tcPr>
            <w:tcW w:w="902" w:type="dxa"/>
            <w:tcBorders>
              <w:top w:val="nil"/>
              <w:bottom w:val="single" w:sz="4" w:space="0" w:color="auto"/>
            </w:tcBorders>
            <w:shd w:val="clear" w:color="auto" w:fill="auto"/>
            <w:noWrap/>
            <w:vAlign w:val="center"/>
            <w:hideMark/>
          </w:tcPr>
          <w:p w14:paraId="187BCF5D"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53%</w:t>
            </w:r>
          </w:p>
        </w:tc>
        <w:tc>
          <w:tcPr>
            <w:tcW w:w="709" w:type="dxa"/>
            <w:tcBorders>
              <w:top w:val="nil"/>
              <w:bottom w:val="single" w:sz="4" w:space="0" w:color="auto"/>
            </w:tcBorders>
            <w:shd w:val="clear" w:color="auto" w:fill="auto"/>
            <w:noWrap/>
            <w:vAlign w:val="center"/>
            <w:hideMark/>
          </w:tcPr>
          <w:p w14:paraId="60CED117"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992" w:type="dxa"/>
            <w:gridSpan w:val="2"/>
            <w:tcBorders>
              <w:top w:val="nil"/>
              <w:bottom w:val="single" w:sz="4" w:space="0" w:color="auto"/>
            </w:tcBorders>
            <w:shd w:val="clear" w:color="auto" w:fill="auto"/>
            <w:noWrap/>
            <w:vAlign w:val="center"/>
            <w:hideMark/>
          </w:tcPr>
          <w:p w14:paraId="793842EF"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72%</w:t>
            </w:r>
          </w:p>
        </w:tc>
        <w:tc>
          <w:tcPr>
            <w:tcW w:w="749" w:type="dxa"/>
            <w:gridSpan w:val="2"/>
            <w:vMerge/>
            <w:tcBorders>
              <w:top w:val="nil"/>
              <w:bottom w:val="single" w:sz="4" w:space="0" w:color="auto"/>
            </w:tcBorders>
            <w:vAlign w:val="center"/>
            <w:hideMark/>
          </w:tcPr>
          <w:p w14:paraId="7E6CB405"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2B4324EB"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2E8DAF4E"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032E5C5D"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Y4</w:t>
            </w:r>
          </w:p>
        </w:tc>
        <w:tc>
          <w:tcPr>
            <w:tcW w:w="891" w:type="dxa"/>
            <w:tcBorders>
              <w:top w:val="nil"/>
              <w:bottom w:val="single" w:sz="4" w:space="0" w:color="auto"/>
            </w:tcBorders>
            <w:shd w:val="clear" w:color="auto" w:fill="auto"/>
            <w:noWrap/>
            <w:vAlign w:val="center"/>
            <w:hideMark/>
          </w:tcPr>
          <w:p w14:paraId="249A040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4399226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w:t>
            </w:r>
          </w:p>
        </w:tc>
        <w:tc>
          <w:tcPr>
            <w:tcW w:w="857" w:type="dxa"/>
            <w:tcBorders>
              <w:top w:val="nil"/>
              <w:bottom w:val="single" w:sz="4" w:space="0" w:color="auto"/>
            </w:tcBorders>
            <w:shd w:val="clear" w:color="auto" w:fill="auto"/>
            <w:noWrap/>
            <w:vAlign w:val="center"/>
            <w:hideMark/>
          </w:tcPr>
          <w:p w14:paraId="64CA0AE2"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31</w:t>
            </w:r>
          </w:p>
        </w:tc>
        <w:tc>
          <w:tcPr>
            <w:tcW w:w="902" w:type="dxa"/>
            <w:tcBorders>
              <w:top w:val="nil"/>
              <w:bottom w:val="single" w:sz="4" w:space="0" w:color="auto"/>
            </w:tcBorders>
            <w:shd w:val="clear" w:color="auto" w:fill="auto"/>
            <w:noWrap/>
            <w:vAlign w:val="center"/>
            <w:hideMark/>
          </w:tcPr>
          <w:p w14:paraId="361059CB"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45</w:t>
            </w:r>
          </w:p>
        </w:tc>
        <w:tc>
          <w:tcPr>
            <w:tcW w:w="709" w:type="dxa"/>
            <w:tcBorders>
              <w:top w:val="nil"/>
              <w:bottom w:val="single" w:sz="4" w:space="0" w:color="auto"/>
            </w:tcBorders>
            <w:shd w:val="clear" w:color="auto" w:fill="auto"/>
            <w:noWrap/>
            <w:vAlign w:val="center"/>
            <w:hideMark/>
          </w:tcPr>
          <w:p w14:paraId="2C51847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992" w:type="dxa"/>
            <w:gridSpan w:val="2"/>
            <w:tcBorders>
              <w:top w:val="nil"/>
              <w:bottom w:val="single" w:sz="4" w:space="0" w:color="auto"/>
            </w:tcBorders>
            <w:shd w:val="clear" w:color="auto" w:fill="auto"/>
            <w:noWrap/>
            <w:vAlign w:val="center"/>
            <w:hideMark/>
          </w:tcPr>
          <w:p w14:paraId="4E544451"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309</w:t>
            </w:r>
          </w:p>
        </w:tc>
        <w:tc>
          <w:tcPr>
            <w:tcW w:w="749" w:type="dxa"/>
            <w:gridSpan w:val="2"/>
            <w:vMerge w:val="restart"/>
            <w:tcBorders>
              <w:top w:val="nil"/>
              <w:bottom w:val="single" w:sz="4" w:space="0" w:color="auto"/>
            </w:tcBorders>
            <w:shd w:val="clear" w:color="auto" w:fill="auto"/>
            <w:noWrap/>
            <w:vAlign w:val="center"/>
            <w:hideMark/>
          </w:tcPr>
          <w:p w14:paraId="11CDA4E8"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3.64</w:t>
            </w:r>
          </w:p>
        </w:tc>
        <w:tc>
          <w:tcPr>
            <w:tcW w:w="1056" w:type="dxa"/>
            <w:gridSpan w:val="2"/>
            <w:vMerge w:val="restart"/>
            <w:tcBorders>
              <w:top w:val="nil"/>
              <w:bottom w:val="single" w:sz="4" w:space="0" w:color="auto"/>
            </w:tcBorders>
            <w:shd w:val="clear" w:color="auto" w:fill="auto"/>
            <w:vAlign w:val="center"/>
          </w:tcPr>
          <w:p w14:paraId="193C04B7"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42C19837"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0C8B207A"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50699354"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7D45E164"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w:t>
            </w:r>
          </w:p>
        </w:tc>
        <w:tc>
          <w:tcPr>
            <w:tcW w:w="857" w:type="dxa"/>
            <w:tcBorders>
              <w:top w:val="nil"/>
              <w:bottom w:val="single" w:sz="4" w:space="0" w:color="auto"/>
            </w:tcBorders>
            <w:shd w:val="clear" w:color="auto" w:fill="auto"/>
            <w:noWrap/>
            <w:vAlign w:val="center"/>
            <w:hideMark/>
          </w:tcPr>
          <w:p w14:paraId="7CE4BE6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36%</w:t>
            </w:r>
          </w:p>
        </w:tc>
        <w:tc>
          <w:tcPr>
            <w:tcW w:w="902" w:type="dxa"/>
            <w:tcBorders>
              <w:top w:val="nil"/>
              <w:bottom w:val="single" w:sz="4" w:space="0" w:color="auto"/>
            </w:tcBorders>
            <w:shd w:val="clear" w:color="auto" w:fill="auto"/>
            <w:noWrap/>
            <w:vAlign w:val="center"/>
            <w:hideMark/>
          </w:tcPr>
          <w:p w14:paraId="6E693FAB"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53%</w:t>
            </w:r>
          </w:p>
        </w:tc>
        <w:tc>
          <w:tcPr>
            <w:tcW w:w="709" w:type="dxa"/>
            <w:tcBorders>
              <w:top w:val="nil"/>
              <w:bottom w:val="single" w:sz="4" w:space="0" w:color="auto"/>
            </w:tcBorders>
            <w:shd w:val="clear" w:color="auto" w:fill="auto"/>
            <w:noWrap/>
            <w:vAlign w:val="center"/>
            <w:hideMark/>
          </w:tcPr>
          <w:p w14:paraId="56BC839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7%</w:t>
            </w:r>
          </w:p>
        </w:tc>
        <w:tc>
          <w:tcPr>
            <w:tcW w:w="992" w:type="dxa"/>
            <w:gridSpan w:val="2"/>
            <w:tcBorders>
              <w:top w:val="nil"/>
              <w:bottom w:val="single" w:sz="4" w:space="0" w:color="auto"/>
            </w:tcBorders>
            <w:shd w:val="clear" w:color="auto" w:fill="auto"/>
            <w:noWrap/>
            <w:vAlign w:val="center"/>
            <w:hideMark/>
          </w:tcPr>
          <w:p w14:paraId="19125862"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73%</w:t>
            </w:r>
          </w:p>
        </w:tc>
        <w:tc>
          <w:tcPr>
            <w:tcW w:w="749" w:type="dxa"/>
            <w:gridSpan w:val="2"/>
            <w:vMerge/>
            <w:tcBorders>
              <w:top w:val="nil"/>
              <w:bottom w:val="single" w:sz="4" w:space="0" w:color="auto"/>
            </w:tcBorders>
            <w:vAlign w:val="center"/>
            <w:hideMark/>
          </w:tcPr>
          <w:p w14:paraId="6FD57779"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6B554EEC"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04A8F364"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17F93FC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Y5</w:t>
            </w:r>
          </w:p>
        </w:tc>
        <w:tc>
          <w:tcPr>
            <w:tcW w:w="891" w:type="dxa"/>
            <w:tcBorders>
              <w:top w:val="nil"/>
              <w:bottom w:val="single" w:sz="4" w:space="0" w:color="auto"/>
            </w:tcBorders>
            <w:shd w:val="clear" w:color="auto" w:fill="auto"/>
            <w:noWrap/>
            <w:vAlign w:val="center"/>
            <w:hideMark/>
          </w:tcPr>
          <w:p w14:paraId="5010D8A3"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3153BE28"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w:t>
            </w:r>
          </w:p>
        </w:tc>
        <w:tc>
          <w:tcPr>
            <w:tcW w:w="857" w:type="dxa"/>
            <w:tcBorders>
              <w:top w:val="nil"/>
              <w:bottom w:val="single" w:sz="4" w:space="0" w:color="auto"/>
            </w:tcBorders>
            <w:shd w:val="clear" w:color="auto" w:fill="auto"/>
            <w:noWrap/>
            <w:vAlign w:val="center"/>
            <w:hideMark/>
          </w:tcPr>
          <w:p w14:paraId="74B2CF4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31</w:t>
            </w:r>
          </w:p>
        </w:tc>
        <w:tc>
          <w:tcPr>
            <w:tcW w:w="902" w:type="dxa"/>
            <w:tcBorders>
              <w:top w:val="nil"/>
              <w:bottom w:val="single" w:sz="4" w:space="0" w:color="auto"/>
            </w:tcBorders>
            <w:shd w:val="clear" w:color="auto" w:fill="auto"/>
            <w:noWrap/>
            <w:vAlign w:val="center"/>
            <w:hideMark/>
          </w:tcPr>
          <w:p w14:paraId="0AC7EE2E"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44</w:t>
            </w:r>
          </w:p>
        </w:tc>
        <w:tc>
          <w:tcPr>
            <w:tcW w:w="709" w:type="dxa"/>
            <w:tcBorders>
              <w:top w:val="nil"/>
              <w:bottom w:val="single" w:sz="4" w:space="0" w:color="auto"/>
            </w:tcBorders>
            <w:shd w:val="clear" w:color="auto" w:fill="auto"/>
            <w:noWrap/>
            <w:vAlign w:val="center"/>
            <w:hideMark/>
          </w:tcPr>
          <w:p w14:paraId="33092484"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w:t>
            </w:r>
          </w:p>
        </w:tc>
        <w:tc>
          <w:tcPr>
            <w:tcW w:w="992" w:type="dxa"/>
            <w:gridSpan w:val="2"/>
            <w:tcBorders>
              <w:top w:val="nil"/>
              <w:bottom w:val="single" w:sz="4" w:space="0" w:color="auto"/>
            </w:tcBorders>
            <w:shd w:val="clear" w:color="auto" w:fill="auto"/>
            <w:noWrap/>
            <w:vAlign w:val="center"/>
            <w:hideMark/>
          </w:tcPr>
          <w:p w14:paraId="00CAB293"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304</w:t>
            </w:r>
          </w:p>
        </w:tc>
        <w:tc>
          <w:tcPr>
            <w:tcW w:w="749" w:type="dxa"/>
            <w:gridSpan w:val="2"/>
            <w:vMerge w:val="restart"/>
            <w:tcBorders>
              <w:top w:val="nil"/>
              <w:bottom w:val="single" w:sz="4" w:space="0" w:color="auto"/>
            </w:tcBorders>
            <w:shd w:val="clear" w:color="auto" w:fill="auto"/>
            <w:noWrap/>
            <w:vAlign w:val="center"/>
            <w:hideMark/>
          </w:tcPr>
          <w:p w14:paraId="7B3163F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3.58</w:t>
            </w:r>
          </w:p>
        </w:tc>
        <w:tc>
          <w:tcPr>
            <w:tcW w:w="1056" w:type="dxa"/>
            <w:gridSpan w:val="2"/>
            <w:vMerge w:val="restart"/>
            <w:tcBorders>
              <w:top w:val="nil"/>
              <w:bottom w:val="single" w:sz="4" w:space="0" w:color="auto"/>
            </w:tcBorders>
            <w:shd w:val="clear" w:color="auto" w:fill="auto"/>
            <w:vAlign w:val="center"/>
          </w:tcPr>
          <w:p w14:paraId="30D55EF7"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661C814C"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608DE5A5"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3EAFCC20"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7936B1A7"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857" w:type="dxa"/>
            <w:tcBorders>
              <w:top w:val="nil"/>
              <w:bottom w:val="single" w:sz="4" w:space="0" w:color="auto"/>
            </w:tcBorders>
            <w:shd w:val="clear" w:color="auto" w:fill="auto"/>
            <w:noWrap/>
            <w:vAlign w:val="center"/>
            <w:hideMark/>
          </w:tcPr>
          <w:p w14:paraId="424A3F31"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36%</w:t>
            </w:r>
          </w:p>
        </w:tc>
        <w:tc>
          <w:tcPr>
            <w:tcW w:w="902" w:type="dxa"/>
            <w:tcBorders>
              <w:top w:val="nil"/>
              <w:bottom w:val="single" w:sz="4" w:space="0" w:color="auto"/>
            </w:tcBorders>
            <w:shd w:val="clear" w:color="auto" w:fill="auto"/>
            <w:noWrap/>
            <w:vAlign w:val="center"/>
            <w:hideMark/>
          </w:tcPr>
          <w:p w14:paraId="35670774"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52%</w:t>
            </w:r>
          </w:p>
        </w:tc>
        <w:tc>
          <w:tcPr>
            <w:tcW w:w="709" w:type="dxa"/>
            <w:tcBorders>
              <w:top w:val="nil"/>
              <w:bottom w:val="single" w:sz="4" w:space="0" w:color="auto"/>
            </w:tcBorders>
            <w:shd w:val="clear" w:color="auto" w:fill="auto"/>
            <w:noWrap/>
            <w:vAlign w:val="center"/>
            <w:hideMark/>
          </w:tcPr>
          <w:p w14:paraId="4C95C003"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992" w:type="dxa"/>
            <w:gridSpan w:val="2"/>
            <w:tcBorders>
              <w:top w:val="nil"/>
              <w:bottom w:val="single" w:sz="4" w:space="0" w:color="auto"/>
            </w:tcBorders>
            <w:shd w:val="clear" w:color="auto" w:fill="auto"/>
            <w:noWrap/>
            <w:vAlign w:val="center"/>
            <w:hideMark/>
          </w:tcPr>
          <w:p w14:paraId="27F408E2"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72%</w:t>
            </w:r>
          </w:p>
        </w:tc>
        <w:tc>
          <w:tcPr>
            <w:tcW w:w="749" w:type="dxa"/>
            <w:gridSpan w:val="2"/>
            <w:vMerge/>
            <w:tcBorders>
              <w:top w:val="nil"/>
              <w:bottom w:val="single" w:sz="4" w:space="0" w:color="auto"/>
            </w:tcBorders>
            <w:vAlign w:val="center"/>
            <w:hideMark/>
          </w:tcPr>
          <w:p w14:paraId="58059F1D"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6AB613A5"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78167E24"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6E993113"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Y6</w:t>
            </w:r>
          </w:p>
        </w:tc>
        <w:tc>
          <w:tcPr>
            <w:tcW w:w="891" w:type="dxa"/>
            <w:tcBorders>
              <w:top w:val="nil"/>
              <w:bottom w:val="single" w:sz="4" w:space="0" w:color="auto"/>
            </w:tcBorders>
            <w:shd w:val="clear" w:color="auto" w:fill="auto"/>
            <w:noWrap/>
            <w:vAlign w:val="center"/>
            <w:hideMark/>
          </w:tcPr>
          <w:p w14:paraId="05FC986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w:t>
            </w:r>
          </w:p>
        </w:tc>
        <w:tc>
          <w:tcPr>
            <w:tcW w:w="613" w:type="dxa"/>
            <w:tcBorders>
              <w:top w:val="nil"/>
              <w:bottom w:val="single" w:sz="4" w:space="0" w:color="auto"/>
            </w:tcBorders>
            <w:shd w:val="clear" w:color="auto" w:fill="auto"/>
            <w:noWrap/>
            <w:vAlign w:val="center"/>
            <w:hideMark/>
          </w:tcPr>
          <w:p w14:paraId="466F232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w:t>
            </w:r>
          </w:p>
        </w:tc>
        <w:tc>
          <w:tcPr>
            <w:tcW w:w="857" w:type="dxa"/>
            <w:tcBorders>
              <w:top w:val="nil"/>
              <w:bottom w:val="single" w:sz="4" w:space="0" w:color="auto"/>
            </w:tcBorders>
            <w:shd w:val="clear" w:color="auto" w:fill="auto"/>
            <w:noWrap/>
            <w:vAlign w:val="center"/>
            <w:hideMark/>
          </w:tcPr>
          <w:p w14:paraId="30A43515"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35</w:t>
            </w:r>
          </w:p>
        </w:tc>
        <w:tc>
          <w:tcPr>
            <w:tcW w:w="902" w:type="dxa"/>
            <w:tcBorders>
              <w:top w:val="nil"/>
              <w:bottom w:val="single" w:sz="4" w:space="0" w:color="auto"/>
            </w:tcBorders>
            <w:shd w:val="clear" w:color="auto" w:fill="auto"/>
            <w:noWrap/>
            <w:vAlign w:val="center"/>
            <w:hideMark/>
          </w:tcPr>
          <w:p w14:paraId="26953D0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32</w:t>
            </w:r>
          </w:p>
        </w:tc>
        <w:tc>
          <w:tcPr>
            <w:tcW w:w="709" w:type="dxa"/>
            <w:tcBorders>
              <w:top w:val="nil"/>
              <w:bottom w:val="single" w:sz="4" w:space="0" w:color="auto"/>
            </w:tcBorders>
            <w:shd w:val="clear" w:color="auto" w:fill="auto"/>
            <w:noWrap/>
            <w:vAlign w:val="center"/>
            <w:hideMark/>
          </w:tcPr>
          <w:p w14:paraId="4652D337"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10</w:t>
            </w:r>
          </w:p>
        </w:tc>
        <w:tc>
          <w:tcPr>
            <w:tcW w:w="992" w:type="dxa"/>
            <w:gridSpan w:val="2"/>
            <w:tcBorders>
              <w:top w:val="nil"/>
              <w:bottom w:val="single" w:sz="4" w:space="0" w:color="auto"/>
            </w:tcBorders>
            <w:shd w:val="clear" w:color="auto" w:fill="auto"/>
            <w:noWrap/>
            <w:vAlign w:val="center"/>
            <w:hideMark/>
          </w:tcPr>
          <w:p w14:paraId="727DBC1F"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296</w:t>
            </w:r>
          </w:p>
        </w:tc>
        <w:tc>
          <w:tcPr>
            <w:tcW w:w="749" w:type="dxa"/>
            <w:gridSpan w:val="2"/>
            <w:vMerge w:val="restart"/>
            <w:tcBorders>
              <w:top w:val="nil"/>
              <w:bottom w:val="single" w:sz="4" w:space="0" w:color="auto"/>
            </w:tcBorders>
            <w:shd w:val="clear" w:color="auto" w:fill="auto"/>
            <w:noWrap/>
            <w:vAlign w:val="center"/>
            <w:hideMark/>
          </w:tcPr>
          <w:p w14:paraId="5CA6D49D"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3.48</w:t>
            </w:r>
          </w:p>
        </w:tc>
        <w:tc>
          <w:tcPr>
            <w:tcW w:w="1056" w:type="dxa"/>
            <w:gridSpan w:val="2"/>
            <w:vMerge w:val="restart"/>
            <w:tcBorders>
              <w:top w:val="nil"/>
              <w:bottom w:val="single" w:sz="4" w:space="0" w:color="auto"/>
            </w:tcBorders>
            <w:shd w:val="clear" w:color="auto" w:fill="auto"/>
            <w:vAlign w:val="center"/>
          </w:tcPr>
          <w:p w14:paraId="073785D9"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4999B11F"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11F220A5"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10DB0D45"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w:t>
            </w:r>
          </w:p>
        </w:tc>
        <w:tc>
          <w:tcPr>
            <w:tcW w:w="613" w:type="dxa"/>
            <w:tcBorders>
              <w:top w:val="nil"/>
              <w:bottom w:val="single" w:sz="4" w:space="0" w:color="auto"/>
            </w:tcBorders>
            <w:shd w:val="clear" w:color="auto" w:fill="auto"/>
            <w:noWrap/>
            <w:vAlign w:val="center"/>
            <w:hideMark/>
          </w:tcPr>
          <w:p w14:paraId="3E98D3CD"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857" w:type="dxa"/>
            <w:tcBorders>
              <w:top w:val="nil"/>
              <w:bottom w:val="single" w:sz="4" w:space="0" w:color="auto"/>
            </w:tcBorders>
            <w:shd w:val="clear" w:color="auto" w:fill="auto"/>
            <w:noWrap/>
            <w:vAlign w:val="center"/>
            <w:hideMark/>
          </w:tcPr>
          <w:p w14:paraId="0802411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41%</w:t>
            </w:r>
          </w:p>
        </w:tc>
        <w:tc>
          <w:tcPr>
            <w:tcW w:w="902" w:type="dxa"/>
            <w:tcBorders>
              <w:top w:val="nil"/>
              <w:bottom w:val="single" w:sz="4" w:space="0" w:color="auto"/>
            </w:tcBorders>
            <w:shd w:val="clear" w:color="auto" w:fill="auto"/>
            <w:noWrap/>
            <w:vAlign w:val="center"/>
            <w:hideMark/>
          </w:tcPr>
          <w:p w14:paraId="5988764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38%</w:t>
            </w:r>
          </w:p>
        </w:tc>
        <w:tc>
          <w:tcPr>
            <w:tcW w:w="709" w:type="dxa"/>
            <w:tcBorders>
              <w:top w:val="nil"/>
              <w:bottom w:val="single" w:sz="4" w:space="0" w:color="auto"/>
            </w:tcBorders>
            <w:shd w:val="clear" w:color="auto" w:fill="auto"/>
            <w:noWrap/>
            <w:vAlign w:val="center"/>
            <w:hideMark/>
          </w:tcPr>
          <w:p w14:paraId="632EA150"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12%</w:t>
            </w:r>
          </w:p>
        </w:tc>
        <w:tc>
          <w:tcPr>
            <w:tcW w:w="992" w:type="dxa"/>
            <w:gridSpan w:val="2"/>
            <w:tcBorders>
              <w:top w:val="nil"/>
              <w:bottom w:val="single" w:sz="4" w:space="0" w:color="auto"/>
            </w:tcBorders>
            <w:shd w:val="clear" w:color="auto" w:fill="auto"/>
            <w:noWrap/>
            <w:vAlign w:val="center"/>
            <w:hideMark/>
          </w:tcPr>
          <w:p w14:paraId="0EEF6F41"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70%</w:t>
            </w:r>
          </w:p>
        </w:tc>
        <w:tc>
          <w:tcPr>
            <w:tcW w:w="749" w:type="dxa"/>
            <w:gridSpan w:val="2"/>
            <w:vMerge/>
            <w:tcBorders>
              <w:top w:val="nil"/>
              <w:bottom w:val="single" w:sz="4" w:space="0" w:color="auto"/>
            </w:tcBorders>
            <w:vAlign w:val="center"/>
            <w:hideMark/>
          </w:tcPr>
          <w:p w14:paraId="128BC764"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176CF257"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229D3825"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282CD0F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Y7</w:t>
            </w:r>
          </w:p>
        </w:tc>
        <w:tc>
          <w:tcPr>
            <w:tcW w:w="891" w:type="dxa"/>
            <w:tcBorders>
              <w:top w:val="nil"/>
              <w:bottom w:val="single" w:sz="4" w:space="0" w:color="auto"/>
            </w:tcBorders>
            <w:shd w:val="clear" w:color="auto" w:fill="auto"/>
            <w:noWrap/>
            <w:vAlign w:val="center"/>
            <w:hideMark/>
          </w:tcPr>
          <w:p w14:paraId="5A59AAB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w:t>
            </w:r>
          </w:p>
        </w:tc>
        <w:tc>
          <w:tcPr>
            <w:tcW w:w="613" w:type="dxa"/>
            <w:tcBorders>
              <w:top w:val="nil"/>
              <w:bottom w:val="single" w:sz="4" w:space="0" w:color="auto"/>
            </w:tcBorders>
            <w:shd w:val="clear" w:color="auto" w:fill="auto"/>
            <w:noWrap/>
            <w:vAlign w:val="center"/>
            <w:hideMark/>
          </w:tcPr>
          <w:p w14:paraId="3CF6E22E"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857" w:type="dxa"/>
            <w:tcBorders>
              <w:top w:val="nil"/>
              <w:bottom w:val="single" w:sz="4" w:space="0" w:color="auto"/>
            </w:tcBorders>
            <w:shd w:val="clear" w:color="auto" w:fill="auto"/>
            <w:noWrap/>
            <w:vAlign w:val="center"/>
            <w:hideMark/>
          </w:tcPr>
          <w:p w14:paraId="664FE54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42</w:t>
            </w:r>
          </w:p>
        </w:tc>
        <w:tc>
          <w:tcPr>
            <w:tcW w:w="902" w:type="dxa"/>
            <w:tcBorders>
              <w:top w:val="nil"/>
              <w:bottom w:val="single" w:sz="4" w:space="0" w:color="auto"/>
            </w:tcBorders>
            <w:shd w:val="clear" w:color="auto" w:fill="auto"/>
            <w:noWrap/>
            <w:vAlign w:val="center"/>
            <w:hideMark/>
          </w:tcPr>
          <w:p w14:paraId="221C14E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30</w:t>
            </w:r>
          </w:p>
        </w:tc>
        <w:tc>
          <w:tcPr>
            <w:tcW w:w="709" w:type="dxa"/>
            <w:tcBorders>
              <w:top w:val="nil"/>
              <w:bottom w:val="single" w:sz="4" w:space="0" w:color="auto"/>
            </w:tcBorders>
            <w:shd w:val="clear" w:color="auto" w:fill="auto"/>
            <w:noWrap/>
            <w:vAlign w:val="center"/>
            <w:hideMark/>
          </w:tcPr>
          <w:p w14:paraId="2A5AFDF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w:t>
            </w:r>
          </w:p>
        </w:tc>
        <w:tc>
          <w:tcPr>
            <w:tcW w:w="992" w:type="dxa"/>
            <w:gridSpan w:val="2"/>
            <w:tcBorders>
              <w:top w:val="nil"/>
              <w:bottom w:val="single" w:sz="4" w:space="0" w:color="auto"/>
            </w:tcBorders>
            <w:shd w:val="clear" w:color="auto" w:fill="auto"/>
            <w:noWrap/>
            <w:vAlign w:val="center"/>
            <w:hideMark/>
          </w:tcPr>
          <w:p w14:paraId="7FCEE0D2"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285</w:t>
            </w:r>
          </w:p>
        </w:tc>
        <w:tc>
          <w:tcPr>
            <w:tcW w:w="749" w:type="dxa"/>
            <w:gridSpan w:val="2"/>
            <w:vMerge w:val="restart"/>
            <w:tcBorders>
              <w:top w:val="nil"/>
              <w:bottom w:val="single" w:sz="4" w:space="0" w:color="auto"/>
            </w:tcBorders>
            <w:shd w:val="clear" w:color="auto" w:fill="auto"/>
            <w:noWrap/>
            <w:vAlign w:val="center"/>
            <w:hideMark/>
          </w:tcPr>
          <w:p w14:paraId="3E93D98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3.35</w:t>
            </w:r>
          </w:p>
        </w:tc>
        <w:tc>
          <w:tcPr>
            <w:tcW w:w="1056" w:type="dxa"/>
            <w:gridSpan w:val="2"/>
            <w:vMerge w:val="restart"/>
            <w:tcBorders>
              <w:top w:val="nil"/>
              <w:bottom w:val="single" w:sz="4" w:space="0" w:color="auto"/>
            </w:tcBorders>
            <w:shd w:val="clear" w:color="auto" w:fill="auto"/>
            <w:vAlign w:val="center"/>
            <w:hideMark/>
          </w:tcPr>
          <w:p w14:paraId="490D69B6"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sz w:val="20"/>
                <w:szCs w:val="20"/>
                <w:lang w:val="en-ID"/>
              </w:rPr>
              <w:t>Cukup</w:t>
            </w:r>
            <w:proofErr w:type="spellEnd"/>
          </w:p>
        </w:tc>
      </w:tr>
      <w:tr w:rsidR="00F92A0A" w:rsidRPr="00397529" w14:paraId="3CC4AE46"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047FB2CB"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31FAD6E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w:t>
            </w:r>
          </w:p>
        </w:tc>
        <w:tc>
          <w:tcPr>
            <w:tcW w:w="613" w:type="dxa"/>
            <w:tcBorders>
              <w:top w:val="nil"/>
              <w:bottom w:val="single" w:sz="4" w:space="0" w:color="auto"/>
            </w:tcBorders>
            <w:shd w:val="clear" w:color="auto" w:fill="auto"/>
            <w:noWrap/>
            <w:vAlign w:val="center"/>
            <w:hideMark/>
          </w:tcPr>
          <w:p w14:paraId="7F1469B5"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7%</w:t>
            </w:r>
          </w:p>
        </w:tc>
        <w:tc>
          <w:tcPr>
            <w:tcW w:w="857" w:type="dxa"/>
            <w:tcBorders>
              <w:top w:val="nil"/>
              <w:bottom w:val="single" w:sz="4" w:space="0" w:color="auto"/>
            </w:tcBorders>
            <w:shd w:val="clear" w:color="auto" w:fill="auto"/>
            <w:noWrap/>
            <w:vAlign w:val="center"/>
            <w:hideMark/>
          </w:tcPr>
          <w:p w14:paraId="4D28519E"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49%</w:t>
            </w:r>
          </w:p>
        </w:tc>
        <w:tc>
          <w:tcPr>
            <w:tcW w:w="902" w:type="dxa"/>
            <w:tcBorders>
              <w:top w:val="nil"/>
              <w:bottom w:val="single" w:sz="4" w:space="0" w:color="auto"/>
            </w:tcBorders>
            <w:shd w:val="clear" w:color="auto" w:fill="auto"/>
            <w:noWrap/>
            <w:vAlign w:val="center"/>
            <w:hideMark/>
          </w:tcPr>
          <w:p w14:paraId="1ED006D2"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35%</w:t>
            </w:r>
          </w:p>
        </w:tc>
        <w:tc>
          <w:tcPr>
            <w:tcW w:w="709" w:type="dxa"/>
            <w:tcBorders>
              <w:top w:val="nil"/>
              <w:bottom w:val="single" w:sz="4" w:space="0" w:color="auto"/>
            </w:tcBorders>
            <w:shd w:val="clear" w:color="auto" w:fill="auto"/>
            <w:noWrap/>
            <w:vAlign w:val="center"/>
            <w:hideMark/>
          </w:tcPr>
          <w:p w14:paraId="2DA279C3"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992" w:type="dxa"/>
            <w:gridSpan w:val="2"/>
            <w:tcBorders>
              <w:top w:val="nil"/>
              <w:bottom w:val="single" w:sz="4" w:space="0" w:color="auto"/>
            </w:tcBorders>
            <w:shd w:val="clear" w:color="auto" w:fill="auto"/>
            <w:noWrap/>
            <w:vAlign w:val="center"/>
            <w:hideMark/>
          </w:tcPr>
          <w:p w14:paraId="4D25EEA7"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67%</w:t>
            </w:r>
          </w:p>
        </w:tc>
        <w:tc>
          <w:tcPr>
            <w:tcW w:w="749" w:type="dxa"/>
            <w:gridSpan w:val="2"/>
            <w:vMerge/>
            <w:tcBorders>
              <w:top w:val="nil"/>
              <w:bottom w:val="single" w:sz="4" w:space="0" w:color="auto"/>
            </w:tcBorders>
            <w:vAlign w:val="center"/>
            <w:hideMark/>
          </w:tcPr>
          <w:p w14:paraId="43415B14"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hideMark/>
          </w:tcPr>
          <w:p w14:paraId="3D4FE303"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33F18092"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605E9882"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Y8</w:t>
            </w:r>
          </w:p>
        </w:tc>
        <w:tc>
          <w:tcPr>
            <w:tcW w:w="891" w:type="dxa"/>
            <w:tcBorders>
              <w:top w:val="nil"/>
              <w:bottom w:val="single" w:sz="4" w:space="0" w:color="auto"/>
            </w:tcBorders>
            <w:shd w:val="clear" w:color="auto" w:fill="auto"/>
            <w:noWrap/>
            <w:vAlign w:val="center"/>
            <w:hideMark/>
          </w:tcPr>
          <w:p w14:paraId="280D8E57"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w:t>
            </w:r>
          </w:p>
        </w:tc>
        <w:tc>
          <w:tcPr>
            <w:tcW w:w="613" w:type="dxa"/>
            <w:tcBorders>
              <w:top w:val="nil"/>
              <w:bottom w:val="single" w:sz="4" w:space="0" w:color="auto"/>
            </w:tcBorders>
            <w:shd w:val="clear" w:color="auto" w:fill="auto"/>
            <w:noWrap/>
            <w:vAlign w:val="center"/>
            <w:hideMark/>
          </w:tcPr>
          <w:p w14:paraId="2B1A74A7"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w:t>
            </w:r>
          </w:p>
        </w:tc>
        <w:tc>
          <w:tcPr>
            <w:tcW w:w="857" w:type="dxa"/>
            <w:tcBorders>
              <w:top w:val="nil"/>
              <w:bottom w:val="single" w:sz="4" w:space="0" w:color="auto"/>
            </w:tcBorders>
            <w:shd w:val="clear" w:color="auto" w:fill="auto"/>
            <w:noWrap/>
            <w:vAlign w:val="center"/>
            <w:hideMark/>
          </w:tcPr>
          <w:p w14:paraId="30F9E45D"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29</w:t>
            </w:r>
          </w:p>
        </w:tc>
        <w:tc>
          <w:tcPr>
            <w:tcW w:w="902" w:type="dxa"/>
            <w:tcBorders>
              <w:top w:val="nil"/>
              <w:bottom w:val="single" w:sz="4" w:space="0" w:color="auto"/>
            </w:tcBorders>
            <w:shd w:val="clear" w:color="auto" w:fill="auto"/>
            <w:noWrap/>
            <w:vAlign w:val="center"/>
            <w:hideMark/>
          </w:tcPr>
          <w:p w14:paraId="7DBA9860"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44</w:t>
            </w:r>
          </w:p>
        </w:tc>
        <w:tc>
          <w:tcPr>
            <w:tcW w:w="709" w:type="dxa"/>
            <w:tcBorders>
              <w:top w:val="nil"/>
              <w:bottom w:val="single" w:sz="4" w:space="0" w:color="auto"/>
            </w:tcBorders>
            <w:shd w:val="clear" w:color="auto" w:fill="auto"/>
            <w:noWrap/>
            <w:vAlign w:val="center"/>
            <w:hideMark/>
          </w:tcPr>
          <w:p w14:paraId="7A749DD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10</w:t>
            </w:r>
          </w:p>
        </w:tc>
        <w:tc>
          <w:tcPr>
            <w:tcW w:w="992" w:type="dxa"/>
            <w:gridSpan w:val="2"/>
            <w:tcBorders>
              <w:top w:val="nil"/>
              <w:bottom w:val="single" w:sz="4" w:space="0" w:color="auto"/>
            </w:tcBorders>
            <w:shd w:val="clear" w:color="auto" w:fill="auto"/>
            <w:noWrap/>
            <w:vAlign w:val="center"/>
            <w:hideMark/>
          </w:tcPr>
          <w:p w14:paraId="66D87B26"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316</w:t>
            </w:r>
          </w:p>
        </w:tc>
        <w:tc>
          <w:tcPr>
            <w:tcW w:w="749" w:type="dxa"/>
            <w:gridSpan w:val="2"/>
            <w:vMerge w:val="restart"/>
            <w:tcBorders>
              <w:top w:val="nil"/>
              <w:bottom w:val="single" w:sz="4" w:space="0" w:color="auto"/>
            </w:tcBorders>
            <w:shd w:val="clear" w:color="auto" w:fill="auto"/>
            <w:noWrap/>
            <w:vAlign w:val="center"/>
            <w:hideMark/>
          </w:tcPr>
          <w:p w14:paraId="19F9619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3.72</w:t>
            </w:r>
          </w:p>
        </w:tc>
        <w:tc>
          <w:tcPr>
            <w:tcW w:w="1056" w:type="dxa"/>
            <w:gridSpan w:val="2"/>
            <w:vMerge w:val="restart"/>
            <w:tcBorders>
              <w:top w:val="nil"/>
              <w:bottom w:val="single" w:sz="4" w:space="0" w:color="auto"/>
            </w:tcBorders>
            <w:shd w:val="clear" w:color="auto" w:fill="auto"/>
            <w:vAlign w:val="center"/>
          </w:tcPr>
          <w:p w14:paraId="0F225A5E"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4547B1D0"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52DE3243"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313B0A4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w:t>
            </w:r>
          </w:p>
        </w:tc>
        <w:tc>
          <w:tcPr>
            <w:tcW w:w="613" w:type="dxa"/>
            <w:tcBorders>
              <w:top w:val="nil"/>
              <w:bottom w:val="single" w:sz="4" w:space="0" w:color="auto"/>
            </w:tcBorders>
            <w:shd w:val="clear" w:color="auto" w:fill="auto"/>
            <w:noWrap/>
            <w:vAlign w:val="center"/>
            <w:hideMark/>
          </w:tcPr>
          <w:p w14:paraId="4106531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w:t>
            </w:r>
          </w:p>
        </w:tc>
        <w:tc>
          <w:tcPr>
            <w:tcW w:w="857" w:type="dxa"/>
            <w:tcBorders>
              <w:top w:val="nil"/>
              <w:bottom w:val="single" w:sz="4" w:space="0" w:color="auto"/>
            </w:tcBorders>
            <w:shd w:val="clear" w:color="auto" w:fill="auto"/>
            <w:noWrap/>
            <w:vAlign w:val="center"/>
            <w:hideMark/>
          </w:tcPr>
          <w:p w14:paraId="2AAF22AE"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34%</w:t>
            </w:r>
          </w:p>
        </w:tc>
        <w:tc>
          <w:tcPr>
            <w:tcW w:w="902" w:type="dxa"/>
            <w:tcBorders>
              <w:top w:val="nil"/>
              <w:bottom w:val="single" w:sz="4" w:space="0" w:color="auto"/>
            </w:tcBorders>
            <w:shd w:val="clear" w:color="auto" w:fill="auto"/>
            <w:noWrap/>
            <w:vAlign w:val="center"/>
            <w:hideMark/>
          </w:tcPr>
          <w:p w14:paraId="1BD227F5"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52%</w:t>
            </w:r>
          </w:p>
        </w:tc>
        <w:tc>
          <w:tcPr>
            <w:tcW w:w="709" w:type="dxa"/>
            <w:tcBorders>
              <w:top w:val="nil"/>
              <w:bottom w:val="single" w:sz="4" w:space="0" w:color="auto"/>
            </w:tcBorders>
            <w:shd w:val="clear" w:color="auto" w:fill="auto"/>
            <w:noWrap/>
            <w:vAlign w:val="center"/>
            <w:hideMark/>
          </w:tcPr>
          <w:p w14:paraId="6853A510"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12%</w:t>
            </w:r>
          </w:p>
        </w:tc>
        <w:tc>
          <w:tcPr>
            <w:tcW w:w="992" w:type="dxa"/>
            <w:gridSpan w:val="2"/>
            <w:tcBorders>
              <w:top w:val="nil"/>
              <w:bottom w:val="single" w:sz="4" w:space="0" w:color="auto"/>
            </w:tcBorders>
            <w:shd w:val="clear" w:color="auto" w:fill="auto"/>
            <w:noWrap/>
            <w:vAlign w:val="center"/>
            <w:hideMark/>
          </w:tcPr>
          <w:p w14:paraId="6BF04674"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74%</w:t>
            </w:r>
          </w:p>
        </w:tc>
        <w:tc>
          <w:tcPr>
            <w:tcW w:w="749" w:type="dxa"/>
            <w:gridSpan w:val="2"/>
            <w:vMerge/>
            <w:tcBorders>
              <w:top w:val="nil"/>
              <w:bottom w:val="single" w:sz="4" w:space="0" w:color="auto"/>
            </w:tcBorders>
            <w:vAlign w:val="center"/>
            <w:hideMark/>
          </w:tcPr>
          <w:p w14:paraId="7BCBC2B4"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52F96941"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7156538A"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6A7D522D"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Y9</w:t>
            </w:r>
          </w:p>
        </w:tc>
        <w:tc>
          <w:tcPr>
            <w:tcW w:w="891" w:type="dxa"/>
            <w:tcBorders>
              <w:top w:val="nil"/>
              <w:bottom w:val="single" w:sz="4" w:space="0" w:color="auto"/>
            </w:tcBorders>
            <w:shd w:val="clear" w:color="auto" w:fill="auto"/>
            <w:noWrap/>
            <w:vAlign w:val="center"/>
            <w:hideMark/>
          </w:tcPr>
          <w:p w14:paraId="64C66B7A"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2B160D13"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w:t>
            </w:r>
          </w:p>
        </w:tc>
        <w:tc>
          <w:tcPr>
            <w:tcW w:w="857" w:type="dxa"/>
            <w:tcBorders>
              <w:top w:val="nil"/>
              <w:bottom w:val="single" w:sz="4" w:space="0" w:color="auto"/>
            </w:tcBorders>
            <w:shd w:val="clear" w:color="auto" w:fill="auto"/>
            <w:noWrap/>
            <w:vAlign w:val="center"/>
            <w:hideMark/>
          </w:tcPr>
          <w:p w14:paraId="08005F02"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39</w:t>
            </w:r>
          </w:p>
        </w:tc>
        <w:tc>
          <w:tcPr>
            <w:tcW w:w="902" w:type="dxa"/>
            <w:tcBorders>
              <w:top w:val="nil"/>
              <w:bottom w:val="single" w:sz="4" w:space="0" w:color="auto"/>
            </w:tcBorders>
            <w:shd w:val="clear" w:color="auto" w:fill="auto"/>
            <w:noWrap/>
            <w:vAlign w:val="center"/>
            <w:hideMark/>
          </w:tcPr>
          <w:p w14:paraId="11497FA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34</w:t>
            </w:r>
          </w:p>
        </w:tc>
        <w:tc>
          <w:tcPr>
            <w:tcW w:w="709" w:type="dxa"/>
            <w:tcBorders>
              <w:top w:val="nil"/>
              <w:bottom w:val="single" w:sz="4" w:space="0" w:color="auto"/>
            </w:tcBorders>
            <w:shd w:val="clear" w:color="auto" w:fill="auto"/>
            <w:noWrap/>
            <w:vAlign w:val="center"/>
            <w:hideMark/>
          </w:tcPr>
          <w:p w14:paraId="4BB419A4"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9</w:t>
            </w:r>
          </w:p>
        </w:tc>
        <w:tc>
          <w:tcPr>
            <w:tcW w:w="992" w:type="dxa"/>
            <w:gridSpan w:val="2"/>
            <w:tcBorders>
              <w:top w:val="nil"/>
              <w:bottom w:val="single" w:sz="4" w:space="0" w:color="auto"/>
            </w:tcBorders>
            <w:shd w:val="clear" w:color="auto" w:fill="auto"/>
            <w:noWrap/>
            <w:vAlign w:val="center"/>
            <w:hideMark/>
          </w:tcPr>
          <w:p w14:paraId="574883D7"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304</w:t>
            </w:r>
          </w:p>
        </w:tc>
        <w:tc>
          <w:tcPr>
            <w:tcW w:w="749" w:type="dxa"/>
            <w:gridSpan w:val="2"/>
            <w:vMerge w:val="restart"/>
            <w:tcBorders>
              <w:top w:val="nil"/>
              <w:bottom w:val="single" w:sz="4" w:space="0" w:color="auto"/>
            </w:tcBorders>
            <w:shd w:val="clear" w:color="auto" w:fill="auto"/>
            <w:noWrap/>
            <w:vAlign w:val="center"/>
            <w:hideMark/>
          </w:tcPr>
          <w:p w14:paraId="13F6B217"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3.58</w:t>
            </w:r>
          </w:p>
        </w:tc>
        <w:tc>
          <w:tcPr>
            <w:tcW w:w="1056" w:type="dxa"/>
            <w:gridSpan w:val="2"/>
            <w:vMerge w:val="restart"/>
            <w:tcBorders>
              <w:top w:val="nil"/>
              <w:bottom w:val="single" w:sz="4" w:space="0" w:color="auto"/>
            </w:tcBorders>
            <w:shd w:val="clear" w:color="auto" w:fill="auto"/>
            <w:vAlign w:val="center"/>
          </w:tcPr>
          <w:p w14:paraId="7A1ACDCE"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46BEBAD8"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17CFD124"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1A971D3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0%</w:t>
            </w:r>
          </w:p>
        </w:tc>
        <w:tc>
          <w:tcPr>
            <w:tcW w:w="613" w:type="dxa"/>
            <w:tcBorders>
              <w:top w:val="nil"/>
              <w:bottom w:val="single" w:sz="4" w:space="0" w:color="auto"/>
            </w:tcBorders>
            <w:shd w:val="clear" w:color="auto" w:fill="auto"/>
            <w:noWrap/>
            <w:vAlign w:val="center"/>
            <w:hideMark/>
          </w:tcPr>
          <w:p w14:paraId="32494164"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w:t>
            </w:r>
          </w:p>
        </w:tc>
        <w:tc>
          <w:tcPr>
            <w:tcW w:w="857" w:type="dxa"/>
            <w:tcBorders>
              <w:top w:val="nil"/>
              <w:bottom w:val="single" w:sz="4" w:space="0" w:color="auto"/>
            </w:tcBorders>
            <w:shd w:val="clear" w:color="auto" w:fill="auto"/>
            <w:noWrap/>
            <w:vAlign w:val="center"/>
            <w:hideMark/>
          </w:tcPr>
          <w:p w14:paraId="3F5E74D1"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46%</w:t>
            </w:r>
          </w:p>
        </w:tc>
        <w:tc>
          <w:tcPr>
            <w:tcW w:w="902" w:type="dxa"/>
            <w:tcBorders>
              <w:top w:val="nil"/>
              <w:bottom w:val="single" w:sz="4" w:space="0" w:color="auto"/>
            </w:tcBorders>
            <w:shd w:val="clear" w:color="auto" w:fill="auto"/>
            <w:noWrap/>
            <w:vAlign w:val="center"/>
            <w:hideMark/>
          </w:tcPr>
          <w:p w14:paraId="25B44773"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40%</w:t>
            </w:r>
          </w:p>
        </w:tc>
        <w:tc>
          <w:tcPr>
            <w:tcW w:w="709" w:type="dxa"/>
            <w:tcBorders>
              <w:top w:val="nil"/>
              <w:bottom w:val="single" w:sz="4" w:space="0" w:color="auto"/>
            </w:tcBorders>
            <w:shd w:val="clear" w:color="auto" w:fill="auto"/>
            <w:noWrap/>
            <w:vAlign w:val="center"/>
            <w:hideMark/>
          </w:tcPr>
          <w:p w14:paraId="1025D23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11%</w:t>
            </w:r>
          </w:p>
        </w:tc>
        <w:tc>
          <w:tcPr>
            <w:tcW w:w="992" w:type="dxa"/>
            <w:gridSpan w:val="2"/>
            <w:tcBorders>
              <w:top w:val="nil"/>
              <w:bottom w:val="single" w:sz="4" w:space="0" w:color="auto"/>
            </w:tcBorders>
            <w:shd w:val="clear" w:color="auto" w:fill="auto"/>
            <w:noWrap/>
            <w:vAlign w:val="center"/>
            <w:hideMark/>
          </w:tcPr>
          <w:p w14:paraId="15FEF7E7"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72%</w:t>
            </w:r>
          </w:p>
        </w:tc>
        <w:tc>
          <w:tcPr>
            <w:tcW w:w="749" w:type="dxa"/>
            <w:gridSpan w:val="2"/>
            <w:vMerge/>
            <w:tcBorders>
              <w:top w:val="nil"/>
              <w:bottom w:val="single" w:sz="4" w:space="0" w:color="auto"/>
            </w:tcBorders>
            <w:vAlign w:val="center"/>
            <w:hideMark/>
          </w:tcPr>
          <w:p w14:paraId="717923EB"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4F63E7C1"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26B95EAB"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1E12C13E"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Y10</w:t>
            </w:r>
          </w:p>
        </w:tc>
        <w:tc>
          <w:tcPr>
            <w:tcW w:w="891" w:type="dxa"/>
            <w:tcBorders>
              <w:top w:val="nil"/>
              <w:bottom w:val="single" w:sz="4" w:space="0" w:color="auto"/>
            </w:tcBorders>
            <w:shd w:val="clear" w:color="auto" w:fill="auto"/>
            <w:noWrap/>
            <w:vAlign w:val="center"/>
            <w:hideMark/>
          </w:tcPr>
          <w:p w14:paraId="508C3A05"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w:t>
            </w:r>
          </w:p>
        </w:tc>
        <w:tc>
          <w:tcPr>
            <w:tcW w:w="613" w:type="dxa"/>
            <w:tcBorders>
              <w:top w:val="nil"/>
              <w:bottom w:val="single" w:sz="4" w:space="0" w:color="auto"/>
            </w:tcBorders>
            <w:shd w:val="clear" w:color="auto" w:fill="auto"/>
            <w:noWrap/>
            <w:vAlign w:val="center"/>
            <w:hideMark/>
          </w:tcPr>
          <w:p w14:paraId="2E9AAB22"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w:t>
            </w:r>
          </w:p>
        </w:tc>
        <w:tc>
          <w:tcPr>
            <w:tcW w:w="857" w:type="dxa"/>
            <w:tcBorders>
              <w:top w:val="nil"/>
              <w:bottom w:val="single" w:sz="4" w:space="0" w:color="auto"/>
            </w:tcBorders>
            <w:shd w:val="clear" w:color="auto" w:fill="auto"/>
            <w:noWrap/>
            <w:vAlign w:val="center"/>
            <w:hideMark/>
          </w:tcPr>
          <w:p w14:paraId="7EA3FE9B"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46</w:t>
            </w:r>
          </w:p>
        </w:tc>
        <w:tc>
          <w:tcPr>
            <w:tcW w:w="902" w:type="dxa"/>
            <w:tcBorders>
              <w:top w:val="nil"/>
              <w:bottom w:val="single" w:sz="4" w:space="0" w:color="auto"/>
            </w:tcBorders>
            <w:shd w:val="clear" w:color="auto" w:fill="auto"/>
            <w:noWrap/>
            <w:vAlign w:val="center"/>
            <w:hideMark/>
          </w:tcPr>
          <w:p w14:paraId="746B768B"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26</w:t>
            </w:r>
          </w:p>
        </w:tc>
        <w:tc>
          <w:tcPr>
            <w:tcW w:w="709" w:type="dxa"/>
            <w:tcBorders>
              <w:top w:val="nil"/>
              <w:bottom w:val="single" w:sz="4" w:space="0" w:color="auto"/>
            </w:tcBorders>
            <w:shd w:val="clear" w:color="auto" w:fill="auto"/>
            <w:noWrap/>
            <w:vAlign w:val="center"/>
            <w:hideMark/>
          </w:tcPr>
          <w:p w14:paraId="59AFA49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8</w:t>
            </w:r>
          </w:p>
        </w:tc>
        <w:tc>
          <w:tcPr>
            <w:tcW w:w="992" w:type="dxa"/>
            <w:gridSpan w:val="2"/>
            <w:tcBorders>
              <w:top w:val="nil"/>
              <w:bottom w:val="single" w:sz="4" w:space="0" w:color="auto"/>
            </w:tcBorders>
            <w:shd w:val="clear" w:color="auto" w:fill="auto"/>
            <w:noWrap/>
            <w:vAlign w:val="center"/>
            <w:hideMark/>
          </w:tcPr>
          <w:p w14:paraId="424AE716"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290</w:t>
            </w:r>
          </w:p>
        </w:tc>
        <w:tc>
          <w:tcPr>
            <w:tcW w:w="749" w:type="dxa"/>
            <w:gridSpan w:val="2"/>
            <w:vMerge w:val="restart"/>
            <w:tcBorders>
              <w:top w:val="nil"/>
              <w:bottom w:val="single" w:sz="4" w:space="0" w:color="auto"/>
            </w:tcBorders>
            <w:shd w:val="clear" w:color="auto" w:fill="auto"/>
            <w:noWrap/>
            <w:vAlign w:val="center"/>
            <w:hideMark/>
          </w:tcPr>
          <w:p w14:paraId="4E901ED8"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3.41</w:t>
            </w:r>
          </w:p>
        </w:tc>
        <w:tc>
          <w:tcPr>
            <w:tcW w:w="1056" w:type="dxa"/>
            <w:gridSpan w:val="2"/>
            <w:vMerge w:val="restart"/>
            <w:tcBorders>
              <w:top w:val="nil"/>
              <w:bottom w:val="single" w:sz="4" w:space="0" w:color="auto"/>
            </w:tcBorders>
            <w:shd w:val="clear" w:color="auto" w:fill="auto"/>
            <w:vAlign w:val="center"/>
          </w:tcPr>
          <w:p w14:paraId="09FC14DF"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3D269BCB"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30718DAE"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0F55119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w:t>
            </w:r>
          </w:p>
        </w:tc>
        <w:tc>
          <w:tcPr>
            <w:tcW w:w="613" w:type="dxa"/>
            <w:tcBorders>
              <w:top w:val="nil"/>
              <w:bottom w:val="single" w:sz="4" w:space="0" w:color="auto"/>
            </w:tcBorders>
            <w:shd w:val="clear" w:color="auto" w:fill="auto"/>
            <w:noWrap/>
            <w:vAlign w:val="center"/>
            <w:hideMark/>
          </w:tcPr>
          <w:p w14:paraId="4D90D5B3"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w:t>
            </w:r>
          </w:p>
        </w:tc>
        <w:tc>
          <w:tcPr>
            <w:tcW w:w="857" w:type="dxa"/>
            <w:tcBorders>
              <w:top w:val="nil"/>
              <w:bottom w:val="single" w:sz="4" w:space="0" w:color="auto"/>
            </w:tcBorders>
            <w:shd w:val="clear" w:color="auto" w:fill="auto"/>
            <w:noWrap/>
            <w:vAlign w:val="center"/>
            <w:hideMark/>
          </w:tcPr>
          <w:p w14:paraId="486319EE"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54%</w:t>
            </w:r>
          </w:p>
        </w:tc>
        <w:tc>
          <w:tcPr>
            <w:tcW w:w="902" w:type="dxa"/>
            <w:tcBorders>
              <w:top w:val="nil"/>
              <w:bottom w:val="single" w:sz="4" w:space="0" w:color="auto"/>
            </w:tcBorders>
            <w:shd w:val="clear" w:color="auto" w:fill="auto"/>
            <w:noWrap/>
            <w:vAlign w:val="center"/>
            <w:hideMark/>
          </w:tcPr>
          <w:p w14:paraId="1CE69A80"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31%</w:t>
            </w:r>
          </w:p>
        </w:tc>
        <w:tc>
          <w:tcPr>
            <w:tcW w:w="709" w:type="dxa"/>
            <w:tcBorders>
              <w:top w:val="nil"/>
              <w:bottom w:val="single" w:sz="4" w:space="0" w:color="auto"/>
            </w:tcBorders>
            <w:shd w:val="clear" w:color="auto" w:fill="auto"/>
            <w:noWrap/>
            <w:vAlign w:val="center"/>
            <w:hideMark/>
          </w:tcPr>
          <w:p w14:paraId="55C1EE93"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9%</w:t>
            </w:r>
          </w:p>
        </w:tc>
        <w:tc>
          <w:tcPr>
            <w:tcW w:w="992" w:type="dxa"/>
            <w:gridSpan w:val="2"/>
            <w:tcBorders>
              <w:top w:val="nil"/>
              <w:bottom w:val="single" w:sz="4" w:space="0" w:color="auto"/>
            </w:tcBorders>
            <w:shd w:val="clear" w:color="auto" w:fill="auto"/>
            <w:noWrap/>
            <w:vAlign w:val="center"/>
            <w:hideMark/>
          </w:tcPr>
          <w:p w14:paraId="0BEA6196"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68%</w:t>
            </w:r>
          </w:p>
        </w:tc>
        <w:tc>
          <w:tcPr>
            <w:tcW w:w="749" w:type="dxa"/>
            <w:gridSpan w:val="2"/>
            <w:vMerge/>
            <w:tcBorders>
              <w:top w:val="nil"/>
              <w:bottom w:val="single" w:sz="4" w:space="0" w:color="auto"/>
            </w:tcBorders>
            <w:vAlign w:val="center"/>
            <w:hideMark/>
          </w:tcPr>
          <w:p w14:paraId="39AE6559"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tcPr>
          <w:p w14:paraId="7272E776"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3BBC2A63" w14:textId="77777777" w:rsidTr="0013709F">
        <w:trPr>
          <w:gridAfter w:val="1"/>
          <w:wAfter w:w="24" w:type="dxa"/>
          <w:trHeight w:val="300"/>
          <w:jc w:val="center"/>
        </w:trPr>
        <w:tc>
          <w:tcPr>
            <w:tcW w:w="1047" w:type="dxa"/>
            <w:vMerge w:val="restart"/>
            <w:tcBorders>
              <w:top w:val="nil"/>
              <w:bottom w:val="single" w:sz="4" w:space="0" w:color="auto"/>
            </w:tcBorders>
            <w:shd w:val="clear" w:color="auto" w:fill="auto"/>
            <w:noWrap/>
            <w:vAlign w:val="center"/>
            <w:hideMark/>
          </w:tcPr>
          <w:p w14:paraId="0D339364"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Y11</w:t>
            </w:r>
          </w:p>
        </w:tc>
        <w:tc>
          <w:tcPr>
            <w:tcW w:w="891" w:type="dxa"/>
            <w:tcBorders>
              <w:top w:val="nil"/>
              <w:bottom w:val="single" w:sz="4" w:space="0" w:color="auto"/>
            </w:tcBorders>
            <w:shd w:val="clear" w:color="auto" w:fill="auto"/>
            <w:noWrap/>
            <w:vAlign w:val="center"/>
            <w:hideMark/>
          </w:tcPr>
          <w:p w14:paraId="0EAA123D"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w:t>
            </w:r>
          </w:p>
        </w:tc>
        <w:tc>
          <w:tcPr>
            <w:tcW w:w="613" w:type="dxa"/>
            <w:tcBorders>
              <w:top w:val="nil"/>
              <w:bottom w:val="single" w:sz="4" w:space="0" w:color="auto"/>
            </w:tcBorders>
            <w:shd w:val="clear" w:color="auto" w:fill="auto"/>
            <w:noWrap/>
            <w:vAlign w:val="center"/>
            <w:hideMark/>
          </w:tcPr>
          <w:p w14:paraId="2D8A5666"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w:t>
            </w:r>
          </w:p>
        </w:tc>
        <w:tc>
          <w:tcPr>
            <w:tcW w:w="857" w:type="dxa"/>
            <w:tcBorders>
              <w:top w:val="nil"/>
              <w:bottom w:val="single" w:sz="4" w:space="0" w:color="auto"/>
            </w:tcBorders>
            <w:shd w:val="clear" w:color="auto" w:fill="auto"/>
            <w:noWrap/>
            <w:vAlign w:val="center"/>
            <w:hideMark/>
          </w:tcPr>
          <w:p w14:paraId="2F214F4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48</w:t>
            </w:r>
          </w:p>
        </w:tc>
        <w:tc>
          <w:tcPr>
            <w:tcW w:w="902" w:type="dxa"/>
            <w:tcBorders>
              <w:top w:val="nil"/>
              <w:bottom w:val="single" w:sz="4" w:space="0" w:color="auto"/>
            </w:tcBorders>
            <w:shd w:val="clear" w:color="auto" w:fill="auto"/>
            <w:noWrap/>
            <w:vAlign w:val="center"/>
            <w:hideMark/>
          </w:tcPr>
          <w:p w14:paraId="2BEB8142"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25</w:t>
            </w:r>
          </w:p>
        </w:tc>
        <w:tc>
          <w:tcPr>
            <w:tcW w:w="709" w:type="dxa"/>
            <w:tcBorders>
              <w:top w:val="nil"/>
              <w:bottom w:val="single" w:sz="4" w:space="0" w:color="auto"/>
            </w:tcBorders>
            <w:shd w:val="clear" w:color="auto" w:fill="auto"/>
            <w:noWrap/>
            <w:vAlign w:val="center"/>
            <w:hideMark/>
          </w:tcPr>
          <w:p w14:paraId="04CA7D5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w:t>
            </w:r>
          </w:p>
        </w:tc>
        <w:tc>
          <w:tcPr>
            <w:tcW w:w="992" w:type="dxa"/>
            <w:gridSpan w:val="2"/>
            <w:tcBorders>
              <w:top w:val="nil"/>
              <w:bottom w:val="single" w:sz="4" w:space="0" w:color="auto"/>
            </w:tcBorders>
            <w:shd w:val="clear" w:color="auto" w:fill="auto"/>
            <w:noWrap/>
            <w:vAlign w:val="center"/>
            <w:hideMark/>
          </w:tcPr>
          <w:p w14:paraId="6738686C"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281</w:t>
            </w:r>
          </w:p>
        </w:tc>
        <w:tc>
          <w:tcPr>
            <w:tcW w:w="749" w:type="dxa"/>
            <w:gridSpan w:val="2"/>
            <w:vMerge w:val="restart"/>
            <w:tcBorders>
              <w:top w:val="nil"/>
              <w:bottom w:val="single" w:sz="4" w:space="0" w:color="auto"/>
            </w:tcBorders>
            <w:shd w:val="clear" w:color="auto" w:fill="auto"/>
            <w:noWrap/>
            <w:vAlign w:val="center"/>
            <w:hideMark/>
          </w:tcPr>
          <w:p w14:paraId="7A0AD8F0"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3.31</w:t>
            </w:r>
          </w:p>
        </w:tc>
        <w:tc>
          <w:tcPr>
            <w:tcW w:w="1056" w:type="dxa"/>
            <w:gridSpan w:val="2"/>
            <w:vMerge w:val="restart"/>
            <w:tcBorders>
              <w:top w:val="nil"/>
              <w:bottom w:val="single" w:sz="4" w:space="0" w:color="auto"/>
            </w:tcBorders>
            <w:shd w:val="clear" w:color="auto" w:fill="auto"/>
            <w:vAlign w:val="center"/>
            <w:hideMark/>
          </w:tcPr>
          <w:p w14:paraId="0D316A00"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sz w:val="20"/>
                <w:szCs w:val="20"/>
                <w:lang w:val="en-ID"/>
              </w:rPr>
              <w:t>Cukup</w:t>
            </w:r>
            <w:proofErr w:type="spellEnd"/>
          </w:p>
        </w:tc>
      </w:tr>
      <w:tr w:rsidR="00F92A0A" w:rsidRPr="00397529" w14:paraId="18BED5E0" w14:textId="77777777" w:rsidTr="0013709F">
        <w:trPr>
          <w:gridAfter w:val="1"/>
          <w:wAfter w:w="24" w:type="dxa"/>
          <w:trHeight w:val="300"/>
          <w:jc w:val="center"/>
        </w:trPr>
        <w:tc>
          <w:tcPr>
            <w:tcW w:w="1047" w:type="dxa"/>
            <w:vMerge/>
            <w:tcBorders>
              <w:top w:val="nil"/>
              <w:bottom w:val="single" w:sz="4" w:space="0" w:color="auto"/>
            </w:tcBorders>
            <w:vAlign w:val="center"/>
            <w:hideMark/>
          </w:tcPr>
          <w:p w14:paraId="3CB2EE22"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891" w:type="dxa"/>
            <w:tcBorders>
              <w:top w:val="nil"/>
              <w:bottom w:val="single" w:sz="4" w:space="0" w:color="auto"/>
            </w:tcBorders>
            <w:shd w:val="clear" w:color="auto" w:fill="auto"/>
            <w:noWrap/>
            <w:vAlign w:val="center"/>
            <w:hideMark/>
          </w:tcPr>
          <w:p w14:paraId="376663D8"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w:t>
            </w:r>
          </w:p>
        </w:tc>
        <w:tc>
          <w:tcPr>
            <w:tcW w:w="613" w:type="dxa"/>
            <w:tcBorders>
              <w:top w:val="nil"/>
              <w:bottom w:val="single" w:sz="4" w:space="0" w:color="auto"/>
            </w:tcBorders>
            <w:shd w:val="clear" w:color="auto" w:fill="auto"/>
            <w:noWrap/>
            <w:vAlign w:val="center"/>
            <w:hideMark/>
          </w:tcPr>
          <w:p w14:paraId="6E1138F9"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857" w:type="dxa"/>
            <w:tcBorders>
              <w:top w:val="nil"/>
              <w:bottom w:val="single" w:sz="4" w:space="0" w:color="auto"/>
            </w:tcBorders>
            <w:shd w:val="clear" w:color="auto" w:fill="auto"/>
            <w:noWrap/>
            <w:vAlign w:val="center"/>
            <w:hideMark/>
          </w:tcPr>
          <w:p w14:paraId="25C38AB1"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56%</w:t>
            </w:r>
          </w:p>
        </w:tc>
        <w:tc>
          <w:tcPr>
            <w:tcW w:w="902" w:type="dxa"/>
            <w:tcBorders>
              <w:top w:val="nil"/>
              <w:bottom w:val="single" w:sz="4" w:space="0" w:color="auto"/>
            </w:tcBorders>
            <w:shd w:val="clear" w:color="auto" w:fill="auto"/>
            <w:noWrap/>
            <w:vAlign w:val="center"/>
            <w:hideMark/>
          </w:tcPr>
          <w:p w14:paraId="59AC60DF"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29%</w:t>
            </w:r>
          </w:p>
        </w:tc>
        <w:tc>
          <w:tcPr>
            <w:tcW w:w="709" w:type="dxa"/>
            <w:tcBorders>
              <w:top w:val="nil"/>
              <w:bottom w:val="single" w:sz="4" w:space="0" w:color="auto"/>
            </w:tcBorders>
            <w:shd w:val="clear" w:color="auto" w:fill="auto"/>
            <w:noWrap/>
            <w:vAlign w:val="center"/>
            <w:hideMark/>
          </w:tcPr>
          <w:p w14:paraId="450D2A2C" w14:textId="77777777" w:rsidR="00F92A0A" w:rsidRPr="00397529" w:rsidRDefault="00F92A0A" w:rsidP="00397529">
            <w:pPr>
              <w:spacing w:after="0" w:line="360" w:lineRule="auto"/>
              <w:jc w:val="center"/>
              <w:rPr>
                <w:rFonts w:ascii="Times New Roman" w:eastAsia="Times New Roman" w:hAnsi="Times New Roman" w:cs="Times New Roman"/>
                <w:color w:val="000000"/>
                <w:sz w:val="20"/>
                <w:szCs w:val="20"/>
                <w:lang w:val="en-ID"/>
              </w:rPr>
            </w:pPr>
            <w:r w:rsidRPr="00397529">
              <w:rPr>
                <w:rFonts w:ascii="Times New Roman" w:eastAsia="Times New Roman" w:hAnsi="Times New Roman" w:cs="Times New Roman"/>
                <w:color w:val="000000"/>
                <w:sz w:val="20"/>
                <w:szCs w:val="20"/>
                <w:lang w:val="en-ID"/>
              </w:rPr>
              <w:t>6%</w:t>
            </w:r>
          </w:p>
        </w:tc>
        <w:tc>
          <w:tcPr>
            <w:tcW w:w="992" w:type="dxa"/>
            <w:gridSpan w:val="2"/>
            <w:tcBorders>
              <w:top w:val="nil"/>
              <w:bottom w:val="single" w:sz="4" w:space="0" w:color="auto"/>
            </w:tcBorders>
            <w:shd w:val="clear" w:color="auto" w:fill="auto"/>
            <w:noWrap/>
            <w:vAlign w:val="center"/>
            <w:hideMark/>
          </w:tcPr>
          <w:p w14:paraId="2517A7B0"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66%</w:t>
            </w:r>
          </w:p>
        </w:tc>
        <w:tc>
          <w:tcPr>
            <w:tcW w:w="749" w:type="dxa"/>
            <w:gridSpan w:val="2"/>
            <w:vMerge/>
            <w:tcBorders>
              <w:top w:val="nil"/>
              <w:bottom w:val="single" w:sz="4" w:space="0" w:color="auto"/>
            </w:tcBorders>
            <w:vAlign w:val="center"/>
            <w:hideMark/>
          </w:tcPr>
          <w:p w14:paraId="1788CC47" w14:textId="77777777" w:rsidR="00F92A0A" w:rsidRPr="00397529" w:rsidRDefault="00F92A0A" w:rsidP="00397529">
            <w:pPr>
              <w:spacing w:after="0" w:line="360" w:lineRule="auto"/>
              <w:rPr>
                <w:rFonts w:ascii="Times New Roman" w:eastAsia="Times New Roman" w:hAnsi="Times New Roman" w:cs="Times New Roman"/>
                <w:color w:val="000000"/>
                <w:sz w:val="20"/>
                <w:szCs w:val="20"/>
                <w:lang w:val="en-ID"/>
              </w:rPr>
            </w:pPr>
          </w:p>
        </w:tc>
        <w:tc>
          <w:tcPr>
            <w:tcW w:w="1056" w:type="dxa"/>
            <w:gridSpan w:val="2"/>
            <w:vMerge/>
            <w:tcBorders>
              <w:top w:val="nil"/>
              <w:bottom w:val="single" w:sz="4" w:space="0" w:color="auto"/>
            </w:tcBorders>
            <w:vAlign w:val="center"/>
            <w:hideMark/>
          </w:tcPr>
          <w:p w14:paraId="76118240"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r w:rsidR="00F92A0A" w:rsidRPr="00397529" w14:paraId="520CFB65" w14:textId="77777777" w:rsidTr="0013709F">
        <w:trPr>
          <w:trHeight w:val="300"/>
          <w:jc w:val="center"/>
        </w:trPr>
        <w:tc>
          <w:tcPr>
            <w:tcW w:w="5043" w:type="dxa"/>
            <w:gridSpan w:val="7"/>
            <w:tcBorders>
              <w:top w:val="single" w:sz="4" w:space="0" w:color="auto"/>
              <w:bottom w:val="single" w:sz="4" w:space="0" w:color="auto"/>
            </w:tcBorders>
            <w:shd w:val="clear" w:color="auto" w:fill="auto"/>
            <w:noWrap/>
            <w:vAlign w:val="center"/>
            <w:hideMark/>
          </w:tcPr>
          <w:p w14:paraId="6C1FB954"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sz w:val="20"/>
                <w:szCs w:val="20"/>
                <w:lang w:val="en-ID"/>
              </w:rPr>
              <w:t>Pelayanan</w:t>
            </w:r>
            <w:proofErr w:type="spellEnd"/>
            <w:r w:rsidRPr="00397529">
              <w:rPr>
                <w:rFonts w:ascii="Times New Roman" w:eastAsia="Times New Roman" w:hAnsi="Times New Roman" w:cs="Times New Roman"/>
                <w:sz w:val="20"/>
                <w:szCs w:val="20"/>
                <w:lang w:val="en-ID"/>
              </w:rPr>
              <w:t xml:space="preserve"> dan </w:t>
            </w:r>
            <w:proofErr w:type="spellStart"/>
            <w:r w:rsidRPr="00397529">
              <w:rPr>
                <w:rFonts w:ascii="Times New Roman" w:eastAsia="Times New Roman" w:hAnsi="Times New Roman" w:cs="Times New Roman"/>
                <w:sz w:val="20"/>
                <w:szCs w:val="20"/>
                <w:lang w:val="en-ID"/>
              </w:rPr>
              <w:t>Kegiatan</w:t>
            </w:r>
            <w:proofErr w:type="spellEnd"/>
            <w:r w:rsidRPr="00397529">
              <w:rPr>
                <w:rFonts w:ascii="Times New Roman" w:eastAsia="Times New Roman" w:hAnsi="Times New Roman" w:cs="Times New Roman"/>
                <w:sz w:val="20"/>
                <w:szCs w:val="20"/>
                <w:lang w:val="en-ID"/>
              </w:rPr>
              <w:t xml:space="preserve"> Program </w:t>
            </w:r>
            <w:proofErr w:type="spellStart"/>
            <w:r w:rsidRPr="00397529">
              <w:rPr>
                <w:rFonts w:ascii="Times New Roman" w:eastAsia="Times New Roman" w:hAnsi="Times New Roman" w:cs="Times New Roman"/>
                <w:sz w:val="20"/>
                <w:szCs w:val="20"/>
                <w:lang w:val="en-ID"/>
              </w:rPr>
              <w:t>Kesehatan</w:t>
            </w:r>
            <w:proofErr w:type="spellEnd"/>
            <w:r w:rsidRPr="00397529">
              <w:rPr>
                <w:rFonts w:ascii="Times New Roman" w:eastAsia="Times New Roman" w:hAnsi="Times New Roman" w:cs="Times New Roman"/>
                <w:sz w:val="20"/>
                <w:szCs w:val="20"/>
                <w:lang w:val="en-ID"/>
              </w:rPr>
              <w:t xml:space="preserve"> </w:t>
            </w:r>
            <w:proofErr w:type="spellStart"/>
            <w:r w:rsidRPr="00397529">
              <w:rPr>
                <w:rFonts w:ascii="Times New Roman" w:eastAsia="Times New Roman" w:hAnsi="Times New Roman" w:cs="Times New Roman"/>
                <w:sz w:val="20"/>
                <w:szCs w:val="20"/>
                <w:lang w:val="en-ID"/>
              </w:rPr>
              <w:t>Lingkungan</w:t>
            </w:r>
            <w:proofErr w:type="spellEnd"/>
            <w:r w:rsidRPr="00397529">
              <w:rPr>
                <w:rFonts w:ascii="Times New Roman" w:eastAsia="Times New Roman" w:hAnsi="Times New Roman" w:cs="Times New Roman"/>
                <w:sz w:val="20"/>
                <w:szCs w:val="20"/>
                <w:lang w:val="en-ID"/>
              </w:rPr>
              <w:t xml:space="preserve"> (Y)</w:t>
            </w:r>
          </w:p>
        </w:tc>
        <w:tc>
          <w:tcPr>
            <w:tcW w:w="992" w:type="dxa"/>
            <w:gridSpan w:val="2"/>
            <w:tcBorders>
              <w:top w:val="nil"/>
              <w:bottom w:val="single" w:sz="4" w:space="0" w:color="auto"/>
            </w:tcBorders>
            <w:shd w:val="clear" w:color="auto" w:fill="auto"/>
            <w:noWrap/>
            <w:vAlign w:val="center"/>
            <w:hideMark/>
          </w:tcPr>
          <w:p w14:paraId="1815CC3F"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3343</w:t>
            </w:r>
          </w:p>
        </w:tc>
        <w:tc>
          <w:tcPr>
            <w:tcW w:w="749" w:type="dxa"/>
            <w:gridSpan w:val="2"/>
            <w:vMerge w:val="restart"/>
            <w:tcBorders>
              <w:top w:val="nil"/>
              <w:bottom w:val="single" w:sz="4" w:space="0" w:color="auto"/>
            </w:tcBorders>
            <w:shd w:val="clear" w:color="auto" w:fill="auto"/>
            <w:vAlign w:val="center"/>
            <w:hideMark/>
          </w:tcPr>
          <w:p w14:paraId="174942C3"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3.58</w:t>
            </w:r>
          </w:p>
        </w:tc>
        <w:tc>
          <w:tcPr>
            <w:tcW w:w="1056" w:type="dxa"/>
            <w:gridSpan w:val="2"/>
            <w:vMerge w:val="restart"/>
            <w:tcBorders>
              <w:top w:val="nil"/>
              <w:bottom w:val="single" w:sz="4" w:space="0" w:color="auto"/>
            </w:tcBorders>
            <w:shd w:val="clear" w:color="auto" w:fill="auto"/>
            <w:vAlign w:val="center"/>
            <w:hideMark/>
          </w:tcPr>
          <w:p w14:paraId="7092FD51"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color w:val="000000"/>
                <w:sz w:val="20"/>
                <w:szCs w:val="20"/>
                <w:lang w:val="en-ID"/>
              </w:rPr>
              <w:t>Baik</w:t>
            </w:r>
            <w:proofErr w:type="spellEnd"/>
          </w:p>
        </w:tc>
      </w:tr>
      <w:tr w:rsidR="00F92A0A" w:rsidRPr="00397529" w14:paraId="59E59CF1" w14:textId="77777777" w:rsidTr="0013709F">
        <w:trPr>
          <w:trHeight w:val="300"/>
          <w:jc w:val="center"/>
        </w:trPr>
        <w:tc>
          <w:tcPr>
            <w:tcW w:w="5043" w:type="dxa"/>
            <w:gridSpan w:val="7"/>
            <w:tcBorders>
              <w:top w:val="single" w:sz="4" w:space="0" w:color="auto"/>
              <w:bottom w:val="single" w:sz="4" w:space="0" w:color="auto"/>
            </w:tcBorders>
            <w:shd w:val="clear" w:color="auto" w:fill="auto"/>
            <w:noWrap/>
            <w:vAlign w:val="center"/>
            <w:hideMark/>
          </w:tcPr>
          <w:p w14:paraId="57152BFB"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proofErr w:type="spellStart"/>
            <w:r w:rsidRPr="00397529">
              <w:rPr>
                <w:rFonts w:ascii="Times New Roman" w:eastAsia="Times New Roman" w:hAnsi="Times New Roman" w:cs="Times New Roman"/>
                <w:sz w:val="20"/>
                <w:szCs w:val="20"/>
                <w:lang w:val="en-ID"/>
              </w:rPr>
              <w:t>Persentase</w:t>
            </w:r>
            <w:proofErr w:type="spellEnd"/>
            <w:r w:rsidRPr="00397529">
              <w:rPr>
                <w:rFonts w:ascii="Times New Roman" w:eastAsia="Times New Roman" w:hAnsi="Times New Roman" w:cs="Times New Roman"/>
                <w:sz w:val="20"/>
                <w:szCs w:val="20"/>
                <w:lang w:val="en-ID"/>
              </w:rPr>
              <w:t xml:space="preserve"> </w:t>
            </w:r>
          </w:p>
        </w:tc>
        <w:tc>
          <w:tcPr>
            <w:tcW w:w="992" w:type="dxa"/>
            <w:gridSpan w:val="2"/>
            <w:tcBorders>
              <w:top w:val="nil"/>
              <w:bottom w:val="single" w:sz="4" w:space="0" w:color="auto"/>
            </w:tcBorders>
            <w:shd w:val="clear" w:color="auto" w:fill="auto"/>
            <w:noWrap/>
            <w:vAlign w:val="center"/>
            <w:hideMark/>
          </w:tcPr>
          <w:p w14:paraId="6245114D" w14:textId="77777777" w:rsidR="00F92A0A" w:rsidRPr="00397529" w:rsidRDefault="00F92A0A" w:rsidP="00397529">
            <w:pPr>
              <w:spacing w:after="0" w:line="360" w:lineRule="auto"/>
              <w:jc w:val="center"/>
              <w:rPr>
                <w:rFonts w:ascii="Times New Roman" w:eastAsia="Times New Roman" w:hAnsi="Times New Roman" w:cs="Times New Roman"/>
                <w:sz w:val="20"/>
                <w:szCs w:val="20"/>
                <w:lang w:val="en-ID"/>
              </w:rPr>
            </w:pPr>
            <w:r w:rsidRPr="00397529">
              <w:rPr>
                <w:rFonts w:ascii="Times New Roman" w:eastAsia="Times New Roman" w:hAnsi="Times New Roman" w:cs="Times New Roman"/>
                <w:sz w:val="20"/>
                <w:szCs w:val="20"/>
                <w:lang w:val="en-ID"/>
              </w:rPr>
              <w:t>72%</w:t>
            </w:r>
          </w:p>
        </w:tc>
        <w:tc>
          <w:tcPr>
            <w:tcW w:w="749" w:type="dxa"/>
            <w:gridSpan w:val="2"/>
            <w:vMerge/>
            <w:tcBorders>
              <w:top w:val="nil"/>
              <w:bottom w:val="single" w:sz="4" w:space="0" w:color="auto"/>
            </w:tcBorders>
            <w:vAlign w:val="center"/>
            <w:hideMark/>
          </w:tcPr>
          <w:p w14:paraId="0EB59E01"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c>
          <w:tcPr>
            <w:tcW w:w="1056" w:type="dxa"/>
            <w:gridSpan w:val="2"/>
            <w:vMerge/>
            <w:tcBorders>
              <w:top w:val="nil"/>
              <w:bottom w:val="single" w:sz="4" w:space="0" w:color="auto"/>
            </w:tcBorders>
            <w:vAlign w:val="center"/>
            <w:hideMark/>
          </w:tcPr>
          <w:p w14:paraId="687B3679" w14:textId="77777777" w:rsidR="00F92A0A" w:rsidRPr="00397529" w:rsidRDefault="00F92A0A" w:rsidP="00397529">
            <w:pPr>
              <w:spacing w:after="0" w:line="360" w:lineRule="auto"/>
              <w:rPr>
                <w:rFonts w:ascii="Times New Roman" w:eastAsia="Times New Roman" w:hAnsi="Times New Roman" w:cs="Times New Roman"/>
                <w:sz w:val="20"/>
                <w:szCs w:val="20"/>
                <w:lang w:val="en-ID"/>
              </w:rPr>
            </w:pPr>
          </w:p>
        </w:tc>
      </w:tr>
    </w:tbl>
    <w:p w14:paraId="5E7CD5D0" w14:textId="349BABE2" w:rsidR="000B2BD4" w:rsidRPr="001C4AC7" w:rsidRDefault="00F92A0A" w:rsidP="000B2BD4">
      <w:pPr>
        <w:widowControl w:val="0"/>
        <w:autoSpaceDE w:val="0"/>
        <w:autoSpaceDN w:val="0"/>
        <w:spacing w:after="0" w:line="360" w:lineRule="auto"/>
        <w:ind w:left="851" w:hanging="360"/>
        <w:rPr>
          <w:rFonts w:ascii="Times New Roman" w:eastAsia="Arial" w:hAnsi="Times New Roman" w:cs="Times New Roman"/>
          <w:sz w:val="18"/>
          <w:szCs w:val="18"/>
          <w:lang w:val="id"/>
        </w:rPr>
      </w:pPr>
      <w:r w:rsidRPr="000C73AD">
        <w:rPr>
          <w:rFonts w:ascii="Times New Roman" w:eastAsia="Arial" w:hAnsi="Times New Roman" w:cs="Times New Roman"/>
          <w:lang w:val="id"/>
        </w:rPr>
        <w:t xml:space="preserve">      </w:t>
      </w:r>
      <w:r w:rsidR="000B2BD4" w:rsidRPr="000C73AD">
        <w:rPr>
          <w:rFonts w:ascii="Times New Roman" w:eastAsia="Arial" w:hAnsi="Times New Roman" w:cs="Times New Roman"/>
          <w:lang w:val="id"/>
        </w:rPr>
        <w:t xml:space="preserve">          </w:t>
      </w:r>
      <w:r w:rsidR="000B2BD4" w:rsidRPr="001C4AC7">
        <w:rPr>
          <w:rFonts w:ascii="Times New Roman" w:eastAsia="Arial" w:hAnsi="Times New Roman" w:cs="Times New Roman"/>
          <w:sz w:val="18"/>
          <w:szCs w:val="18"/>
          <w:lang w:val="id"/>
        </w:rPr>
        <w:t xml:space="preserve">Sumber: </w:t>
      </w:r>
      <w:r w:rsidR="000B2BD4" w:rsidRPr="002544F8">
        <w:rPr>
          <w:rFonts w:ascii="Times New Roman" w:eastAsia="Arial" w:hAnsi="Times New Roman" w:cs="Times New Roman"/>
          <w:sz w:val="18"/>
          <w:szCs w:val="18"/>
        </w:rPr>
        <w:t xml:space="preserve">Data primer yang </w:t>
      </w:r>
      <w:proofErr w:type="spellStart"/>
      <w:r w:rsidR="000B2BD4" w:rsidRPr="002544F8">
        <w:rPr>
          <w:rFonts w:ascii="Times New Roman" w:eastAsia="Arial" w:hAnsi="Times New Roman" w:cs="Times New Roman"/>
          <w:sz w:val="18"/>
          <w:szCs w:val="18"/>
        </w:rPr>
        <w:t>diolah</w:t>
      </w:r>
      <w:proofErr w:type="spellEnd"/>
      <w:r w:rsidR="000B2BD4" w:rsidRPr="002544F8">
        <w:rPr>
          <w:rFonts w:ascii="Times New Roman" w:eastAsia="Arial" w:hAnsi="Times New Roman" w:cs="Times New Roman"/>
          <w:sz w:val="18"/>
          <w:szCs w:val="18"/>
        </w:rPr>
        <w:t>, 202</w:t>
      </w:r>
      <w:r w:rsidR="000B2BD4">
        <w:rPr>
          <w:rFonts w:ascii="Times New Roman" w:eastAsia="Arial" w:hAnsi="Times New Roman" w:cs="Times New Roman"/>
          <w:sz w:val="18"/>
          <w:szCs w:val="18"/>
        </w:rPr>
        <w:t>2</w:t>
      </w:r>
    </w:p>
    <w:p w14:paraId="254EAD17" w14:textId="77777777" w:rsidR="00397529" w:rsidRDefault="00397529" w:rsidP="00F92A0A">
      <w:pPr>
        <w:widowControl w:val="0"/>
        <w:autoSpaceDE w:val="0"/>
        <w:autoSpaceDN w:val="0"/>
        <w:spacing w:after="240" w:line="360" w:lineRule="auto"/>
        <w:ind w:firstLine="567"/>
        <w:jc w:val="both"/>
        <w:rPr>
          <w:rFonts w:ascii="Times New Roman" w:eastAsia="Arial" w:hAnsi="Times New Roman" w:cs="Times New Roman"/>
          <w:lang w:val="id-ID"/>
        </w:rPr>
        <w:sectPr w:rsidR="00397529" w:rsidSect="00DB3F47">
          <w:type w:val="continuous"/>
          <w:pgSz w:w="11906" w:h="16838" w:code="9"/>
          <w:pgMar w:top="1418" w:right="1418" w:bottom="1418" w:left="1701" w:header="708" w:footer="708" w:gutter="0"/>
          <w:cols w:space="708"/>
          <w:docGrid w:linePitch="360"/>
        </w:sectPr>
      </w:pPr>
    </w:p>
    <w:p w14:paraId="40674974" w14:textId="502F401A" w:rsidR="00F92A0A" w:rsidRPr="000C73AD" w:rsidRDefault="00F92A0A" w:rsidP="00F92A0A">
      <w:pPr>
        <w:widowControl w:val="0"/>
        <w:autoSpaceDE w:val="0"/>
        <w:autoSpaceDN w:val="0"/>
        <w:spacing w:after="240" w:line="360" w:lineRule="auto"/>
        <w:ind w:firstLine="567"/>
        <w:jc w:val="both"/>
        <w:rPr>
          <w:rFonts w:ascii="Times New Roman" w:eastAsia="Arial" w:hAnsi="Times New Roman" w:cs="Times New Roman"/>
          <w:iCs/>
          <w:lang w:val="id"/>
        </w:rPr>
      </w:pPr>
      <w:r w:rsidRPr="000C73AD">
        <w:rPr>
          <w:rFonts w:ascii="Times New Roman" w:eastAsia="Arial" w:hAnsi="Times New Roman" w:cs="Times New Roman"/>
          <w:lang w:val="id-ID"/>
        </w:rPr>
        <w:t xml:space="preserve">Berdasarkan hasil pada tabel </w:t>
      </w:r>
      <w:r w:rsidR="00397529">
        <w:rPr>
          <w:rFonts w:ascii="Times New Roman" w:eastAsia="Arial" w:hAnsi="Times New Roman" w:cs="Times New Roman"/>
        </w:rPr>
        <w:t>5</w:t>
      </w:r>
      <w:r w:rsidRPr="000C73AD">
        <w:rPr>
          <w:rFonts w:ascii="Times New Roman" w:eastAsia="Arial" w:hAnsi="Times New Roman" w:cs="Times New Roman"/>
          <w:lang w:val="id-ID"/>
        </w:rPr>
        <w:t xml:space="preserve"> di atas, dapat dilihat bahwa skor total untuk variabel</w:t>
      </w:r>
      <w:r w:rsidRPr="000C73AD">
        <w:rPr>
          <w:rFonts w:ascii="Times New Roman" w:eastAsia="Arial" w:hAnsi="Times New Roman" w:cs="Times New Roman"/>
          <w:lang w:val="id"/>
        </w:rPr>
        <w:t xml:space="preserve"> </w:t>
      </w:r>
      <w:r w:rsidRPr="000C73AD">
        <w:rPr>
          <w:rFonts w:ascii="Times New Roman" w:eastAsia="Arial" w:hAnsi="Times New Roman" w:cs="Times New Roman"/>
          <w:iCs/>
          <w:lang w:val="id"/>
        </w:rPr>
        <w:t xml:space="preserve">Pelayanan dan Kegiatan Program Kesehatan Lingkungan (Y) </w:t>
      </w:r>
      <w:r w:rsidRPr="000C73AD">
        <w:rPr>
          <w:rFonts w:ascii="Times New Roman" w:eastAsia="Arial" w:hAnsi="Times New Roman" w:cs="Times New Roman"/>
          <w:lang w:val="id-ID"/>
        </w:rPr>
        <w:t xml:space="preserve">adalah </w:t>
      </w:r>
      <w:r w:rsidRPr="000C73AD">
        <w:rPr>
          <w:rFonts w:ascii="Times New Roman" w:eastAsia="Arial" w:hAnsi="Times New Roman" w:cs="Times New Roman"/>
          <w:lang w:val="id"/>
        </w:rPr>
        <w:t>3343 dengan rata-rata 3.58.</w:t>
      </w:r>
      <w:r w:rsidRPr="000C73AD">
        <w:rPr>
          <w:rFonts w:ascii="Times New Roman" w:eastAsia="Arial" w:hAnsi="Times New Roman" w:cs="Times New Roman"/>
          <w:lang w:val="id-ID"/>
        </w:rPr>
        <w:t xml:space="preserve"> </w:t>
      </w:r>
      <w:r w:rsidRPr="000C73AD">
        <w:rPr>
          <w:rFonts w:ascii="Times New Roman" w:eastAsia="Arial" w:hAnsi="Times New Roman" w:cs="Times New Roman"/>
          <w:lang w:val="id"/>
        </w:rPr>
        <w:t xml:space="preserve">Nilai rata-rata ini berada pada rentang </w:t>
      </w:r>
      <w:r w:rsidRPr="000C73AD">
        <w:rPr>
          <w:rFonts w:ascii="Times New Roman" w:eastAsia="Arial" w:hAnsi="Times New Roman" w:cs="Times New Roman"/>
          <w:lang w:val="id"/>
        </w:rPr>
        <w:t xml:space="preserve">3.41 – 4.20. </w:t>
      </w:r>
      <w:r w:rsidRPr="000C73AD">
        <w:rPr>
          <w:rFonts w:ascii="Times New Roman" w:eastAsia="Arial" w:hAnsi="Times New Roman" w:cs="Times New Roman"/>
          <w:lang w:val="id-ID"/>
        </w:rPr>
        <w:t xml:space="preserve">Maka dapat disimpulkan bahwa persepsi responden mengenai </w:t>
      </w:r>
      <w:r w:rsidRPr="000C73AD">
        <w:rPr>
          <w:rFonts w:ascii="Times New Roman" w:eastAsia="Arial" w:hAnsi="Times New Roman" w:cs="Times New Roman"/>
          <w:iCs/>
          <w:lang w:val="id"/>
        </w:rPr>
        <w:t xml:space="preserve">Pelayanan dan Kegiatan Program Kesehatan Lingkungan (Y) </w:t>
      </w:r>
      <w:r w:rsidRPr="000C73AD">
        <w:rPr>
          <w:rFonts w:ascii="Times New Roman" w:eastAsia="Arial" w:hAnsi="Times New Roman" w:cs="Times New Roman"/>
          <w:lang w:val="id-ID"/>
        </w:rPr>
        <w:t xml:space="preserve">berada pada kategori </w:t>
      </w:r>
      <w:r w:rsidRPr="000C73AD">
        <w:rPr>
          <w:rFonts w:ascii="Times New Roman" w:eastAsia="Arial" w:hAnsi="Times New Roman" w:cs="Times New Roman"/>
          <w:lang w:val="id"/>
        </w:rPr>
        <w:t>Baik</w:t>
      </w:r>
      <w:r w:rsidRPr="000C73AD">
        <w:rPr>
          <w:rFonts w:ascii="Times New Roman" w:eastAsia="Arial" w:hAnsi="Times New Roman" w:cs="Times New Roman"/>
          <w:iCs/>
          <w:lang w:val="id"/>
        </w:rPr>
        <w:t>.</w:t>
      </w:r>
    </w:p>
    <w:p w14:paraId="053C358C" w14:textId="77777777" w:rsidR="001963FC" w:rsidRDefault="001963FC" w:rsidP="000507C7">
      <w:pPr>
        <w:pStyle w:val="Heading2"/>
        <w:numPr>
          <w:ilvl w:val="0"/>
          <w:numId w:val="16"/>
        </w:numPr>
        <w:spacing w:line="360" w:lineRule="auto"/>
        <w:ind w:left="284"/>
        <w:rPr>
          <w:rFonts w:eastAsia="Arial"/>
          <w:sz w:val="22"/>
          <w:szCs w:val="22"/>
        </w:rPr>
        <w:sectPr w:rsidR="001963FC" w:rsidSect="001963FC">
          <w:type w:val="continuous"/>
          <w:pgSz w:w="11906" w:h="16838" w:code="9"/>
          <w:pgMar w:top="1418" w:right="1418" w:bottom="1418" w:left="1701" w:header="708" w:footer="708" w:gutter="0"/>
          <w:cols w:num="2" w:space="708"/>
          <w:docGrid w:linePitch="360"/>
        </w:sectPr>
      </w:pPr>
      <w:bookmarkStart w:id="32" w:name="_Toc117539007"/>
    </w:p>
    <w:p w14:paraId="5579C51A" w14:textId="3FBB085A" w:rsidR="00F92A0A" w:rsidRPr="000C73AD" w:rsidRDefault="00F92A0A" w:rsidP="000507C7">
      <w:pPr>
        <w:pStyle w:val="Heading2"/>
        <w:numPr>
          <w:ilvl w:val="0"/>
          <w:numId w:val="16"/>
        </w:numPr>
        <w:spacing w:line="360" w:lineRule="auto"/>
        <w:ind w:left="284"/>
        <w:rPr>
          <w:rFonts w:eastAsia="Arial"/>
          <w:sz w:val="22"/>
          <w:szCs w:val="22"/>
        </w:rPr>
      </w:pPr>
      <w:r w:rsidRPr="000C73AD">
        <w:rPr>
          <w:rFonts w:eastAsia="Arial"/>
          <w:sz w:val="22"/>
          <w:szCs w:val="22"/>
        </w:rPr>
        <w:lastRenderedPageBreak/>
        <w:t xml:space="preserve">Uji </w:t>
      </w:r>
      <w:proofErr w:type="spellStart"/>
      <w:r w:rsidRPr="000C73AD">
        <w:rPr>
          <w:rFonts w:eastAsia="Arial"/>
          <w:sz w:val="22"/>
          <w:szCs w:val="22"/>
        </w:rPr>
        <w:t>Regresi</w:t>
      </w:r>
      <w:proofErr w:type="spellEnd"/>
      <w:r w:rsidRPr="000C73AD">
        <w:rPr>
          <w:rFonts w:eastAsia="Arial"/>
          <w:sz w:val="22"/>
          <w:szCs w:val="22"/>
        </w:rPr>
        <w:t xml:space="preserve"> </w:t>
      </w:r>
      <w:proofErr w:type="spellStart"/>
      <w:r w:rsidRPr="000C73AD">
        <w:rPr>
          <w:rFonts w:eastAsia="Arial"/>
          <w:sz w:val="22"/>
          <w:szCs w:val="22"/>
        </w:rPr>
        <w:t>Berganda</w:t>
      </w:r>
      <w:bookmarkEnd w:id="32"/>
      <w:proofErr w:type="spellEnd"/>
    </w:p>
    <w:p w14:paraId="694C20EF" w14:textId="77777777" w:rsidR="00F92A0A" w:rsidRPr="000C73AD" w:rsidRDefault="00F92A0A" w:rsidP="000507C7">
      <w:pPr>
        <w:pStyle w:val="ListParagraph"/>
        <w:numPr>
          <w:ilvl w:val="0"/>
          <w:numId w:val="13"/>
        </w:numPr>
        <w:spacing w:after="0" w:line="360" w:lineRule="auto"/>
        <w:ind w:left="426" w:hanging="426"/>
        <w:jc w:val="both"/>
        <w:rPr>
          <w:rFonts w:ascii="Times New Roman" w:eastAsia="Calibri" w:hAnsi="Times New Roman" w:cs="Times New Roman"/>
          <w:b/>
          <w:lang w:val="en-ID"/>
        </w:rPr>
      </w:pPr>
      <w:r w:rsidRPr="000C73AD">
        <w:rPr>
          <w:rFonts w:ascii="Times New Roman" w:eastAsia="Calibri" w:hAnsi="Times New Roman" w:cs="Times New Roman"/>
          <w:b/>
          <w:lang w:val="en-ID"/>
        </w:rPr>
        <w:t xml:space="preserve">Uji </w:t>
      </w:r>
      <w:proofErr w:type="spellStart"/>
      <w:r w:rsidRPr="000C73AD">
        <w:rPr>
          <w:rFonts w:ascii="Times New Roman" w:eastAsia="Calibri" w:hAnsi="Times New Roman" w:cs="Times New Roman"/>
          <w:b/>
          <w:lang w:val="en-ID"/>
        </w:rPr>
        <w:t>Normalitas</w:t>
      </w:r>
      <w:proofErr w:type="spellEnd"/>
    </w:p>
    <w:p w14:paraId="289853A8" w14:textId="4291DE26" w:rsidR="00F92A0A" w:rsidRPr="000C73AD" w:rsidRDefault="00F92A0A" w:rsidP="00F92A0A">
      <w:pPr>
        <w:autoSpaceDE w:val="0"/>
        <w:autoSpaceDN w:val="0"/>
        <w:adjustRightInd w:val="0"/>
        <w:spacing w:after="0" w:line="360" w:lineRule="auto"/>
        <w:ind w:firstLine="567"/>
        <w:jc w:val="both"/>
        <w:rPr>
          <w:rFonts w:ascii="Times New Roman" w:eastAsia="Calibri" w:hAnsi="Times New Roman" w:cs="Times New Roman"/>
          <w:b/>
          <w:lang w:val="en-ID"/>
        </w:rPr>
      </w:pPr>
      <w:proofErr w:type="spellStart"/>
      <w:r w:rsidRPr="000C73AD">
        <w:rPr>
          <w:rFonts w:ascii="Times New Roman" w:eastAsia="Calibri" w:hAnsi="Times New Roman" w:cs="Times New Roman"/>
          <w:lang w:val="en-ID"/>
        </w:rPr>
        <w:t>Pengujian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normalitas</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dilakukan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melalui</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tes</w:t>
      </w:r>
      <w:proofErr w:type="spellEnd"/>
      <w:r w:rsidRPr="000C73AD">
        <w:rPr>
          <w:rFonts w:ascii="Times New Roman" w:eastAsia="Calibri" w:hAnsi="Times New Roman" w:cs="Times New Roman"/>
          <w:lang w:val="en-ID"/>
        </w:rPr>
        <w:t xml:space="preserve"> Kolmogorov-Smirnov. </w:t>
      </w:r>
      <w:proofErr w:type="spellStart"/>
      <w:r w:rsidRPr="000C73AD">
        <w:rPr>
          <w:rFonts w:ascii="Times New Roman" w:eastAsia="Calibri" w:hAnsi="Times New Roman" w:cs="Times New Roman"/>
          <w:lang w:val="en-ID"/>
        </w:rPr>
        <w:t>Dengan</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bantuan</w:t>
      </w:r>
      <w:proofErr w:type="spellEnd"/>
      <w:r w:rsidRPr="000C73AD">
        <w:rPr>
          <w:rFonts w:ascii="Times New Roman" w:eastAsia="Calibri" w:hAnsi="Times New Roman" w:cs="Times New Roman"/>
          <w:lang w:val="en-ID"/>
        </w:rPr>
        <w:t xml:space="preserve"> </w:t>
      </w:r>
      <w:r w:rsidRPr="000C73AD">
        <w:rPr>
          <w:rFonts w:ascii="Times New Roman" w:eastAsia="Calibri" w:hAnsi="Times New Roman" w:cs="Times New Roman"/>
          <w:i/>
          <w:lang w:val="en-ID"/>
        </w:rPr>
        <w:t xml:space="preserve">software SPSS </w:t>
      </w:r>
      <w:r w:rsidRPr="000C73AD">
        <w:rPr>
          <w:rFonts w:ascii="Times New Roman" w:eastAsia="Calibri" w:hAnsi="Times New Roman" w:cs="Times New Roman"/>
          <w:lang w:val="en-ID"/>
        </w:rPr>
        <w:t xml:space="preserve">26 </w:t>
      </w:r>
      <w:proofErr w:type="spellStart"/>
      <w:r w:rsidRPr="000C73AD">
        <w:rPr>
          <w:rFonts w:ascii="Times New Roman" w:eastAsia="Calibri" w:hAnsi="Times New Roman" w:cs="Times New Roman"/>
          <w:lang w:val="en-ID"/>
        </w:rPr>
        <w:t>diperoleh</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hasil</w:t>
      </w:r>
      <w:proofErr w:type="spellEnd"/>
      <w:r w:rsidRPr="000C73AD">
        <w:rPr>
          <w:rFonts w:ascii="Times New Roman" w:eastAsia="Calibri" w:hAnsi="Times New Roman" w:cs="Times New Roman"/>
          <w:lang w:val="en-ID"/>
        </w:rPr>
        <w:t xml:space="preserve"> </w:t>
      </w:r>
      <w:proofErr w:type="spellStart"/>
      <w:r w:rsidRPr="000C73AD">
        <w:rPr>
          <w:rFonts w:ascii="Times New Roman" w:eastAsia="Calibri" w:hAnsi="Times New Roman" w:cs="Times New Roman"/>
          <w:lang w:val="en-ID"/>
        </w:rPr>
        <w:t>sebagai</w:t>
      </w:r>
      <w:proofErr w:type="spellEnd"/>
      <w:r w:rsidRPr="000C73AD">
        <w:rPr>
          <w:rFonts w:ascii="Times New Roman" w:eastAsia="Calibri" w:hAnsi="Times New Roman" w:cs="Times New Roman"/>
          <w:lang w:val="en-ID"/>
        </w:rPr>
        <w:t xml:space="preserve"> </w:t>
      </w:r>
      <w:proofErr w:type="spellStart"/>
      <w:proofErr w:type="gramStart"/>
      <w:r w:rsidRPr="000C73AD">
        <w:rPr>
          <w:rFonts w:ascii="Times New Roman" w:eastAsia="Calibri" w:hAnsi="Times New Roman" w:cs="Times New Roman"/>
          <w:lang w:val="en-ID"/>
        </w:rPr>
        <w:t>berikut</w:t>
      </w:r>
      <w:proofErr w:type="spellEnd"/>
      <w:r w:rsidRPr="000C73AD">
        <w:rPr>
          <w:rFonts w:ascii="Times New Roman" w:eastAsia="Calibri" w:hAnsi="Times New Roman" w:cs="Times New Roman"/>
          <w:lang w:val="en-ID"/>
        </w:rPr>
        <w:t xml:space="preserve"> :</w:t>
      </w:r>
      <w:proofErr w:type="gramEnd"/>
    </w:p>
    <w:p w14:paraId="1F44428A" w14:textId="77777777" w:rsidR="005A75E9" w:rsidRDefault="005A75E9" w:rsidP="000B2BD4">
      <w:pPr>
        <w:pStyle w:val="Caption"/>
        <w:spacing w:after="0" w:line="360" w:lineRule="auto"/>
        <w:jc w:val="center"/>
        <w:rPr>
          <w:rFonts w:ascii="Times New Roman" w:hAnsi="Times New Roman"/>
          <w:color w:val="auto"/>
          <w:sz w:val="22"/>
          <w:szCs w:val="22"/>
        </w:rPr>
        <w:sectPr w:rsidR="005A75E9" w:rsidSect="005A75E9">
          <w:type w:val="continuous"/>
          <w:pgSz w:w="11906" w:h="16838" w:code="9"/>
          <w:pgMar w:top="1418" w:right="1418" w:bottom="1418" w:left="1701" w:header="708" w:footer="708" w:gutter="0"/>
          <w:cols w:num="2" w:space="708"/>
          <w:docGrid w:linePitch="360"/>
        </w:sectPr>
      </w:pPr>
      <w:bookmarkStart w:id="33" w:name="_Toc117539098"/>
    </w:p>
    <w:p w14:paraId="76CE1DE8" w14:textId="15B015E2" w:rsidR="00F92A0A" w:rsidRPr="000B2BD4" w:rsidRDefault="00F92A0A" w:rsidP="000B2BD4">
      <w:pPr>
        <w:pStyle w:val="Caption"/>
        <w:spacing w:after="0" w:line="360" w:lineRule="auto"/>
        <w:jc w:val="center"/>
        <w:rPr>
          <w:rFonts w:ascii="Times New Roman" w:hAnsi="Times New Roman"/>
          <w:b w:val="0"/>
          <w:color w:val="auto"/>
          <w:sz w:val="22"/>
          <w:szCs w:val="22"/>
          <w:lang w:val="en-ID"/>
        </w:rPr>
      </w:pPr>
      <w:proofErr w:type="spellStart"/>
      <w:r w:rsidRPr="000B2BD4">
        <w:rPr>
          <w:rFonts w:ascii="Times New Roman" w:hAnsi="Times New Roman"/>
          <w:color w:val="auto"/>
          <w:sz w:val="22"/>
          <w:szCs w:val="22"/>
        </w:rPr>
        <w:t>Tabel</w:t>
      </w:r>
      <w:proofErr w:type="spellEnd"/>
      <w:r w:rsidRPr="000B2BD4">
        <w:rPr>
          <w:rFonts w:ascii="Times New Roman" w:hAnsi="Times New Roman"/>
          <w:color w:val="auto"/>
          <w:sz w:val="22"/>
          <w:szCs w:val="22"/>
        </w:rPr>
        <w:t xml:space="preserve"> </w:t>
      </w:r>
      <w:r w:rsidR="000B2BD4" w:rsidRPr="000B2BD4">
        <w:rPr>
          <w:rFonts w:ascii="Times New Roman" w:hAnsi="Times New Roman"/>
          <w:color w:val="auto"/>
          <w:sz w:val="22"/>
          <w:szCs w:val="22"/>
          <w:lang w:val="en-US"/>
        </w:rPr>
        <w:t>6.</w:t>
      </w:r>
      <w:r w:rsidRPr="000B2BD4">
        <w:rPr>
          <w:rFonts w:ascii="Times New Roman" w:hAnsi="Times New Roman"/>
          <w:color w:val="auto"/>
          <w:sz w:val="22"/>
          <w:szCs w:val="22"/>
          <w:lang w:val="en-US"/>
        </w:rPr>
        <w:t xml:space="preserve"> Uji </w:t>
      </w:r>
      <w:proofErr w:type="spellStart"/>
      <w:r w:rsidRPr="000B2BD4">
        <w:rPr>
          <w:rFonts w:ascii="Times New Roman" w:hAnsi="Times New Roman"/>
          <w:color w:val="auto"/>
          <w:sz w:val="22"/>
          <w:szCs w:val="22"/>
          <w:lang w:val="en-US"/>
        </w:rPr>
        <w:t>Normalitas</w:t>
      </w:r>
      <w:bookmarkEnd w:id="33"/>
      <w:proofErr w:type="spellEnd"/>
    </w:p>
    <w:tbl>
      <w:tblPr>
        <w:tblW w:w="5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73"/>
        <w:gridCol w:w="1579"/>
        <w:gridCol w:w="1613"/>
      </w:tblGrid>
      <w:tr w:rsidR="00F92A0A" w:rsidRPr="009258D0" w14:paraId="295F1954" w14:textId="77777777" w:rsidTr="00397529">
        <w:trPr>
          <w:cantSplit/>
          <w:jc w:val="center"/>
        </w:trPr>
        <w:tc>
          <w:tcPr>
            <w:tcW w:w="5865" w:type="dxa"/>
            <w:gridSpan w:val="3"/>
            <w:tcBorders>
              <w:top w:val="nil"/>
              <w:left w:val="nil"/>
              <w:bottom w:val="nil"/>
              <w:right w:val="nil"/>
            </w:tcBorders>
            <w:shd w:val="clear" w:color="auto" w:fill="FFFFFF"/>
            <w:vAlign w:val="center"/>
          </w:tcPr>
          <w:p w14:paraId="5C5E513B" w14:textId="77777777" w:rsidR="00F92A0A" w:rsidRPr="009258D0" w:rsidRDefault="00F92A0A" w:rsidP="000B2BD4">
            <w:pPr>
              <w:autoSpaceDE w:val="0"/>
              <w:autoSpaceDN w:val="0"/>
              <w:adjustRightInd w:val="0"/>
              <w:spacing w:after="0" w:line="360" w:lineRule="auto"/>
              <w:ind w:left="60"/>
              <w:jc w:val="center"/>
              <w:rPr>
                <w:rFonts w:ascii="Arial" w:eastAsia="Calibri" w:hAnsi="Arial" w:cs="Arial"/>
                <w:color w:val="010205"/>
                <w:lang w:val="en-ID"/>
              </w:rPr>
            </w:pPr>
            <w:r w:rsidRPr="009258D0">
              <w:rPr>
                <w:rFonts w:ascii="Arial" w:eastAsia="Calibri" w:hAnsi="Arial" w:cs="Arial"/>
                <w:b/>
                <w:bCs/>
                <w:color w:val="010205"/>
                <w:lang w:val="en-ID"/>
              </w:rPr>
              <w:t>One-Sample Kolmogorov-Smirnov Test</w:t>
            </w:r>
          </w:p>
        </w:tc>
      </w:tr>
      <w:tr w:rsidR="00F92A0A" w:rsidRPr="009258D0" w14:paraId="56B4D595" w14:textId="77777777" w:rsidTr="00397529">
        <w:trPr>
          <w:cantSplit/>
          <w:jc w:val="center"/>
        </w:trPr>
        <w:tc>
          <w:tcPr>
            <w:tcW w:w="4252" w:type="dxa"/>
            <w:gridSpan w:val="2"/>
            <w:tcBorders>
              <w:top w:val="nil"/>
              <w:left w:val="nil"/>
              <w:bottom w:val="single" w:sz="8" w:space="0" w:color="152935"/>
              <w:right w:val="nil"/>
            </w:tcBorders>
            <w:shd w:val="clear" w:color="auto" w:fill="FFFFFF"/>
            <w:vAlign w:val="bottom"/>
          </w:tcPr>
          <w:p w14:paraId="405B7DA3"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c>
          <w:tcPr>
            <w:tcW w:w="1613" w:type="dxa"/>
            <w:tcBorders>
              <w:top w:val="nil"/>
              <w:left w:val="nil"/>
              <w:bottom w:val="single" w:sz="8" w:space="0" w:color="152935"/>
              <w:right w:val="nil"/>
            </w:tcBorders>
            <w:shd w:val="clear" w:color="auto" w:fill="FFFFFF"/>
            <w:vAlign w:val="bottom"/>
          </w:tcPr>
          <w:p w14:paraId="10EFB30E"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Unstandardized Residual</w:t>
            </w:r>
          </w:p>
        </w:tc>
      </w:tr>
      <w:tr w:rsidR="00F92A0A" w:rsidRPr="009258D0" w14:paraId="45BA52E3" w14:textId="77777777" w:rsidTr="00397529">
        <w:trPr>
          <w:cantSplit/>
          <w:jc w:val="center"/>
        </w:trPr>
        <w:tc>
          <w:tcPr>
            <w:tcW w:w="4252" w:type="dxa"/>
            <w:gridSpan w:val="2"/>
            <w:tcBorders>
              <w:top w:val="single" w:sz="8" w:space="0" w:color="152935"/>
              <w:left w:val="nil"/>
              <w:bottom w:val="single" w:sz="8" w:space="0" w:color="AEAEAE"/>
              <w:right w:val="nil"/>
            </w:tcBorders>
            <w:shd w:val="clear" w:color="auto" w:fill="E0E0E0"/>
          </w:tcPr>
          <w:p w14:paraId="7272A97D"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N</w:t>
            </w:r>
          </w:p>
        </w:tc>
        <w:tc>
          <w:tcPr>
            <w:tcW w:w="1613" w:type="dxa"/>
            <w:tcBorders>
              <w:top w:val="single" w:sz="8" w:space="0" w:color="152935"/>
              <w:left w:val="nil"/>
              <w:bottom w:val="single" w:sz="8" w:space="0" w:color="AEAEAE"/>
              <w:right w:val="nil"/>
            </w:tcBorders>
            <w:shd w:val="clear" w:color="auto" w:fill="FFFFFF"/>
          </w:tcPr>
          <w:p w14:paraId="33DD23FC"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85</w:t>
            </w:r>
          </w:p>
        </w:tc>
      </w:tr>
      <w:tr w:rsidR="00F92A0A" w:rsidRPr="009258D0" w14:paraId="06B63525" w14:textId="77777777" w:rsidTr="00397529">
        <w:trPr>
          <w:cantSplit/>
          <w:jc w:val="center"/>
        </w:trPr>
        <w:tc>
          <w:tcPr>
            <w:tcW w:w="2673" w:type="dxa"/>
            <w:vMerge w:val="restart"/>
            <w:tcBorders>
              <w:top w:val="single" w:sz="8" w:space="0" w:color="AEAEAE"/>
              <w:left w:val="nil"/>
              <w:bottom w:val="single" w:sz="8" w:space="0" w:color="AEAEAE"/>
              <w:right w:val="nil"/>
            </w:tcBorders>
            <w:shd w:val="clear" w:color="auto" w:fill="E0E0E0"/>
          </w:tcPr>
          <w:p w14:paraId="180AAE3A"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 xml:space="preserve">Normal </w:t>
            </w:r>
            <w:proofErr w:type="spellStart"/>
            <w:proofErr w:type="gramStart"/>
            <w:r w:rsidRPr="009258D0">
              <w:rPr>
                <w:rFonts w:ascii="Arial" w:eastAsia="Calibri" w:hAnsi="Arial" w:cs="Arial"/>
                <w:color w:val="264A60"/>
                <w:sz w:val="18"/>
                <w:szCs w:val="18"/>
                <w:lang w:val="en-ID"/>
              </w:rPr>
              <w:t>Parameters</w:t>
            </w:r>
            <w:r w:rsidRPr="009258D0">
              <w:rPr>
                <w:rFonts w:ascii="Arial" w:eastAsia="Calibri" w:hAnsi="Arial" w:cs="Arial"/>
                <w:color w:val="264A60"/>
                <w:sz w:val="18"/>
                <w:szCs w:val="18"/>
                <w:vertAlign w:val="superscript"/>
                <w:lang w:val="en-ID"/>
              </w:rPr>
              <w:t>a,b</w:t>
            </w:r>
            <w:proofErr w:type="spellEnd"/>
            <w:proofErr w:type="gramEnd"/>
          </w:p>
        </w:tc>
        <w:tc>
          <w:tcPr>
            <w:tcW w:w="1579" w:type="dxa"/>
            <w:tcBorders>
              <w:top w:val="single" w:sz="8" w:space="0" w:color="AEAEAE"/>
              <w:left w:val="nil"/>
              <w:bottom w:val="single" w:sz="8" w:space="0" w:color="AEAEAE"/>
              <w:right w:val="nil"/>
            </w:tcBorders>
            <w:shd w:val="clear" w:color="auto" w:fill="E0E0E0"/>
          </w:tcPr>
          <w:p w14:paraId="6CCA9FCA"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Mean</w:t>
            </w:r>
          </w:p>
        </w:tc>
        <w:tc>
          <w:tcPr>
            <w:tcW w:w="1613" w:type="dxa"/>
            <w:tcBorders>
              <w:top w:val="single" w:sz="8" w:space="0" w:color="AEAEAE"/>
              <w:left w:val="nil"/>
              <w:bottom w:val="single" w:sz="8" w:space="0" w:color="AEAEAE"/>
              <w:right w:val="nil"/>
            </w:tcBorders>
            <w:shd w:val="clear" w:color="auto" w:fill="FFFFFF"/>
          </w:tcPr>
          <w:p w14:paraId="3460F57B"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.0000000</w:t>
            </w:r>
          </w:p>
        </w:tc>
      </w:tr>
      <w:tr w:rsidR="00F92A0A" w:rsidRPr="009258D0" w14:paraId="6B966ABA" w14:textId="77777777" w:rsidTr="00397529">
        <w:trPr>
          <w:cantSplit/>
          <w:jc w:val="center"/>
        </w:trPr>
        <w:tc>
          <w:tcPr>
            <w:tcW w:w="2673" w:type="dxa"/>
            <w:vMerge/>
            <w:tcBorders>
              <w:top w:val="single" w:sz="8" w:space="0" w:color="AEAEAE"/>
              <w:left w:val="nil"/>
              <w:bottom w:val="single" w:sz="8" w:space="0" w:color="AEAEAE"/>
              <w:right w:val="nil"/>
            </w:tcBorders>
            <w:shd w:val="clear" w:color="auto" w:fill="E0E0E0"/>
          </w:tcPr>
          <w:p w14:paraId="17218E88"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579" w:type="dxa"/>
            <w:tcBorders>
              <w:top w:val="single" w:sz="8" w:space="0" w:color="AEAEAE"/>
              <w:left w:val="nil"/>
              <w:bottom w:val="single" w:sz="8" w:space="0" w:color="AEAEAE"/>
              <w:right w:val="nil"/>
            </w:tcBorders>
            <w:shd w:val="clear" w:color="auto" w:fill="E0E0E0"/>
          </w:tcPr>
          <w:p w14:paraId="7D65B2D2"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Std. Deviation</w:t>
            </w:r>
          </w:p>
        </w:tc>
        <w:tc>
          <w:tcPr>
            <w:tcW w:w="1613" w:type="dxa"/>
            <w:tcBorders>
              <w:top w:val="single" w:sz="8" w:space="0" w:color="AEAEAE"/>
              <w:left w:val="nil"/>
              <w:bottom w:val="single" w:sz="8" w:space="0" w:color="AEAEAE"/>
              <w:right w:val="nil"/>
            </w:tcBorders>
            <w:shd w:val="clear" w:color="auto" w:fill="FFFFFF"/>
          </w:tcPr>
          <w:p w14:paraId="418A2411"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.40524924</w:t>
            </w:r>
          </w:p>
        </w:tc>
      </w:tr>
      <w:tr w:rsidR="00F92A0A" w:rsidRPr="009258D0" w14:paraId="3826BC78" w14:textId="77777777" w:rsidTr="00397529">
        <w:trPr>
          <w:cantSplit/>
          <w:jc w:val="center"/>
        </w:trPr>
        <w:tc>
          <w:tcPr>
            <w:tcW w:w="2673" w:type="dxa"/>
            <w:vMerge w:val="restart"/>
            <w:tcBorders>
              <w:top w:val="single" w:sz="8" w:space="0" w:color="AEAEAE"/>
              <w:left w:val="nil"/>
              <w:bottom w:val="single" w:sz="8" w:space="0" w:color="AEAEAE"/>
              <w:right w:val="nil"/>
            </w:tcBorders>
            <w:shd w:val="clear" w:color="auto" w:fill="E0E0E0"/>
          </w:tcPr>
          <w:p w14:paraId="04895783"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Most Extreme Differences</w:t>
            </w:r>
          </w:p>
        </w:tc>
        <w:tc>
          <w:tcPr>
            <w:tcW w:w="1579" w:type="dxa"/>
            <w:tcBorders>
              <w:top w:val="single" w:sz="8" w:space="0" w:color="AEAEAE"/>
              <w:left w:val="nil"/>
              <w:bottom w:val="single" w:sz="8" w:space="0" w:color="AEAEAE"/>
              <w:right w:val="nil"/>
            </w:tcBorders>
            <w:shd w:val="clear" w:color="auto" w:fill="E0E0E0"/>
          </w:tcPr>
          <w:p w14:paraId="23EEEC79"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Absolute</w:t>
            </w:r>
          </w:p>
        </w:tc>
        <w:tc>
          <w:tcPr>
            <w:tcW w:w="1613" w:type="dxa"/>
            <w:tcBorders>
              <w:top w:val="single" w:sz="8" w:space="0" w:color="AEAEAE"/>
              <w:left w:val="nil"/>
              <w:bottom w:val="single" w:sz="8" w:space="0" w:color="AEAEAE"/>
              <w:right w:val="nil"/>
            </w:tcBorders>
            <w:shd w:val="clear" w:color="auto" w:fill="FFFFFF"/>
          </w:tcPr>
          <w:p w14:paraId="1FF2940F"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.115</w:t>
            </w:r>
          </w:p>
        </w:tc>
      </w:tr>
      <w:tr w:rsidR="00F92A0A" w:rsidRPr="009258D0" w14:paraId="022742A5" w14:textId="77777777" w:rsidTr="00397529">
        <w:trPr>
          <w:cantSplit/>
          <w:jc w:val="center"/>
        </w:trPr>
        <w:tc>
          <w:tcPr>
            <w:tcW w:w="2673" w:type="dxa"/>
            <w:vMerge/>
            <w:tcBorders>
              <w:top w:val="single" w:sz="8" w:space="0" w:color="AEAEAE"/>
              <w:left w:val="nil"/>
              <w:bottom w:val="single" w:sz="8" w:space="0" w:color="AEAEAE"/>
              <w:right w:val="nil"/>
            </w:tcBorders>
            <w:shd w:val="clear" w:color="auto" w:fill="E0E0E0"/>
          </w:tcPr>
          <w:p w14:paraId="41192A33"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579" w:type="dxa"/>
            <w:tcBorders>
              <w:top w:val="single" w:sz="8" w:space="0" w:color="AEAEAE"/>
              <w:left w:val="nil"/>
              <w:bottom w:val="single" w:sz="8" w:space="0" w:color="AEAEAE"/>
              <w:right w:val="nil"/>
            </w:tcBorders>
            <w:shd w:val="clear" w:color="auto" w:fill="E0E0E0"/>
          </w:tcPr>
          <w:p w14:paraId="7D74C1DD"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Positive</w:t>
            </w:r>
          </w:p>
        </w:tc>
        <w:tc>
          <w:tcPr>
            <w:tcW w:w="1613" w:type="dxa"/>
            <w:tcBorders>
              <w:top w:val="single" w:sz="8" w:space="0" w:color="AEAEAE"/>
              <w:left w:val="nil"/>
              <w:bottom w:val="single" w:sz="8" w:space="0" w:color="AEAEAE"/>
              <w:right w:val="nil"/>
            </w:tcBorders>
            <w:shd w:val="clear" w:color="auto" w:fill="FFFFFF"/>
          </w:tcPr>
          <w:p w14:paraId="033E253D"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.084</w:t>
            </w:r>
          </w:p>
        </w:tc>
      </w:tr>
      <w:tr w:rsidR="00F92A0A" w:rsidRPr="009258D0" w14:paraId="03C8EF2C" w14:textId="77777777" w:rsidTr="00397529">
        <w:trPr>
          <w:cantSplit/>
          <w:jc w:val="center"/>
        </w:trPr>
        <w:tc>
          <w:tcPr>
            <w:tcW w:w="2673" w:type="dxa"/>
            <w:vMerge/>
            <w:tcBorders>
              <w:top w:val="single" w:sz="8" w:space="0" w:color="AEAEAE"/>
              <w:left w:val="nil"/>
              <w:bottom w:val="single" w:sz="8" w:space="0" w:color="AEAEAE"/>
              <w:right w:val="nil"/>
            </w:tcBorders>
            <w:shd w:val="clear" w:color="auto" w:fill="E0E0E0"/>
          </w:tcPr>
          <w:p w14:paraId="3734713C"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579" w:type="dxa"/>
            <w:tcBorders>
              <w:top w:val="single" w:sz="8" w:space="0" w:color="AEAEAE"/>
              <w:left w:val="nil"/>
              <w:bottom w:val="single" w:sz="8" w:space="0" w:color="AEAEAE"/>
              <w:right w:val="nil"/>
            </w:tcBorders>
            <w:shd w:val="clear" w:color="auto" w:fill="E0E0E0"/>
          </w:tcPr>
          <w:p w14:paraId="71E8EB99"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Negative</w:t>
            </w:r>
          </w:p>
        </w:tc>
        <w:tc>
          <w:tcPr>
            <w:tcW w:w="1613" w:type="dxa"/>
            <w:tcBorders>
              <w:top w:val="single" w:sz="8" w:space="0" w:color="AEAEAE"/>
              <w:left w:val="nil"/>
              <w:bottom w:val="single" w:sz="8" w:space="0" w:color="AEAEAE"/>
              <w:right w:val="nil"/>
            </w:tcBorders>
            <w:shd w:val="clear" w:color="auto" w:fill="FFFFFF"/>
          </w:tcPr>
          <w:p w14:paraId="0FA338DB"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-.115</w:t>
            </w:r>
          </w:p>
        </w:tc>
      </w:tr>
      <w:tr w:rsidR="00F92A0A" w:rsidRPr="009258D0" w14:paraId="0E5765D9" w14:textId="77777777" w:rsidTr="00397529">
        <w:trPr>
          <w:cantSplit/>
          <w:jc w:val="center"/>
        </w:trPr>
        <w:tc>
          <w:tcPr>
            <w:tcW w:w="4252" w:type="dxa"/>
            <w:gridSpan w:val="2"/>
            <w:tcBorders>
              <w:top w:val="single" w:sz="8" w:space="0" w:color="AEAEAE"/>
              <w:left w:val="nil"/>
              <w:bottom w:val="single" w:sz="8" w:space="0" w:color="AEAEAE"/>
              <w:right w:val="nil"/>
            </w:tcBorders>
            <w:shd w:val="clear" w:color="auto" w:fill="E0E0E0"/>
          </w:tcPr>
          <w:p w14:paraId="4E8C14A5"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Test Statistic</w:t>
            </w:r>
          </w:p>
        </w:tc>
        <w:tc>
          <w:tcPr>
            <w:tcW w:w="1613" w:type="dxa"/>
            <w:tcBorders>
              <w:top w:val="single" w:sz="8" w:space="0" w:color="AEAEAE"/>
              <w:left w:val="nil"/>
              <w:bottom w:val="single" w:sz="8" w:space="0" w:color="AEAEAE"/>
              <w:right w:val="nil"/>
            </w:tcBorders>
            <w:shd w:val="clear" w:color="auto" w:fill="FFFFFF"/>
          </w:tcPr>
          <w:p w14:paraId="6F00D77A"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.115</w:t>
            </w:r>
          </w:p>
        </w:tc>
      </w:tr>
      <w:tr w:rsidR="00F92A0A" w:rsidRPr="009258D0" w14:paraId="75DF6748" w14:textId="77777777" w:rsidTr="00397529">
        <w:trPr>
          <w:cantSplit/>
          <w:jc w:val="center"/>
        </w:trPr>
        <w:tc>
          <w:tcPr>
            <w:tcW w:w="4252" w:type="dxa"/>
            <w:gridSpan w:val="2"/>
            <w:tcBorders>
              <w:top w:val="single" w:sz="8" w:space="0" w:color="AEAEAE"/>
              <w:left w:val="nil"/>
              <w:bottom w:val="single" w:sz="8" w:space="0" w:color="AEAEAE"/>
              <w:right w:val="nil"/>
            </w:tcBorders>
            <w:shd w:val="clear" w:color="auto" w:fill="E0E0E0"/>
          </w:tcPr>
          <w:p w14:paraId="49EAF97E"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Exact Sig. (2-tailed)</w:t>
            </w:r>
          </w:p>
        </w:tc>
        <w:tc>
          <w:tcPr>
            <w:tcW w:w="1613" w:type="dxa"/>
            <w:tcBorders>
              <w:top w:val="single" w:sz="8" w:space="0" w:color="AEAEAE"/>
              <w:left w:val="nil"/>
              <w:bottom w:val="single" w:sz="8" w:space="0" w:color="AEAEAE"/>
              <w:right w:val="nil"/>
            </w:tcBorders>
            <w:shd w:val="clear" w:color="auto" w:fill="FFFFFF"/>
          </w:tcPr>
          <w:p w14:paraId="56723170"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.197</w:t>
            </w:r>
          </w:p>
        </w:tc>
      </w:tr>
      <w:tr w:rsidR="00F92A0A" w:rsidRPr="009258D0" w14:paraId="08266AF0" w14:textId="77777777" w:rsidTr="00397529">
        <w:trPr>
          <w:cantSplit/>
          <w:jc w:val="center"/>
        </w:trPr>
        <w:tc>
          <w:tcPr>
            <w:tcW w:w="4252" w:type="dxa"/>
            <w:gridSpan w:val="2"/>
            <w:tcBorders>
              <w:top w:val="single" w:sz="8" w:space="0" w:color="AEAEAE"/>
              <w:left w:val="nil"/>
              <w:bottom w:val="single" w:sz="8" w:space="0" w:color="152935"/>
              <w:right w:val="nil"/>
            </w:tcBorders>
            <w:shd w:val="clear" w:color="auto" w:fill="E0E0E0"/>
          </w:tcPr>
          <w:p w14:paraId="168A2DF2"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Point Probability</w:t>
            </w:r>
          </w:p>
        </w:tc>
        <w:tc>
          <w:tcPr>
            <w:tcW w:w="1613" w:type="dxa"/>
            <w:tcBorders>
              <w:top w:val="single" w:sz="8" w:space="0" w:color="AEAEAE"/>
              <w:left w:val="nil"/>
              <w:bottom w:val="single" w:sz="8" w:space="0" w:color="152935"/>
              <w:right w:val="nil"/>
            </w:tcBorders>
            <w:shd w:val="clear" w:color="auto" w:fill="FFFFFF"/>
          </w:tcPr>
          <w:p w14:paraId="4E1148E5"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.000</w:t>
            </w:r>
          </w:p>
        </w:tc>
      </w:tr>
      <w:tr w:rsidR="00F92A0A" w:rsidRPr="009258D0" w14:paraId="0BEE9948" w14:textId="77777777" w:rsidTr="00397529">
        <w:trPr>
          <w:cantSplit/>
          <w:jc w:val="center"/>
        </w:trPr>
        <w:tc>
          <w:tcPr>
            <w:tcW w:w="5865" w:type="dxa"/>
            <w:gridSpan w:val="3"/>
            <w:tcBorders>
              <w:top w:val="nil"/>
              <w:left w:val="nil"/>
              <w:bottom w:val="nil"/>
              <w:right w:val="nil"/>
            </w:tcBorders>
            <w:shd w:val="clear" w:color="auto" w:fill="FFFFFF"/>
          </w:tcPr>
          <w:p w14:paraId="44E12253"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a. Test distribution is Normal.</w:t>
            </w:r>
          </w:p>
        </w:tc>
      </w:tr>
      <w:tr w:rsidR="00F92A0A" w:rsidRPr="009258D0" w14:paraId="1A72AEF1" w14:textId="77777777" w:rsidTr="00397529">
        <w:trPr>
          <w:cantSplit/>
          <w:jc w:val="center"/>
        </w:trPr>
        <w:tc>
          <w:tcPr>
            <w:tcW w:w="5865" w:type="dxa"/>
            <w:gridSpan w:val="3"/>
            <w:tcBorders>
              <w:top w:val="nil"/>
              <w:left w:val="nil"/>
              <w:bottom w:val="nil"/>
              <w:right w:val="nil"/>
            </w:tcBorders>
            <w:shd w:val="clear" w:color="auto" w:fill="FFFFFF"/>
          </w:tcPr>
          <w:p w14:paraId="5B7B0B70"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b. Calculated from data.</w:t>
            </w:r>
          </w:p>
        </w:tc>
      </w:tr>
      <w:tr w:rsidR="00F92A0A" w:rsidRPr="009258D0" w14:paraId="7D0B154C" w14:textId="77777777" w:rsidTr="00397529">
        <w:trPr>
          <w:cantSplit/>
          <w:jc w:val="center"/>
        </w:trPr>
        <w:tc>
          <w:tcPr>
            <w:tcW w:w="5865" w:type="dxa"/>
            <w:gridSpan w:val="3"/>
            <w:tcBorders>
              <w:top w:val="nil"/>
              <w:left w:val="nil"/>
              <w:bottom w:val="nil"/>
              <w:right w:val="nil"/>
            </w:tcBorders>
            <w:shd w:val="clear" w:color="auto" w:fill="FFFFFF"/>
          </w:tcPr>
          <w:p w14:paraId="3CAE1291"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c. Lilliefors Significance Correction.</w:t>
            </w:r>
          </w:p>
        </w:tc>
      </w:tr>
    </w:tbl>
    <w:p w14:paraId="2D3CEF89" w14:textId="77777777" w:rsidR="00F92A0A" w:rsidRPr="009258D0" w:rsidRDefault="00F92A0A" w:rsidP="00F92A0A">
      <w:pPr>
        <w:spacing w:after="0" w:line="360" w:lineRule="auto"/>
        <w:rPr>
          <w:rFonts w:ascii="Times New Roman" w:eastAsia="Calibri" w:hAnsi="Times New Roman" w:cs="Times New Roman"/>
          <w:sz w:val="20"/>
          <w:szCs w:val="20"/>
          <w:lang w:val="en-ID"/>
        </w:rPr>
      </w:pPr>
      <w:r w:rsidRPr="009258D0">
        <w:rPr>
          <w:rFonts w:ascii="Times New Roman" w:eastAsia="Calibri" w:hAnsi="Times New Roman" w:cs="Times New Roman"/>
          <w:sz w:val="20"/>
          <w:szCs w:val="20"/>
          <w:lang w:val="en-ID"/>
        </w:rPr>
        <w:t xml:space="preserve">                         </w:t>
      </w:r>
      <w:proofErr w:type="spellStart"/>
      <w:proofErr w:type="gramStart"/>
      <w:r w:rsidRPr="009258D0">
        <w:rPr>
          <w:rFonts w:ascii="Times New Roman" w:eastAsia="Calibri" w:hAnsi="Times New Roman" w:cs="Times New Roman"/>
          <w:sz w:val="20"/>
          <w:szCs w:val="20"/>
          <w:lang w:val="en-ID"/>
        </w:rPr>
        <w:t>Sumber</w:t>
      </w:r>
      <w:proofErr w:type="spellEnd"/>
      <w:r w:rsidRPr="009258D0">
        <w:rPr>
          <w:rFonts w:ascii="Times New Roman" w:eastAsia="Calibri" w:hAnsi="Times New Roman" w:cs="Times New Roman"/>
          <w:sz w:val="20"/>
          <w:szCs w:val="20"/>
          <w:lang w:val="en-ID"/>
        </w:rPr>
        <w:t xml:space="preserve"> :</w:t>
      </w:r>
      <w:proofErr w:type="gramEnd"/>
      <w:r w:rsidRPr="009258D0">
        <w:rPr>
          <w:rFonts w:ascii="Times New Roman" w:eastAsia="Calibri" w:hAnsi="Times New Roman" w:cs="Times New Roman"/>
          <w:sz w:val="20"/>
          <w:szCs w:val="20"/>
          <w:lang w:val="en-ID"/>
        </w:rPr>
        <w:t xml:space="preserve"> Hasil </w:t>
      </w:r>
      <w:proofErr w:type="spellStart"/>
      <w:r w:rsidRPr="009258D0">
        <w:rPr>
          <w:rFonts w:ascii="Times New Roman" w:eastAsia="Calibri" w:hAnsi="Times New Roman" w:cs="Times New Roman"/>
          <w:sz w:val="20"/>
          <w:szCs w:val="20"/>
          <w:lang w:val="en-ID"/>
        </w:rPr>
        <w:t>Pengolahan</w:t>
      </w:r>
      <w:proofErr w:type="spellEnd"/>
      <w:r w:rsidRPr="009258D0">
        <w:rPr>
          <w:rFonts w:ascii="Times New Roman" w:eastAsia="Calibri" w:hAnsi="Times New Roman" w:cs="Times New Roman"/>
          <w:sz w:val="20"/>
          <w:szCs w:val="20"/>
          <w:lang w:val="en-ID"/>
        </w:rPr>
        <w:t xml:space="preserve"> Data Primer, 2022</w:t>
      </w:r>
    </w:p>
    <w:p w14:paraId="1CB9A1CA" w14:textId="77777777" w:rsidR="005A75E9" w:rsidRDefault="005A75E9" w:rsidP="00F92A0A">
      <w:pPr>
        <w:spacing w:after="120" w:line="360" w:lineRule="auto"/>
        <w:ind w:firstLine="567"/>
        <w:jc w:val="both"/>
        <w:rPr>
          <w:rFonts w:ascii="Times New Roman" w:eastAsia="Times New Roman" w:hAnsi="Times New Roman" w:cs="Times New Roman"/>
        </w:rPr>
        <w:sectPr w:rsidR="005A75E9" w:rsidSect="00DB3F47">
          <w:type w:val="continuous"/>
          <w:pgSz w:w="11906" w:h="16838" w:code="9"/>
          <w:pgMar w:top="1418" w:right="1418" w:bottom="1418" w:left="1701" w:header="708" w:footer="708" w:gutter="0"/>
          <w:cols w:space="708"/>
          <w:docGrid w:linePitch="360"/>
        </w:sectPr>
      </w:pPr>
    </w:p>
    <w:p w14:paraId="15BE160A" w14:textId="18B96DE5" w:rsidR="00F92A0A" w:rsidRDefault="00F92A0A" w:rsidP="00F92A0A">
      <w:pPr>
        <w:spacing w:after="120" w:line="360" w:lineRule="auto"/>
        <w:ind w:firstLine="567"/>
        <w:jc w:val="both"/>
        <w:rPr>
          <w:rFonts w:ascii="Times New Roman" w:eastAsia="Times New Roman" w:hAnsi="Times New Roman" w:cs="Times New Roman"/>
        </w:rPr>
      </w:pPr>
      <w:proofErr w:type="spellStart"/>
      <w:r w:rsidRPr="00C3603E">
        <w:rPr>
          <w:rFonts w:ascii="Times New Roman" w:eastAsia="Times New Roman" w:hAnsi="Times New Roman" w:cs="Times New Roman"/>
        </w:rPr>
        <w:t>Analisis</w:t>
      </w:r>
      <w:proofErr w:type="spellEnd"/>
      <w:r w:rsidRPr="00C3603E">
        <w:rPr>
          <w:rFonts w:ascii="Times New Roman" w:eastAsia="Times New Roman" w:hAnsi="Times New Roman" w:cs="Times New Roman"/>
        </w:rPr>
        <w:t xml:space="preserve"> </w:t>
      </w:r>
      <w:proofErr w:type="spellStart"/>
      <w:r w:rsidRPr="00C3603E">
        <w:rPr>
          <w:rFonts w:ascii="Times New Roman" w:eastAsia="Times New Roman" w:hAnsi="Times New Roman" w:cs="Times New Roman"/>
        </w:rPr>
        <w:t>kenormalan</w:t>
      </w:r>
      <w:proofErr w:type="spellEnd"/>
      <w:r w:rsidRPr="00C3603E">
        <w:rPr>
          <w:rFonts w:ascii="Times New Roman" w:eastAsia="Times New Roman" w:hAnsi="Times New Roman" w:cs="Times New Roman"/>
        </w:rPr>
        <w:t xml:space="preserve"> </w:t>
      </w:r>
      <w:proofErr w:type="spellStart"/>
      <w:r w:rsidRPr="00C3603E">
        <w:rPr>
          <w:rFonts w:ascii="Times New Roman" w:eastAsia="Times New Roman" w:hAnsi="Times New Roman" w:cs="Times New Roman"/>
        </w:rPr>
        <w:t>berdasarkan</w:t>
      </w:r>
      <w:proofErr w:type="spellEnd"/>
      <w:r w:rsidRPr="00C3603E">
        <w:rPr>
          <w:rFonts w:ascii="Times New Roman" w:eastAsia="Times New Roman" w:hAnsi="Times New Roman" w:cs="Times New Roman"/>
        </w:rPr>
        <w:t xml:space="preserve"> </w:t>
      </w:r>
      <w:proofErr w:type="spellStart"/>
      <w:r w:rsidRPr="00C3603E">
        <w:rPr>
          <w:rFonts w:ascii="Times New Roman" w:eastAsia="Times New Roman" w:hAnsi="Times New Roman" w:cs="Times New Roman"/>
        </w:rPr>
        <w:t>metode</w:t>
      </w:r>
      <w:proofErr w:type="spellEnd"/>
      <w:r w:rsidRPr="00C3603E">
        <w:rPr>
          <w:rFonts w:ascii="Times New Roman" w:eastAsia="Times New Roman" w:hAnsi="Times New Roman" w:cs="Times New Roman"/>
        </w:rPr>
        <w:t xml:space="preserve"> Kolmogorov-Smirnov </w:t>
      </w:r>
      <w:proofErr w:type="spellStart"/>
      <w:r w:rsidRPr="00C3603E">
        <w:rPr>
          <w:rFonts w:ascii="Times New Roman" w:eastAsia="Times New Roman" w:hAnsi="Times New Roman" w:cs="Times New Roman"/>
        </w:rPr>
        <w:t>mensyaratkan</w:t>
      </w:r>
      <w:proofErr w:type="spellEnd"/>
      <w:r w:rsidRPr="00C3603E">
        <w:rPr>
          <w:rFonts w:ascii="Times New Roman" w:eastAsia="Times New Roman" w:hAnsi="Times New Roman" w:cs="Times New Roman"/>
        </w:rPr>
        <w:t xml:space="preserve"> </w:t>
      </w:r>
      <w:proofErr w:type="spellStart"/>
      <w:r w:rsidRPr="00C3603E">
        <w:rPr>
          <w:rFonts w:ascii="Times New Roman" w:eastAsia="Times New Roman" w:hAnsi="Times New Roman" w:cs="Times New Roman"/>
        </w:rPr>
        <w:t>kurva</w:t>
      </w:r>
      <w:proofErr w:type="spellEnd"/>
      <w:r w:rsidRPr="00C3603E">
        <w:rPr>
          <w:rFonts w:ascii="Times New Roman" w:eastAsia="Times New Roman" w:hAnsi="Times New Roman" w:cs="Times New Roman"/>
        </w:rPr>
        <w:t xml:space="preserve"> normal </w:t>
      </w:r>
      <w:proofErr w:type="spellStart"/>
      <w:r w:rsidRPr="00C3603E">
        <w:rPr>
          <w:rFonts w:ascii="Times New Roman" w:eastAsia="Times New Roman" w:hAnsi="Times New Roman" w:cs="Times New Roman"/>
        </w:rPr>
        <w:t>apabila</w:t>
      </w:r>
      <w:proofErr w:type="spellEnd"/>
      <w:r w:rsidRPr="00C3603E">
        <w:rPr>
          <w:rFonts w:ascii="Times New Roman" w:eastAsia="Times New Roman" w:hAnsi="Times New Roman" w:cs="Times New Roman"/>
        </w:rPr>
        <w:t xml:space="preserve"> </w:t>
      </w:r>
      <w:proofErr w:type="spellStart"/>
      <w:r w:rsidRPr="00C3603E">
        <w:rPr>
          <w:rFonts w:ascii="Times New Roman" w:eastAsia="Times New Roman" w:hAnsi="Times New Roman" w:cs="Times New Roman"/>
        </w:rPr>
        <w:t>nilai</w:t>
      </w:r>
      <w:proofErr w:type="spellEnd"/>
      <w:r w:rsidRPr="00C3603E">
        <w:rPr>
          <w:rFonts w:ascii="Times New Roman" w:eastAsia="Times New Roman" w:hAnsi="Times New Roman" w:cs="Times New Roman"/>
        </w:rPr>
        <w:t xml:space="preserve"> </w:t>
      </w:r>
      <w:proofErr w:type="spellStart"/>
      <w:r w:rsidRPr="00C3603E">
        <w:rPr>
          <w:rFonts w:ascii="Times New Roman" w:eastAsia="Times New Roman" w:hAnsi="Times New Roman" w:cs="Times New Roman"/>
        </w:rPr>
        <w:t>Asymp</w:t>
      </w:r>
      <w:proofErr w:type="spellEnd"/>
      <w:r w:rsidRPr="00C3603E">
        <w:rPr>
          <w:rFonts w:ascii="Times New Roman" w:eastAsia="Times New Roman" w:hAnsi="Times New Roman" w:cs="Times New Roman"/>
        </w:rPr>
        <w:t xml:space="preserve">. Sig.  (0,197) </w:t>
      </w:r>
      <w:proofErr w:type="spellStart"/>
      <w:r w:rsidRPr="00C3603E">
        <w:rPr>
          <w:rFonts w:ascii="Times New Roman" w:eastAsia="Times New Roman" w:hAnsi="Times New Roman" w:cs="Times New Roman"/>
        </w:rPr>
        <w:t>berada</w:t>
      </w:r>
      <w:proofErr w:type="spellEnd"/>
      <w:r w:rsidRPr="00C3603E">
        <w:rPr>
          <w:rFonts w:ascii="Times New Roman" w:eastAsia="Times New Roman" w:hAnsi="Times New Roman" w:cs="Times New Roman"/>
        </w:rPr>
        <w:t xml:space="preserve"> di </w:t>
      </w:r>
      <w:proofErr w:type="spellStart"/>
      <w:r w:rsidRPr="00C3603E">
        <w:rPr>
          <w:rFonts w:ascii="Times New Roman" w:eastAsia="Times New Roman" w:hAnsi="Times New Roman" w:cs="Times New Roman"/>
        </w:rPr>
        <w:t>atas</w:t>
      </w:r>
      <w:proofErr w:type="spellEnd"/>
      <w:r w:rsidRPr="00C3603E">
        <w:rPr>
          <w:rFonts w:ascii="Times New Roman" w:eastAsia="Times New Roman" w:hAnsi="Times New Roman" w:cs="Times New Roman"/>
        </w:rPr>
        <w:t xml:space="preserve"> </w:t>
      </w:r>
      <w:proofErr w:type="spellStart"/>
      <w:r w:rsidRPr="00C3603E">
        <w:rPr>
          <w:rFonts w:ascii="Times New Roman" w:eastAsia="Times New Roman" w:hAnsi="Times New Roman" w:cs="Times New Roman"/>
        </w:rPr>
        <w:t>batas</w:t>
      </w:r>
      <w:proofErr w:type="spellEnd"/>
      <w:r w:rsidRPr="00C3603E">
        <w:rPr>
          <w:rFonts w:ascii="Times New Roman" w:eastAsia="Times New Roman" w:hAnsi="Times New Roman" w:cs="Times New Roman"/>
        </w:rPr>
        <w:t xml:space="preserve"> maximum error, </w:t>
      </w:r>
      <w:proofErr w:type="spellStart"/>
      <w:r w:rsidRPr="00C3603E">
        <w:rPr>
          <w:rFonts w:ascii="Times New Roman" w:eastAsia="Times New Roman" w:hAnsi="Times New Roman" w:cs="Times New Roman"/>
        </w:rPr>
        <w:t>yaitu</w:t>
      </w:r>
      <w:proofErr w:type="spellEnd"/>
      <w:r w:rsidRPr="00C3603E">
        <w:rPr>
          <w:rFonts w:ascii="Times New Roman" w:eastAsia="Times New Roman" w:hAnsi="Times New Roman" w:cs="Times New Roman"/>
        </w:rPr>
        <w:t xml:space="preserve"> 0,05, </w:t>
      </w:r>
      <w:proofErr w:type="spellStart"/>
      <w:r w:rsidRPr="00C3603E">
        <w:rPr>
          <w:rFonts w:ascii="Times New Roman" w:eastAsia="Times New Roman" w:hAnsi="Times New Roman" w:cs="Times New Roman"/>
        </w:rPr>
        <w:t>maka</w:t>
      </w:r>
      <w:proofErr w:type="spellEnd"/>
      <w:r w:rsidRPr="00C3603E">
        <w:rPr>
          <w:rFonts w:ascii="Times New Roman" w:eastAsia="Times New Roman" w:hAnsi="Times New Roman" w:cs="Times New Roman"/>
        </w:rPr>
        <w:t xml:space="preserve"> data di </w:t>
      </w:r>
      <w:proofErr w:type="spellStart"/>
      <w:r w:rsidRPr="00C3603E">
        <w:rPr>
          <w:rFonts w:ascii="Times New Roman" w:eastAsia="Times New Roman" w:hAnsi="Times New Roman" w:cs="Times New Roman"/>
        </w:rPr>
        <w:t>atas</w:t>
      </w:r>
      <w:proofErr w:type="spellEnd"/>
      <w:r w:rsidRPr="00C3603E">
        <w:rPr>
          <w:rFonts w:ascii="Times New Roman" w:eastAsia="Times New Roman" w:hAnsi="Times New Roman" w:cs="Times New Roman"/>
        </w:rPr>
        <w:t xml:space="preserve"> </w:t>
      </w:r>
      <w:proofErr w:type="spellStart"/>
      <w:r w:rsidRPr="00C3603E">
        <w:rPr>
          <w:rFonts w:ascii="Times New Roman" w:eastAsia="Times New Roman" w:hAnsi="Times New Roman" w:cs="Times New Roman"/>
        </w:rPr>
        <w:t>berdistribusi</w:t>
      </w:r>
      <w:proofErr w:type="spellEnd"/>
      <w:r w:rsidRPr="00C3603E">
        <w:rPr>
          <w:rFonts w:ascii="Times New Roman" w:eastAsia="Times New Roman" w:hAnsi="Times New Roman" w:cs="Times New Roman"/>
        </w:rPr>
        <w:t xml:space="preserve"> normal.</w:t>
      </w:r>
    </w:p>
    <w:p w14:paraId="38604B1C" w14:textId="77777777" w:rsidR="00F92A0A" w:rsidRPr="00C3603E" w:rsidRDefault="00F92A0A" w:rsidP="000507C7">
      <w:pPr>
        <w:pStyle w:val="ListParagraph"/>
        <w:numPr>
          <w:ilvl w:val="0"/>
          <w:numId w:val="13"/>
        </w:numPr>
        <w:spacing w:after="0" w:line="360" w:lineRule="auto"/>
        <w:ind w:left="426" w:hanging="426"/>
        <w:jc w:val="both"/>
        <w:rPr>
          <w:rFonts w:ascii="Times New Roman" w:eastAsia="Calibri" w:hAnsi="Times New Roman" w:cs="Times New Roman"/>
          <w:b/>
          <w:lang w:val="en-ID"/>
        </w:rPr>
      </w:pPr>
      <w:r w:rsidRPr="00C3603E">
        <w:rPr>
          <w:rFonts w:ascii="Times New Roman" w:eastAsia="Calibri" w:hAnsi="Times New Roman" w:cs="Times New Roman"/>
          <w:b/>
          <w:lang w:val="en-ID"/>
        </w:rPr>
        <w:t xml:space="preserve">Uji </w:t>
      </w:r>
      <w:proofErr w:type="spellStart"/>
      <w:r w:rsidRPr="00C3603E">
        <w:rPr>
          <w:rFonts w:ascii="Times New Roman" w:eastAsia="Calibri" w:hAnsi="Times New Roman" w:cs="Times New Roman"/>
          <w:b/>
          <w:lang w:val="en-ID"/>
        </w:rPr>
        <w:t>Heteroskedastisitas</w:t>
      </w:r>
      <w:proofErr w:type="spellEnd"/>
    </w:p>
    <w:p w14:paraId="612E43F7" w14:textId="70E7A6A3" w:rsidR="00F92A0A" w:rsidRPr="00C3603E" w:rsidRDefault="00F92A0A" w:rsidP="00F92A0A">
      <w:pPr>
        <w:spacing w:after="0" w:line="360" w:lineRule="auto"/>
        <w:ind w:firstLine="567"/>
        <w:jc w:val="both"/>
        <w:rPr>
          <w:rFonts w:ascii="Times New Roman" w:eastAsia="Calibri" w:hAnsi="Times New Roman" w:cs="Times New Roman"/>
          <w:lang w:val="en-ID"/>
        </w:rPr>
      </w:pPr>
      <w:proofErr w:type="spellStart"/>
      <w:r w:rsidRPr="00C3603E">
        <w:rPr>
          <w:rFonts w:ascii="Times New Roman" w:eastAsia="Calibri" w:hAnsi="Times New Roman" w:cs="Times New Roman"/>
          <w:lang w:val="en-ID"/>
        </w:rPr>
        <w:t>Untuk</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menguji</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ada</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tidaknya</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heteroskedastisitas</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dilakukan</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dengan</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menggunakan</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korelasi</w:t>
      </w:r>
      <w:proofErr w:type="spellEnd"/>
      <w:r w:rsidRPr="00C3603E">
        <w:rPr>
          <w:rFonts w:ascii="Times New Roman" w:eastAsia="Calibri" w:hAnsi="Times New Roman" w:cs="Times New Roman"/>
          <w:lang w:val="en-ID"/>
        </w:rPr>
        <w:t xml:space="preserve"> Rank Spearman. </w:t>
      </w:r>
      <w:proofErr w:type="spellStart"/>
      <w:r w:rsidRPr="00C3603E">
        <w:rPr>
          <w:rFonts w:ascii="Times New Roman" w:eastAsia="Calibri" w:hAnsi="Times New Roman" w:cs="Times New Roman"/>
          <w:lang w:val="en-ID"/>
        </w:rPr>
        <w:t>Dengan</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bantuan</w:t>
      </w:r>
      <w:proofErr w:type="spellEnd"/>
      <w:r w:rsidRPr="00C3603E">
        <w:rPr>
          <w:rFonts w:ascii="Times New Roman" w:eastAsia="Calibri" w:hAnsi="Times New Roman" w:cs="Times New Roman"/>
          <w:lang w:val="en-ID"/>
        </w:rPr>
        <w:t xml:space="preserve"> </w:t>
      </w:r>
      <w:r w:rsidRPr="00C3603E">
        <w:rPr>
          <w:rFonts w:ascii="Times New Roman" w:eastAsia="Calibri" w:hAnsi="Times New Roman" w:cs="Times New Roman"/>
          <w:i/>
          <w:lang w:val="en-ID"/>
        </w:rPr>
        <w:t>software SPSS 26</w:t>
      </w:r>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diperoleh</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hasil</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sebagai</w:t>
      </w:r>
      <w:proofErr w:type="spellEnd"/>
      <w:r w:rsidRPr="00C3603E">
        <w:rPr>
          <w:rFonts w:ascii="Times New Roman" w:eastAsia="Calibri" w:hAnsi="Times New Roman" w:cs="Times New Roman"/>
          <w:lang w:val="en-ID"/>
        </w:rPr>
        <w:t xml:space="preserve"> </w:t>
      </w:r>
      <w:proofErr w:type="spellStart"/>
      <w:proofErr w:type="gramStart"/>
      <w:r w:rsidRPr="00C3603E">
        <w:rPr>
          <w:rFonts w:ascii="Times New Roman" w:eastAsia="Calibri" w:hAnsi="Times New Roman" w:cs="Times New Roman"/>
          <w:lang w:val="en-ID"/>
        </w:rPr>
        <w:t>berikut</w:t>
      </w:r>
      <w:proofErr w:type="spellEnd"/>
      <w:r w:rsidRPr="00C3603E">
        <w:rPr>
          <w:rFonts w:ascii="Times New Roman" w:eastAsia="Calibri" w:hAnsi="Times New Roman" w:cs="Times New Roman"/>
          <w:lang w:val="en-ID"/>
        </w:rPr>
        <w:t xml:space="preserve"> :</w:t>
      </w:r>
      <w:proofErr w:type="gramEnd"/>
    </w:p>
    <w:p w14:paraId="17AE5720" w14:textId="77777777" w:rsidR="005A75E9" w:rsidRDefault="005A75E9" w:rsidP="000B2BD4">
      <w:pPr>
        <w:pStyle w:val="Caption"/>
        <w:spacing w:after="0" w:line="360" w:lineRule="auto"/>
        <w:jc w:val="center"/>
        <w:rPr>
          <w:rFonts w:ascii="Times New Roman" w:hAnsi="Times New Roman"/>
          <w:color w:val="auto"/>
          <w:sz w:val="22"/>
          <w:szCs w:val="22"/>
        </w:rPr>
        <w:sectPr w:rsidR="005A75E9" w:rsidSect="005A75E9">
          <w:type w:val="continuous"/>
          <w:pgSz w:w="11906" w:h="16838" w:code="9"/>
          <w:pgMar w:top="1418" w:right="1418" w:bottom="1418" w:left="1701" w:header="708" w:footer="708" w:gutter="0"/>
          <w:cols w:num="2" w:space="708"/>
          <w:docGrid w:linePitch="360"/>
        </w:sectPr>
      </w:pPr>
      <w:bookmarkStart w:id="34" w:name="_Toc117539099"/>
    </w:p>
    <w:p w14:paraId="46F24FEB" w14:textId="188093AF" w:rsidR="00F92A0A" w:rsidRPr="00C3603E" w:rsidRDefault="00F92A0A" w:rsidP="000B2BD4">
      <w:pPr>
        <w:pStyle w:val="Caption"/>
        <w:spacing w:after="0" w:line="360" w:lineRule="auto"/>
        <w:jc w:val="center"/>
        <w:rPr>
          <w:rFonts w:ascii="Times New Roman" w:hAnsi="Times New Roman"/>
          <w:b w:val="0"/>
          <w:color w:val="auto"/>
          <w:sz w:val="22"/>
          <w:szCs w:val="22"/>
          <w:lang w:val="en-ID"/>
        </w:rPr>
      </w:pPr>
      <w:proofErr w:type="spellStart"/>
      <w:r w:rsidRPr="00C3603E">
        <w:rPr>
          <w:rFonts w:ascii="Times New Roman" w:hAnsi="Times New Roman"/>
          <w:color w:val="auto"/>
          <w:sz w:val="22"/>
          <w:szCs w:val="22"/>
        </w:rPr>
        <w:t>Tabel</w:t>
      </w:r>
      <w:proofErr w:type="spellEnd"/>
      <w:r w:rsidRPr="00C3603E">
        <w:rPr>
          <w:rFonts w:ascii="Times New Roman" w:hAnsi="Times New Roman"/>
          <w:color w:val="auto"/>
          <w:sz w:val="22"/>
          <w:szCs w:val="22"/>
        </w:rPr>
        <w:t xml:space="preserve"> </w:t>
      </w:r>
      <w:r w:rsidR="000B2BD4">
        <w:rPr>
          <w:rFonts w:ascii="Times New Roman" w:hAnsi="Times New Roman"/>
          <w:color w:val="auto"/>
          <w:sz w:val="22"/>
          <w:szCs w:val="22"/>
          <w:lang w:val="en-US"/>
        </w:rPr>
        <w:t>7.</w:t>
      </w:r>
      <w:r w:rsidR="000B2BD4" w:rsidRPr="00C3603E">
        <w:rPr>
          <w:rFonts w:ascii="Times New Roman" w:hAnsi="Times New Roman"/>
          <w:color w:val="auto"/>
          <w:sz w:val="22"/>
          <w:szCs w:val="22"/>
          <w:lang w:val="en-US"/>
        </w:rPr>
        <w:t xml:space="preserve"> </w:t>
      </w:r>
      <w:r w:rsidRPr="00C3603E">
        <w:rPr>
          <w:rFonts w:ascii="Times New Roman" w:hAnsi="Times New Roman"/>
          <w:color w:val="auto"/>
          <w:sz w:val="22"/>
          <w:szCs w:val="22"/>
          <w:lang w:val="en-US"/>
        </w:rPr>
        <w:t xml:space="preserve">Uji </w:t>
      </w:r>
      <w:proofErr w:type="spellStart"/>
      <w:r w:rsidRPr="00C3603E">
        <w:rPr>
          <w:rFonts w:ascii="Times New Roman" w:hAnsi="Times New Roman"/>
          <w:color w:val="auto"/>
          <w:sz w:val="22"/>
          <w:szCs w:val="22"/>
          <w:lang w:val="en-US"/>
        </w:rPr>
        <w:t>Heteroskedastisitas</w:t>
      </w:r>
      <w:bookmarkEnd w:id="34"/>
      <w:proofErr w:type="spellEnd"/>
    </w:p>
    <w:tbl>
      <w:tblPr>
        <w:tblW w:w="65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9"/>
        <w:gridCol w:w="806"/>
        <w:gridCol w:w="2370"/>
        <w:gridCol w:w="1613"/>
      </w:tblGrid>
      <w:tr w:rsidR="00F92A0A" w:rsidRPr="005A75E9" w14:paraId="2822979A" w14:textId="77777777" w:rsidTr="00397529">
        <w:trPr>
          <w:cantSplit/>
          <w:jc w:val="center"/>
        </w:trPr>
        <w:tc>
          <w:tcPr>
            <w:tcW w:w="6586" w:type="dxa"/>
            <w:gridSpan w:val="4"/>
            <w:tcBorders>
              <w:top w:val="nil"/>
              <w:left w:val="nil"/>
              <w:bottom w:val="nil"/>
              <w:right w:val="nil"/>
            </w:tcBorders>
            <w:shd w:val="clear" w:color="auto" w:fill="FFFFFF"/>
            <w:vAlign w:val="center"/>
          </w:tcPr>
          <w:p w14:paraId="58F0C781" w14:textId="77777777" w:rsidR="00F92A0A" w:rsidRPr="005A75E9" w:rsidRDefault="00F92A0A" w:rsidP="000B2BD4">
            <w:pPr>
              <w:autoSpaceDE w:val="0"/>
              <w:autoSpaceDN w:val="0"/>
              <w:adjustRightInd w:val="0"/>
              <w:spacing w:after="0" w:line="360" w:lineRule="auto"/>
              <w:ind w:left="60"/>
              <w:jc w:val="center"/>
              <w:rPr>
                <w:rFonts w:ascii="Arial" w:eastAsia="Calibri" w:hAnsi="Arial" w:cs="Arial"/>
                <w:color w:val="010205"/>
                <w:sz w:val="16"/>
                <w:szCs w:val="16"/>
                <w:lang w:val="en-ID"/>
              </w:rPr>
            </w:pPr>
            <w:r w:rsidRPr="005A75E9">
              <w:rPr>
                <w:rFonts w:ascii="Arial" w:eastAsia="Calibri" w:hAnsi="Arial" w:cs="Arial"/>
                <w:b/>
                <w:bCs/>
                <w:color w:val="010205"/>
                <w:sz w:val="16"/>
                <w:szCs w:val="16"/>
                <w:lang w:val="en-ID"/>
              </w:rPr>
              <w:t>Correlations</w:t>
            </w:r>
          </w:p>
        </w:tc>
      </w:tr>
      <w:tr w:rsidR="00F92A0A" w:rsidRPr="005A75E9" w14:paraId="713B3D04" w14:textId="77777777" w:rsidTr="00397529">
        <w:trPr>
          <w:cantSplit/>
          <w:jc w:val="center"/>
        </w:trPr>
        <w:tc>
          <w:tcPr>
            <w:tcW w:w="4973" w:type="dxa"/>
            <w:gridSpan w:val="3"/>
            <w:tcBorders>
              <w:top w:val="nil"/>
              <w:left w:val="nil"/>
              <w:bottom w:val="single" w:sz="8" w:space="0" w:color="152935"/>
              <w:right w:val="nil"/>
            </w:tcBorders>
            <w:shd w:val="clear" w:color="auto" w:fill="FFFFFF"/>
            <w:vAlign w:val="bottom"/>
          </w:tcPr>
          <w:p w14:paraId="521EAC76" w14:textId="77777777" w:rsidR="00F92A0A" w:rsidRPr="005A75E9" w:rsidRDefault="00F92A0A" w:rsidP="00397529">
            <w:pPr>
              <w:autoSpaceDE w:val="0"/>
              <w:autoSpaceDN w:val="0"/>
              <w:adjustRightInd w:val="0"/>
              <w:spacing w:after="0" w:line="360" w:lineRule="auto"/>
              <w:rPr>
                <w:rFonts w:ascii="Times New Roman" w:eastAsia="Calibri" w:hAnsi="Times New Roman" w:cs="Times New Roman"/>
                <w:sz w:val="16"/>
                <w:szCs w:val="16"/>
                <w:lang w:val="en-ID"/>
              </w:rPr>
            </w:pPr>
          </w:p>
        </w:tc>
        <w:tc>
          <w:tcPr>
            <w:tcW w:w="1613" w:type="dxa"/>
            <w:tcBorders>
              <w:top w:val="nil"/>
              <w:left w:val="nil"/>
              <w:bottom w:val="single" w:sz="8" w:space="0" w:color="152935"/>
              <w:right w:val="nil"/>
            </w:tcBorders>
            <w:shd w:val="clear" w:color="auto" w:fill="FFFFFF"/>
            <w:vAlign w:val="bottom"/>
          </w:tcPr>
          <w:p w14:paraId="7DCB0993" w14:textId="77777777" w:rsidR="00F92A0A" w:rsidRPr="005A75E9" w:rsidRDefault="00F92A0A" w:rsidP="00397529">
            <w:pPr>
              <w:autoSpaceDE w:val="0"/>
              <w:autoSpaceDN w:val="0"/>
              <w:adjustRightInd w:val="0"/>
              <w:spacing w:after="0" w:line="360" w:lineRule="auto"/>
              <w:ind w:left="60"/>
              <w:jc w:val="center"/>
              <w:rPr>
                <w:rFonts w:ascii="Arial" w:eastAsia="Calibri" w:hAnsi="Arial" w:cs="Arial"/>
                <w:color w:val="264A60"/>
                <w:sz w:val="16"/>
                <w:szCs w:val="16"/>
                <w:lang w:val="en-ID"/>
              </w:rPr>
            </w:pPr>
            <w:r w:rsidRPr="005A75E9">
              <w:rPr>
                <w:rFonts w:ascii="Arial" w:eastAsia="Calibri" w:hAnsi="Arial" w:cs="Arial"/>
                <w:color w:val="264A60"/>
                <w:sz w:val="16"/>
                <w:szCs w:val="16"/>
                <w:lang w:val="en-ID"/>
              </w:rPr>
              <w:t>Unstandardized Residual</w:t>
            </w:r>
          </w:p>
        </w:tc>
      </w:tr>
      <w:tr w:rsidR="00F92A0A" w:rsidRPr="005A75E9" w14:paraId="60B47F88" w14:textId="77777777" w:rsidTr="00397529">
        <w:trPr>
          <w:cantSplit/>
          <w:jc w:val="center"/>
        </w:trPr>
        <w:tc>
          <w:tcPr>
            <w:tcW w:w="1798" w:type="dxa"/>
            <w:vMerge w:val="restart"/>
            <w:tcBorders>
              <w:top w:val="single" w:sz="8" w:space="0" w:color="152935"/>
              <w:left w:val="nil"/>
              <w:bottom w:val="single" w:sz="8" w:space="0" w:color="152935"/>
              <w:right w:val="nil"/>
            </w:tcBorders>
            <w:shd w:val="clear" w:color="auto" w:fill="E0E0E0"/>
          </w:tcPr>
          <w:p w14:paraId="08A0C2F5"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Spearman's rho</w:t>
            </w:r>
          </w:p>
        </w:tc>
        <w:tc>
          <w:tcPr>
            <w:tcW w:w="806" w:type="dxa"/>
            <w:vMerge w:val="restart"/>
            <w:tcBorders>
              <w:top w:val="single" w:sz="8" w:space="0" w:color="152935"/>
              <w:left w:val="nil"/>
              <w:bottom w:val="nil"/>
              <w:right w:val="nil"/>
            </w:tcBorders>
            <w:shd w:val="clear" w:color="auto" w:fill="E0E0E0"/>
          </w:tcPr>
          <w:p w14:paraId="1A63F843"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X1</w:t>
            </w:r>
          </w:p>
        </w:tc>
        <w:tc>
          <w:tcPr>
            <w:tcW w:w="2369" w:type="dxa"/>
            <w:tcBorders>
              <w:top w:val="single" w:sz="8" w:space="0" w:color="152935"/>
              <w:left w:val="nil"/>
              <w:bottom w:val="single" w:sz="8" w:space="0" w:color="AEAEAE"/>
              <w:right w:val="nil"/>
            </w:tcBorders>
            <w:shd w:val="clear" w:color="auto" w:fill="E0E0E0"/>
          </w:tcPr>
          <w:p w14:paraId="0837F238"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Correlation Coefficient</w:t>
            </w:r>
          </w:p>
        </w:tc>
        <w:tc>
          <w:tcPr>
            <w:tcW w:w="1613" w:type="dxa"/>
            <w:tcBorders>
              <w:top w:val="single" w:sz="8" w:space="0" w:color="152935"/>
              <w:left w:val="nil"/>
              <w:bottom w:val="single" w:sz="8" w:space="0" w:color="AEAEAE"/>
              <w:right w:val="nil"/>
            </w:tcBorders>
            <w:shd w:val="clear" w:color="auto" w:fill="FFFFFF"/>
          </w:tcPr>
          <w:p w14:paraId="6553F395"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-.004</w:t>
            </w:r>
          </w:p>
        </w:tc>
      </w:tr>
      <w:tr w:rsidR="00F92A0A" w:rsidRPr="005A75E9" w14:paraId="43353868" w14:textId="77777777" w:rsidTr="00397529">
        <w:trPr>
          <w:cantSplit/>
          <w:jc w:val="center"/>
        </w:trPr>
        <w:tc>
          <w:tcPr>
            <w:tcW w:w="1798" w:type="dxa"/>
            <w:vMerge/>
            <w:tcBorders>
              <w:top w:val="single" w:sz="8" w:space="0" w:color="152935"/>
              <w:left w:val="nil"/>
              <w:bottom w:val="single" w:sz="8" w:space="0" w:color="152935"/>
              <w:right w:val="nil"/>
            </w:tcBorders>
            <w:shd w:val="clear" w:color="auto" w:fill="E0E0E0"/>
          </w:tcPr>
          <w:p w14:paraId="078D6D89"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806" w:type="dxa"/>
            <w:vMerge/>
            <w:tcBorders>
              <w:top w:val="single" w:sz="8" w:space="0" w:color="152935"/>
              <w:left w:val="nil"/>
              <w:bottom w:val="nil"/>
              <w:right w:val="nil"/>
            </w:tcBorders>
            <w:shd w:val="clear" w:color="auto" w:fill="E0E0E0"/>
          </w:tcPr>
          <w:p w14:paraId="57AFCE2D"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2369" w:type="dxa"/>
            <w:tcBorders>
              <w:top w:val="single" w:sz="8" w:space="0" w:color="AEAEAE"/>
              <w:left w:val="nil"/>
              <w:bottom w:val="single" w:sz="8" w:space="0" w:color="AEAEAE"/>
              <w:right w:val="nil"/>
            </w:tcBorders>
            <w:shd w:val="clear" w:color="auto" w:fill="E0E0E0"/>
          </w:tcPr>
          <w:p w14:paraId="0E85710A"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Sig. (2-tailed)</w:t>
            </w:r>
          </w:p>
        </w:tc>
        <w:tc>
          <w:tcPr>
            <w:tcW w:w="1613" w:type="dxa"/>
            <w:tcBorders>
              <w:top w:val="single" w:sz="8" w:space="0" w:color="AEAEAE"/>
              <w:left w:val="nil"/>
              <w:bottom w:val="single" w:sz="8" w:space="0" w:color="AEAEAE"/>
              <w:right w:val="nil"/>
            </w:tcBorders>
            <w:shd w:val="clear" w:color="auto" w:fill="FFFFFF"/>
          </w:tcPr>
          <w:p w14:paraId="304E3432"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.970</w:t>
            </w:r>
          </w:p>
        </w:tc>
      </w:tr>
      <w:tr w:rsidR="00F92A0A" w:rsidRPr="005A75E9" w14:paraId="127D1C51" w14:textId="77777777" w:rsidTr="00397529">
        <w:trPr>
          <w:cantSplit/>
          <w:jc w:val="center"/>
        </w:trPr>
        <w:tc>
          <w:tcPr>
            <w:tcW w:w="1798" w:type="dxa"/>
            <w:vMerge/>
            <w:tcBorders>
              <w:top w:val="single" w:sz="8" w:space="0" w:color="152935"/>
              <w:left w:val="nil"/>
              <w:bottom w:val="single" w:sz="8" w:space="0" w:color="152935"/>
              <w:right w:val="nil"/>
            </w:tcBorders>
            <w:shd w:val="clear" w:color="auto" w:fill="E0E0E0"/>
          </w:tcPr>
          <w:p w14:paraId="6BC1CA3E"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806" w:type="dxa"/>
            <w:vMerge/>
            <w:tcBorders>
              <w:top w:val="single" w:sz="8" w:space="0" w:color="152935"/>
              <w:left w:val="nil"/>
              <w:bottom w:val="nil"/>
              <w:right w:val="nil"/>
            </w:tcBorders>
            <w:shd w:val="clear" w:color="auto" w:fill="E0E0E0"/>
          </w:tcPr>
          <w:p w14:paraId="04788BE9"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2369" w:type="dxa"/>
            <w:tcBorders>
              <w:top w:val="single" w:sz="8" w:space="0" w:color="AEAEAE"/>
              <w:left w:val="nil"/>
              <w:bottom w:val="nil"/>
              <w:right w:val="nil"/>
            </w:tcBorders>
            <w:shd w:val="clear" w:color="auto" w:fill="E0E0E0"/>
          </w:tcPr>
          <w:p w14:paraId="1F9C25F7"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N</w:t>
            </w:r>
          </w:p>
        </w:tc>
        <w:tc>
          <w:tcPr>
            <w:tcW w:w="1613" w:type="dxa"/>
            <w:tcBorders>
              <w:top w:val="single" w:sz="8" w:space="0" w:color="AEAEAE"/>
              <w:left w:val="nil"/>
              <w:bottom w:val="nil"/>
              <w:right w:val="nil"/>
            </w:tcBorders>
            <w:shd w:val="clear" w:color="auto" w:fill="FFFFFF"/>
          </w:tcPr>
          <w:p w14:paraId="446930AC"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85</w:t>
            </w:r>
          </w:p>
        </w:tc>
      </w:tr>
      <w:tr w:rsidR="00F92A0A" w:rsidRPr="005A75E9" w14:paraId="3E74D6E0" w14:textId="77777777" w:rsidTr="00397529">
        <w:trPr>
          <w:cantSplit/>
          <w:jc w:val="center"/>
        </w:trPr>
        <w:tc>
          <w:tcPr>
            <w:tcW w:w="1798" w:type="dxa"/>
            <w:vMerge/>
            <w:tcBorders>
              <w:top w:val="single" w:sz="8" w:space="0" w:color="152935"/>
              <w:left w:val="nil"/>
              <w:bottom w:val="single" w:sz="8" w:space="0" w:color="152935"/>
              <w:right w:val="nil"/>
            </w:tcBorders>
            <w:shd w:val="clear" w:color="auto" w:fill="E0E0E0"/>
          </w:tcPr>
          <w:p w14:paraId="64B3FD21"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806" w:type="dxa"/>
            <w:vMerge w:val="restart"/>
            <w:tcBorders>
              <w:top w:val="single" w:sz="8" w:space="0" w:color="AEAEAE"/>
              <w:left w:val="nil"/>
              <w:bottom w:val="nil"/>
              <w:right w:val="nil"/>
            </w:tcBorders>
            <w:shd w:val="clear" w:color="auto" w:fill="E0E0E0"/>
          </w:tcPr>
          <w:p w14:paraId="6802D38C"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X2</w:t>
            </w:r>
          </w:p>
        </w:tc>
        <w:tc>
          <w:tcPr>
            <w:tcW w:w="2369" w:type="dxa"/>
            <w:tcBorders>
              <w:top w:val="single" w:sz="8" w:space="0" w:color="AEAEAE"/>
              <w:left w:val="nil"/>
              <w:bottom w:val="single" w:sz="8" w:space="0" w:color="AEAEAE"/>
              <w:right w:val="nil"/>
            </w:tcBorders>
            <w:shd w:val="clear" w:color="auto" w:fill="E0E0E0"/>
          </w:tcPr>
          <w:p w14:paraId="4F7A85AA"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Correlation Coefficient</w:t>
            </w:r>
          </w:p>
        </w:tc>
        <w:tc>
          <w:tcPr>
            <w:tcW w:w="1613" w:type="dxa"/>
            <w:tcBorders>
              <w:top w:val="single" w:sz="8" w:space="0" w:color="AEAEAE"/>
              <w:left w:val="nil"/>
              <w:bottom w:val="single" w:sz="8" w:space="0" w:color="AEAEAE"/>
              <w:right w:val="nil"/>
            </w:tcBorders>
            <w:shd w:val="clear" w:color="auto" w:fill="FFFFFF"/>
          </w:tcPr>
          <w:p w14:paraId="2A66A280"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.058</w:t>
            </w:r>
          </w:p>
        </w:tc>
      </w:tr>
      <w:tr w:rsidR="00F92A0A" w:rsidRPr="005A75E9" w14:paraId="2ECD66DD" w14:textId="77777777" w:rsidTr="00397529">
        <w:trPr>
          <w:cantSplit/>
          <w:jc w:val="center"/>
        </w:trPr>
        <w:tc>
          <w:tcPr>
            <w:tcW w:w="1798" w:type="dxa"/>
            <w:vMerge/>
            <w:tcBorders>
              <w:top w:val="single" w:sz="8" w:space="0" w:color="152935"/>
              <w:left w:val="nil"/>
              <w:bottom w:val="single" w:sz="8" w:space="0" w:color="152935"/>
              <w:right w:val="nil"/>
            </w:tcBorders>
            <w:shd w:val="clear" w:color="auto" w:fill="E0E0E0"/>
          </w:tcPr>
          <w:p w14:paraId="23642911"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806" w:type="dxa"/>
            <w:vMerge/>
            <w:tcBorders>
              <w:top w:val="single" w:sz="8" w:space="0" w:color="AEAEAE"/>
              <w:left w:val="nil"/>
              <w:bottom w:val="nil"/>
              <w:right w:val="nil"/>
            </w:tcBorders>
            <w:shd w:val="clear" w:color="auto" w:fill="E0E0E0"/>
          </w:tcPr>
          <w:p w14:paraId="548834E9"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2369" w:type="dxa"/>
            <w:tcBorders>
              <w:top w:val="single" w:sz="8" w:space="0" w:color="AEAEAE"/>
              <w:left w:val="nil"/>
              <w:bottom w:val="single" w:sz="8" w:space="0" w:color="AEAEAE"/>
              <w:right w:val="nil"/>
            </w:tcBorders>
            <w:shd w:val="clear" w:color="auto" w:fill="E0E0E0"/>
          </w:tcPr>
          <w:p w14:paraId="0862B048"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Sig. (2-tailed)</w:t>
            </w:r>
          </w:p>
        </w:tc>
        <w:tc>
          <w:tcPr>
            <w:tcW w:w="1613" w:type="dxa"/>
            <w:tcBorders>
              <w:top w:val="single" w:sz="8" w:space="0" w:color="AEAEAE"/>
              <w:left w:val="nil"/>
              <w:bottom w:val="single" w:sz="8" w:space="0" w:color="AEAEAE"/>
              <w:right w:val="nil"/>
            </w:tcBorders>
            <w:shd w:val="clear" w:color="auto" w:fill="FFFFFF"/>
          </w:tcPr>
          <w:p w14:paraId="4D116145"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.595</w:t>
            </w:r>
          </w:p>
        </w:tc>
      </w:tr>
      <w:tr w:rsidR="00F92A0A" w:rsidRPr="005A75E9" w14:paraId="146483A9" w14:textId="77777777" w:rsidTr="00397529">
        <w:trPr>
          <w:cantSplit/>
          <w:jc w:val="center"/>
        </w:trPr>
        <w:tc>
          <w:tcPr>
            <w:tcW w:w="1798" w:type="dxa"/>
            <w:vMerge/>
            <w:tcBorders>
              <w:top w:val="single" w:sz="8" w:space="0" w:color="152935"/>
              <w:left w:val="nil"/>
              <w:bottom w:val="single" w:sz="8" w:space="0" w:color="152935"/>
              <w:right w:val="nil"/>
            </w:tcBorders>
            <w:shd w:val="clear" w:color="auto" w:fill="E0E0E0"/>
          </w:tcPr>
          <w:p w14:paraId="18EFFB1D"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806" w:type="dxa"/>
            <w:vMerge/>
            <w:tcBorders>
              <w:top w:val="single" w:sz="8" w:space="0" w:color="AEAEAE"/>
              <w:left w:val="nil"/>
              <w:bottom w:val="nil"/>
              <w:right w:val="nil"/>
            </w:tcBorders>
            <w:shd w:val="clear" w:color="auto" w:fill="E0E0E0"/>
          </w:tcPr>
          <w:p w14:paraId="49813E4F"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2369" w:type="dxa"/>
            <w:tcBorders>
              <w:top w:val="single" w:sz="8" w:space="0" w:color="AEAEAE"/>
              <w:left w:val="nil"/>
              <w:bottom w:val="nil"/>
              <w:right w:val="nil"/>
            </w:tcBorders>
            <w:shd w:val="clear" w:color="auto" w:fill="E0E0E0"/>
          </w:tcPr>
          <w:p w14:paraId="7E402E11"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N</w:t>
            </w:r>
          </w:p>
        </w:tc>
        <w:tc>
          <w:tcPr>
            <w:tcW w:w="1613" w:type="dxa"/>
            <w:tcBorders>
              <w:top w:val="single" w:sz="8" w:space="0" w:color="AEAEAE"/>
              <w:left w:val="nil"/>
              <w:bottom w:val="nil"/>
              <w:right w:val="nil"/>
            </w:tcBorders>
            <w:shd w:val="clear" w:color="auto" w:fill="FFFFFF"/>
          </w:tcPr>
          <w:p w14:paraId="7F344C6A"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85</w:t>
            </w:r>
          </w:p>
        </w:tc>
      </w:tr>
      <w:tr w:rsidR="00F92A0A" w:rsidRPr="005A75E9" w14:paraId="122502D8" w14:textId="77777777" w:rsidTr="00397529">
        <w:trPr>
          <w:cantSplit/>
          <w:jc w:val="center"/>
        </w:trPr>
        <w:tc>
          <w:tcPr>
            <w:tcW w:w="1798" w:type="dxa"/>
            <w:vMerge/>
            <w:tcBorders>
              <w:top w:val="single" w:sz="8" w:space="0" w:color="152935"/>
              <w:left w:val="nil"/>
              <w:bottom w:val="single" w:sz="8" w:space="0" w:color="152935"/>
              <w:right w:val="nil"/>
            </w:tcBorders>
            <w:shd w:val="clear" w:color="auto" w:fill="E0E0E0"/>
          </w:tcPr>
          <w:p w14:paraId="6F1B9553"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806" w:type="dxa"/>
            <w:vMerge w:val="restart"/>
            <w:tcBorders>
              <w:top w:val="single" w:sz="8" w:space="0" w:color="AEAEAE"/>
              <w:left w:val="nil"/>
              <w:bottom w:val="single" w:sz="8" w:space="0" w:color="152935"/>
              <w:right w:val="nil"/>
            </w:tcBorders>
            <w:shd w:val="clear" w:color="auto" w:fill="E0E0E0"/>
          </w:tcPr>
          <w:p w14:paraId="103C946E"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X3</w:t>
            </w:r>
          </w:p>
        </w:tc>
        <w:tc>
          <w:tcPr>
            <w:tcW w:w="2369" w:type="dxa"/>
            <w:tcBorders>
              <w:top w:val="single" w:sz="8" w:space="0" w:color="AEAEAE"/>
              <w:left w:val="nil"/>
              <w:bottom w:val="single" w:sz="8" w:space="0" w:color="AEAEAE"/>
              <w:right w:val="nil"/>
            </w:tcBorders>
            <w:shd w:val="clear" w:color="auto" w:fill="E0E0E0"/>
          </w:tcPr>
          <w:p w14:paraId="7F16FC6D"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Correlation Coefficient</w:t>
            </w:r>
          </w:p>
        </w:tc>
        <w:tc>
          <w:tcPr>
            <w:tcW w:w="1613" w:type="dxa"/>
            <w:tcBorders>
              <w:top w:val="single" w:sz="8" w:space="0" w:color="AEAEAE"/>
              <w:left w:val="nil"/>
              <w:bottom w:val="single" w:sz="8" w:space="0" w:color="AEAEAE"/>
              <w:right w:val="nil"/>
            </w:tcBorders>
            <w:shd w:val="clear" w:color="auto" w:fill="FFFFFF"/>
          </w:tcPr>
          <w:p w14:paraId="2FDED1D7"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.046</w:t>
            </w:r>
          </w:p>
        </w:tc>
      </w:tr>
      <w:tr w:rsidR="00F92A0A" w:rsidRPr="005A75E9" w14:paraId="44174A2E" w14:textId="77777777" w:rsidTr="00397529">
        <w:trPr>
          <w:cantSplit/>
          <w:jc w:val="center"/>
        </w:trPr>
        <w:tc>
          <w:tcPr>
            <w:tcW w:w="1798" w:type="dxa"/>
            <w:vMerge/>
            <w:tcBorders>
              <w:top w:val="single" w:sz="8" w:space="0" w:color="152935"/>
              <w:left w:val="nil"/>
              <w:bottom w:val="single" w:sz="8" w:space="0" w:color="152935"/>
              <w:right w:val="nil"/>
            </w:tcBorders>
            <w:shd w:val="clear" w:color="auto" w:fill="E0E0E0"/>
          </w:tcPr>
          <w:p w14:paraId="30EAD4DD"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806" w:type="dxa"/>
            <w:vMerge/>
            <w:tcBorders>
              <w:top w:val="single" w:sz="8" w:space="0" w:color="AEAEAE"/>
              <w:left w:val="nil"/>
              <w:bottom w:val="single" w:sz="8" w:space="0" w:color="152935"/>
              <w:right w:val="nil"/>
            </w:tcBorders>
            <w:shd w:val="clear" w:color="auto" w:fill="E0E0E0"/>
          </w:tcPr>
          <w:p w14:paraId="3BF4E532"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2369" w:type="dxa"/>
            <w:tcBorders>
              <w:top w:val="single" w:sz="8" w:space="0" w:color="AEAEAE"/>
              <w:left w:val="nil"/>
              <w:bottom w:val="single" w:sz="8" w:space="0" w:color="AEAEAE"/>
              <w:right w:val="nil"/>
            </w:tcBorders>
            <w:shd w:val="clear" w:color="auto" w:fill="E0E0E0"/>
          </w:tcPr>
          <w:p w14:paraId="3D0990DF"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Sig. (2-tailed)</w:t>
            </w:r>
          </w:p>
        </w:tc>
        <w:tc>
          <w:tcPr>
            <w:tcW w:w="1613" w:type="dxa"/>
            <w:tcBorders>
              <w:top w:val="single" w:sz="8" w:space="0" w:color="AEAEAE"/>
              <w:left w:val="nil"/>
              <w:bottom w:val="single" w:sz="8" w:space="0" w:color="AEAEAE"/>
              <w:right w:val="nil"/>
            </w:tcBorders>
            <w:shd w:val="clear" w:color="auto" w:fill="FFFFFF"/>
          </w:tcPr>
          <w:p w14:paraId="33078F75"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.679</w:t>
            </w:r>
          </w:p>
        </w:tc>
      </w:tr>
      <w:tr w:rsidR="00F92A0A" w:rsidRPr="005A75E9" w14:paraId="3FEDA690" w14:textId="77777777" w:rsidTr="00397529">
        <w:trPr>
          <w:cantSplit/>
          <w:jc w:val="center"/>
        </w:trPr>
        <w:tc>
          <w:tcPr>
            <w:tcW w:w="1798" w:type="dxa"/>
            <w:vMerge/>
            <w:tcBorders>
              <w:top w:val="single" w:sz="8" w:space="0" w:color="152935"/>
              <w:left w:val="nil"/>
              <w:bottom w:val="single" w:sz="8" w:space="0" w:color="152935"/>
              <w:right w:val="nil"/>
            </w:tcBorders>
            <w:shd w:val="clear" w:color="auto" w:fill="E0E0E0"/>
          </w:tcPr>
          <w:p w14:paraId="4C8595E9"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806" w:type="dxa"/>
            <w:vMerge/>
            <w:tcBorders>
              <w:top w:val="single" w:sz="8" w:space="0" w:color="AEAEAE"/>
              <w:left w:val="nil"/>
              <w:bottom w:val="single" w:sz="8" w:space="0" w:color="152935"/>
              <w:right w:val="nil"/>
            </w:tcBorders>
            <w:shd w:val="clear" w:color="auto" w:fill="E0E0E0"/>
          </w:tcPr>
          <w:p w14:paraId="3BD4E542" w14:textId="77777777" w:rsidR="00F92A0A" w:rsidRPr="005A75E9" w:rsidRDefault="00F92A0A" w:rsidP="00397529">
            <w:pPr>
              <w:autoSpaceDE w:val="0"/>
              <w:autoSpaceDN w:val="0"/>
              <w:adjustRightInd w:val="0"/>
              <w:spacing w:after="0" w:line="360" w:lineRule="auto"/>
              <w:rPr>
                <w:rFonts w:ascii="Arial" w:eastAsia="Calibri" w:hAnsi="Arial" w:cs="Arial"/>
                <w:color w:val="010205"/>
                <w:sz w:val="16"/>
                <w:szCs w:val="16"/>
                <w:lang w:val="en-ID"/>
              </w:rPr>
            </w:pPr>
          </w:p>
        </w:tc>
        <w:tc>
          <w:tcPr>
            <w:tcW w:w="2369" w:type="dxa"/>
            <w:tcBorders>
              <w:top w:val="single" w:sz="8" w:space="0" w:color="AEAEAE"/>
              <w:left w:val="nil"/>
              <w:bottom w:val="single" w:sz="8" w:space="0" w:color="152935"/>
              <w:right w:val="nil"/>
            </w:tcBorders>
            <w:shd w:val="clear" w:color="auto" w:fill="E0E0E0"/>
          </w:tcPr>
          <w:p w14:paraId="716BF81B" w14:textId="77777777" w:rsidR="00F92A0A" w:rsidRPr="005A75E9" w:rsidRDefault="00F92A0A" w:rsidP="00397529">
            <w:pPr>
              <w:autoSpaceDE w:val="0"/>
              <w:autoSpaceDN w:val="0"/>
              <w:adjustRightInd w:val="0"/>
              <w:spacing w:after="0" w:line="360" w:lineRule="auto"/>
              <w:ind w:left="60"/>
              <w:rPr>
                <w:rFonts w:ascii="Arial" w:eastAsia="Calibri" w:hAnsi="Arial" w:cs="Arial"/>
                <w:color w:val="264A60"/>
                <w:sz w:val="16"/>
                <w:szCs w:val="16"/>
                <w:lang w:val="en-ID"/>
              </w:rPr>
            </w:pPr>
            <w:r w:rsidRPr="005A75E9">
              <w:rPr>
                <w:rFonts w:ascii="Arial" w:eastAsia="Calibri" w:hAnsi="Arial" w:cs="Arial"/>
                <w:color w:val="264A60"/>
                <w:sz w:val="16"/>
                <w:szCs w:val="16"/>
                <w:lang w:val="en-ID"/>
              </w:rPr>
              <w:t>N</w:t>
            </w:r>
          </w:p>
        </w:tc>
        <w:tc>
          <w:tcPr>
            <w:tcW w:w="1613" w:type="dxa"/>
            <w:tcBorders>
              <w:top w:val="single" w:sz="8" w:space="0" w:color="AEAEAE"/>
              <w:left w:val="nil"/>
              <w:bottom w:val="single" w:sz="8" w:space="0" w:color="152935"/>
              <w:right w:val="nil"/>
            </w:tcBorders>
            <w:shd w:val="clear" w:color="auto" w:fill="FFFFFF"/>
          </w:tcPr>
          <w:p w14:paraId="561A098F" w14:textId="77777777" w:rsidR="00F92A0A" w:rsidRPr="005A75E9" w:rsidRDefault="00F92A0A" w:rsidP="00397529">
            <w:pPr>
              <w:autoSpaceDE w:val="0"/>
              <w:autoSpaceDN w:val="0"/>
              <w:adjustRightInd w:val="0"/>
              <w:spacing w:after="0" w:line="360" w:lineRule="auto"/>
              <w:ind w:left="60"/>
              <w:jc w:val="right"/>
              <w:rPr>
                <w:rFonts w:ascii="Arial" w:eastAsia="Calibri" w:hAnsi="Arial" w:cs="Arial"/>
                <w:color w:val="010205"/>
                <w:sz w:val="16"/>
                <w:szCs w:val="16"/>
                <w:lang w:val="en-ID"/>
              </w:rPr>
            </w:pPr>
            <w:r w:rsidRPr="005A75E9">
              <w:rPr>
                <w:rFonts w:ascii="Arial" w:eastAsia="Calibri" w:hAnsi="Arial" w:cs="Arial"/>
                <w:color w:val="010205"/>
                <w:sz w:val="16"/>
                <w:szCs w:val="16"/>
                <w:lang w:val="en-ID"/>
              </w:rPr>
              <w:t>85</w:t>
            </w:r>
          </w:p>
        </w:tc>
      </w:tr>
    </w:tbl>
    <w:p w14:paraId="1B1BC692" w14:textId="77777777" w:rsidR="00F92A0A" w:rsidRPr="009258D0" w:rsidRDefault="00F92A0A" w:rsidP="00F92A0A">
      <w:pPr>
        <w:spacing w:after="0" w:line="360" w:lineRule="auto"/>
        <w:rPr>
          <w:rFonts w:ascii="Times New Roman" w:eastAsia="Calibri" w:hAnsi="Times New Roman" w:cs="Times New Roman"/>
          <w:sz w:val="20"/>
          <w:szCs w:val="20"/>
          <w:lang w:val="en-ID"/>
        </w:rPr>
      </w:pPr>
      <w:r w:rsidRPr="009258D0">
        <w:rPr>
          <w:rFonts w:ascii="Times New Roman" w:eastAsia="Calibri" w:hAnsi="Times New Roman" w:cs="Times New Roman"/>
          <w:sz w:val="20"/>
          <w:szCs w:val="20"/>
          <w:lang w:val="en-ID"/>
        </w:rPr>
        <w:t xml:space="preserve">                </w:t>
      </w:r>
      <w:proofErr w:type="spellStart"/>
      <w:proofErr w:type="gramStart"/>
      <w:r w:rsidRPr="009258D0">
        <w:rPr>
          <w:rFonts w:ascii="Times New Roman" w:eastAsia="Calibri" w:hAnsi="Times New Roman" w:cs="Times New Roman"/>
          <w:sz w:val="20"/>
          <w:szCs w:val="20"/>
          <w:lang w:val="en-ID"/>
        </w:rPr>
        <w:t>Sumber</w:t>
      </w:r>
      <w:proofErr w:type="spellEnd"/>
      <w:r w:rsidRPr="009258D0">
        <w:rPr>
          <w:rFonts w:ascii="Times New Roman" w:eastAsia="Calibri" w:hAnsi="Times New Roman" w:cs="Times New Roman"/>
          <w:sz w:val="20"/>
          <w:szCs w:val="20"/>
          <w:lang w:val="en-ID"/>
        </w:rPr>
        <w:t xml:space="preserve"> :</w:t>
      </w:r>
      <w:proofErr w:type="gramEnd"/>
      <w:r w:rsidRPr="009258D0">
        <w:rPr>
          <w:rFonts w:ascii="Times New Roman" w:eastAsia="Calibri" w:hAnsi="Times New Roman" w:cs="Times New Roman"/>
          <w:sz w:val="20"/>
          <w:szCs w:val="20"/>
          <w:lang w:val="en-ID"/>
        </w:rPr>
        <w:t xml:space="preserve"> Hasil </w:t>
      </w:r>
      <w:proofErr w:type="spellStart"/>
      <w:r w:rsidRPr="009258D0">
        <w:rPr>
          <w:rFonts w:ascii="Times New Roman" w:eastAsia="Calibri" w:hAnsi="Times New Roman" w:cs="Times New Roman"/>
          <w:sz w:val="20"/>
          <w:szCs w:val="20"/>
          <w:lang w:val="en-ID"/>
        </w:rPr>
        <w:t>Pengolahan</w:t>
      </w:r>
      <w:proofErr w:type="spellEnd"/>
      <w:r w:rsidRPr="009258D0">
        <w:rPr>
          <w:rFonts w:ascii="Times New Roman" w:eastAsia="Calibri" w:hAnsi="Times New Roman" w:cs="Times New Roman"/>
          <w:sz w:val="20"/>
          <w:szCs w:val="20"/>
          <w:lang w:val="en-ID"/>
        </w:rPr>
        <w:t xml:space="preserve"> Data Primer, 2022</w:t>
      </w:r>
    </w:p>
    <w:p w14:paraId="06DD5C6D" w14:textId="77777777" w:rsidR="005A75E9" w:rsidRDefault="005A75E9" w:rsidP="000B2BD4">
      <w:pPr>
        <w:spacing w:after="0" w:line="360" w:lineRule="auto"/>
        <w:ind w:firstLine="567"/>
        <w:jc w:val="both"/>
        <w:rPr>
          <w:rFonts w:ascii="Times New Roman" w:eastAsia="Calibri" w:hAnsi="Times New Roman" w:cs="Times New Roman"/>
          <w:sz w:val="24"/>
          <w:szCs w:val="24"/>
          <w:lang w:val="en-ID"/>
        </w:rPr>
        <w:sectPr w:rsidR="005A75E9" w:rsidSect="00DB3F47">
          <w:type w:val="continuous"/>
          <w:pgSz w:w="11906" w:h="16838" w:code="9"/>
          <w:pgMar w:top="1418" w:right="1418" w:bottom="1418" w:left="1701" w:header="708" w:footer="708" w:gutter="0"/>
          <w:cols w:space="708"/>
          <w:docGrid w:linePitch="360"/>
        </w:sectPr>
      </w:pPr>
    </w:p>
    <w:p w14:paraId="1CD8914D" w14:textId="77777777" w:rsidR="00F92A0A" w:rsidRPr="00C3603E" w:rsidRDefault="00F92A0A" w:rsidP="000507C7">
      <w:pPr>
        <w:pStyle w:val="ListParagraph"/>
        <w:numPr>
          <w:ilvl w:val="0"/>
          <w:numId w:val="13"/>
        </w:numPr>
        <w:spacing w:after="0" w:line="360" w:lineRule="auto"/>
        <w:ind w:left="426" w:hanging="426"/>
        <w:jc w:val="both"/>
        <w:rPr>
          <w:rFonts w:ascii="Times New Roman" w:eastAsia="Calibri" w:hAnsi="Times New Roman" w:cs="Times New Roman"/>
          <w:b/>
          <w:lang w:val="en-ID"/>
        </w:rPr>
      </w:pPr>
      <w:r w:rsidRPr="00C3603E">
        <w:rPr>
          <w:rFonts w:ascii="Times New Roman" w:eastAsia="Calibri" w:hAnsi="Times New Roman" w:cs="Times New Roman"/>
          <w:b/>
          <w:lang w:val="en-ID"/>
        </w:rPr>
        <w:lastRenderedPageBreak/>
        <w:t xml:space="preserve">Uji </w:t>
      </w:r>
      <w:proofErr w:type="spellStart"/>
      <w:r w:rsidRPr="00C3603E">
        <w:rPr>
          <w:rFonts w:ascii="Times New Roman" w:eastAsia="Calibri" w:hAnsi="Times New Roman" w:cs="Times New Roman"/>
          <w:b/>
          <w:lang w:val="en-ID"/>
        </w:rPr>
        <w:t>Multikolonearitas</w:t>
      </w:r>
      <w:proofErr w:type="spellEnd"/>
    </w:p>
    <w:tbl>
      <w:tblPr>
        <w:tblpPr w:leftFromText="180" w:rightFromText="180" w:vertAnchor="text" w:horzAnchor="margin" w:tblpY="369"/>
        <w:tblW w:w="3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807"/>
        <w:gridCol w:w="1244"/>
        <w:gridCol w:w="1126"/>
      </w:tblGrid>
      <w:tr w:rsidR="005A75E9" w:rsidRPr="005A75E9" w14:paraId="2E3110CA" w14:textId="77777777" w:rsidTr="005A75E9">
        <w:trPr>
          <w:cantSplit/>
        </w:trPr>
        <w:tc>
          <w:tcPr>
            <w:tcW w:w="3983" w:type="dxa"/>
            <w:gridSpan w:val="4"/>
            <w:tcBorders>
              <w:top w:val="single" w:sz="4" w:space="0" w:color="auto"/>
              <w:left w:val="nil"/>
              <w:bottom w:val="nil"/>
              <w:right w:val="nil"/>
            </w:tcBorders>
            <w:shd w:val="clear" w:color="auto" w:fill="FFFFFF"/>
            <w:vAlign w:val="center"/>
          </w:tcPr>
          <w:p w14:paraId="2F8C2340" w14:textId="77777777" w:rsidR="005A75E9" w:rsidRPr="005A75E9" w:rsidRDefault="005A75E9" w:rsidP="005A75E9">
            <w:pPr>
              <w:autoSpaceDE w:val="0"/>
              <w:autoSpaceDN w:val="0"/>
              <w:adjustRightInd w:val="0"/>
              <w:spacing w:after="0" w:line="360" w:lineRule="auto"/>
              <w:ind w:left="60"/>
              <w:jc w:val="center"/>
              <w:rPr>
                <w:rFonts w:ascii="Arial" w:eastAsia="Calibri" w:hAnsi="Arial" w:cs="Arial"/>
                <w:color w:val="010205"/>
                <w:sz w:val="18"/>
                <w:szCs w:val="18"/>
                <w:lang w:val="en-ID"/>
              </w:rPr>
            </w:pPr>
            <w:bookmarkStart w:id="35" w:name="_Toc117539100"/>
            <w:proofErr w:type="spellStart"/>
            <w:r w:rsidRPr="005A75E9">
              <w:rPr>
                <w:rFonts w:ascii="Arial" w:eastAsia="Calibri" w:hAnsi="Arial" w:cs="Arial"/>
                <w:b/>
                <w:bCs/>
                <w:color w:val="010205"/>
                <w:sz w:val="18"/>
                <w:szCs w:val="18"/>
                <w:lang w:val="en-ID"/>
              </w:rPr>
              <w:t>Coefficients</w:t>
            </w:r>
            <w:r w:rsidRPr="005A75E9">
              <w:rPr>
                <w:rFonts w:ascii="Arial" w:eastAsia="Calibri" w:hAnsi="Arial" w:cs="Arial"/>
                <w:b/>
                <w:bCs/>
                <w:color w:val="010205"/>
                <w:sz w:val="18"/>
                <w:szCs w:val="18"/>
                <w:vertAlign w:val="superscript"/>
                <w:lang w:val="en-ID"/>
              </w:rPr>
              <w:t>a</w:t>
            </w:r>
            <w:proofErr w:type="spellEnd"/>
          </w:p>
        </w:tc>
      </w:tr>
      <w:tr w:rsidR="005A75E9" w:rsidRPr="005A75E9" w14:paraId="41B48CFD" w14:textId="77777777" w:rsidTr="005A75E9">
        <w:trPr>
          <w:cantSplit/>
        </w:trPr>
        <w:tc>
          <w:tcPr>
            <w:tcW w:w="1613" w:type="dxa"/>
            <w:gridSpan w:val="2"/>
            <w:vMerge w:val="restart"/>
            <w:tcBorders>
              <w:top w:val="nil"/>
              <w:left w:val="nil"/>
              <w:bottom w:val="nil"/>
              <w:right w:val="nil"/>
            </w:tcBorders>
            <w:shd w:val="clear" w:color="auto" w:fill="FFFFFF"/>
            <w:vAlign w:val="bottom"/>
          </w:tcPr>
          <w:p w14:paraId="2B5DD440" w14:textId="77777777" w:rsidR="005A75E9" w:rsidRPr="005A75E9" w:rsidRDefault="005A75E9" w:rsidP="005A75E9">
            <w:pPr>
              <w:autoSpaceDE w:val="0"/>
              <w:autoSpaceDN w:val="0"/>
              <w:adjustRightInd w:val="0"/>
              <w:spacing w:after="0" w:line="360" w:lineRule="auto"/>
              <w:ind w:left="60"/>
              <w:rPr>
                <w:rFonts w:ascii="Arial" w:eastAsia="Calibri" w:hAnsi="Arial" w:cs="Arial"/>
                <w:color w:val="264A60"/>
                <w:sz w:val="18"/>
                <w:szCs w:val="18"/>
                <w:lang w:val="en-ID"/>
              </w:rPr>
            </w:pPr>
            <w:r w:rsidRPr="005A75E9">
              <w:rPr>
                <w:rFonts w:ascii="Arial" w:eastAsia="Calibri" w:hAnsi="Arial" w:cs="Arial"/>
                <w:color w:val="264A60"/>
                <w:sz w:val="18"/>
                <w:szCs w:val="18"/>
                <w:lang w:val="en-ID"/>
              </w:rPr>
              <w:t>Model</w:t>
            </w:r>
          </w:p>
        </w:tc>
        <w:tc>
          <w:tcPr>
            <w:tcW w:w="2370" w:type="dxa"/>
            <w:gridSpan w:val="2"/>
            <w:tcBorders>
              <w:top w:val="nil"/>
              <w:left w:val="nil"/>
              <w:bottom w:val="nil"/>
              <w:right w:val="nil"/>
            </w:tcBorders>
            <w:shd w:val="clear" w:color="auto" w:fill="FFFFFF"/>
            <w:vAlign w:val="bottom"/>
          </w:tcPr>
          <w:p w14:paraId="49A45DF0" w14:textId="77777777" w:rsidR="005A75E9" w:rsidRPr="005A75E9" w:rsidRDefault="005A75E9" w:rsidP="005A75E9">
            <w:pPr>
              <w:autoSpaceDE w:val="0"/>
              <w:autoSpaceDN w:val="0"/>
              <w:adjustRightInd w:val="0"/>
              <w:spacing w:after="0" w:line="360" w:lineRule="auto"/>
              <w:ind w:left="60"/>
              <w:jc w:val="center"/>
              <w:rPr>
                <w:rFonts w:ascii="Arial" w:eastAsia="Calibri" w:hAnsi="Arial" w:cs="Arial"/>
                <w:color w:val="264A60"/>
                <w:sz w:val="18"/>
                <w:szCs w:val="18"/>
                <w:lang w:val="en-ID"/>
              </w:rPr>
            </w:pPr>
            <w:r w:rsidRPr="005A75E9">
              <w:rPr>
                <w:rFonts w:ascii="Arial" w:eastAsia="Calibri" w:hAnsi="Arial" w:cs="Arial"/>
                <w:color w:val="264A60"/>
                <w:sz w:val="18"/>
                <w:szCs w:val="18"/>
                <w:lang w:val="en-ID"/>
              </w:rPr>
              <w:t>Collinearity Statistics</w:t>
            </w:r>
          </w:p>
        </w:tc>
      </w:tr>
      <w:tr w:rsidR="005A75E9" w:rsidRPr="005A75E9" w14:paraId="59CC7D35" w14:textId="77777777" w:rsidTr="005A75E9">
        <w:trPr>
          <w:cantSplit/>
        </w:trPr>
        <w:tc>
          <w:tcPr>
            <w:tcW w:w="1613" w:type="dxa"/>
            <w:gridSpan w:val="2"/>
            <w:vMerge/>
            <w:tcBorders>
              <w:top w:val="nil"/>
              <w:left w:val="nil"/>
              <w:bottom w:val="nil"/>
              <w:right w:val="nil"/>
            </w:tcBorders>
            <w:shd w:val="clear" w:color="auto" w:fill="FFFFFF"/>
            <w:vAlign w:val="bottom"/>
          </w:tcPr>
          <w:p w14:paraId="4691A6B8" w14:textId="77777777" w:rsidR="005A75E9" w:rsidRPr="005A75E9" w:rsidRDefault="005A75E9" w:rsidP="005A75E9">
            <w:pPr>
              <w:autoSpaceDE w:val="0"/>
              <w:autoSpaceDN w:val="0"/>
              <w:adjustRightInd w:val="0"/>
              <w:spacing w:after="0" w:line="360" w:lineRule="auto"/>
              <w:rPr>
                <w:rFonts w:ascii="Arial" w:eastAsia="Calibri" w:hAnsi="Arial" w:cs="Arial"/>
                <w:color w:val="264A60"/>
                <w:sz w:val="18"/>
                <w:szCs w:val="18"/>
                <w:lang w:val="en-ID"/>
              </w:rPr>
            </w:pPr>
          </w:p>
        </w:tc>
        <w:tc>
          <w:tcPr>
            <w:tcW w:w="1244" w:type="dxa"/>
            <w:tcBorders>
              <w:top w:val="nil"/>
              <w:left w:val="nil"/>
              <w:bottom w:val="single" w:sz="8" w:space="0" w:color="152935"/>
              <w:right w:val="single" w:sz="8" w:space="0" w:color="E0E0E0"/>
            </w:tcBorders>
            <w:shd w:val="clear" w:color="auto" w:fill="FFFFFF"/>
            <w:vAlign w:val="bottom"/>
          </w:tcPr>
          <w:p w14:paraId="5CB5AE65" w14:textId="77777777" w:rsidR="005A75E9" w:rsidRPr="005A75E9" w:rsidRDefault="005A75E9" w:rsidP="005A75E9">
            <w:pPr>
              <w:autoSpaceDE w:val="0"/>
              <w:autoSpaceDN w:val="0"/>
              <w:adjustRightInd w:val="0"/>
              <w:spacing w:after="0" w:line="360" w:lineRule="auto"/>
              <w:ind w:left="60"/>
              <w:jc w:val="center"/>
              <w:rPr>
                <w:rFonts w:ascii="Arial" w:eastAsia="Calibri" w:hAnsi="Arial" w:cs="Arial"/>
                <w:color w:val="264A60"/>
                <w:sz w:val="18"/>
                <w:szCs w:val="18"/>
                <w:lang w:val="en-ID"/>
              </w:rPr>
            </w:pPr>
            <w:r w:rsidRPr="005A75E9">
              <w:rPr>
                <w:rFonts w:ascii="Arial" w:eastAsia="Calibri" w:hAnsi="Arial" w:cs="Arial"/>
                <w:color w:val="264A60"/>
                <w:sz w:val="18"/>
                <w:szCs w:val="18"/>
                <w:lang w:val="en-ID"/>
              </w:rPr>
              <w:t>Tolerance</w:t>
            </w:r>
          </w:p>
        </w:tc>
        <w:tc>
          <w:tcPr>
            <w:tcW w:w="1126" w:type="dxa"/>
            <w:tcBorders>
              <w:top w:val="nil"/>
              <w:left w:val="single" w:sz="8" w:space="0" w:color="E0E0E0"/>
              <w:bottom w:val="single" w:sz="8" w:space="0" w:color="152935"/>
              <w:right w:val="nil"/>
            </w:tcBorders>
            <w:shd w:val="clear" w:color="auto" w:fill="FFFFFF"/>
            <w:vAlign w:val="bottom"/>
          </w:tcPr>
          <w:p w14:paraId="40F03275" w14:textId="77777777" w:rsidR="005A75E9" w:rsidRPr="005A75E9" w:rsidRDefault="005A75E9" w:rsidP="005A75E9">
            <w:pPr>
              <w:autoSpaceDE w:val="0"/>
              <w:autoSpaceDN w:val="0"/>
              <w:adjustRightInd w:val="0"/>
              <w:spacing w:after="0" w:line="360" w:lineRule="auto"/>
              <w:ind w:left="60"/>
              <w:jc w:val="center"/>
              <w:rPr>
                <w:rFonts w:ascii="Arial" w:eastAsia="Calibri" w:hAnsi="Arial" w:cs="Arial"/>
                <w:color w:val="264A60"/>
                <w:sz w:val="18"/>
                <w:szCs w:val="18"/>
                <w:lang w:val="en-ID"/>
              </w:rPr>
            </w:pPr>
            <w:r w:rsidRPr="005A75E9">
              <w:rPr>
                <w:rFonts w:ascii="Arial" w:eastAsia="Calibri" w:hAnsi="Arial" w:cs="Arial"/>
                <w:color w:val="264A60"/>
                <w:sz w:val="18"/>
                <w:szCs w:val="18"/>
                <w:lang w:val="en-ID"/>
              </w:rPr>
              <w:t>VIF</w:t>
            </w:r>
          </w:p>
        </w:tc>
      </w:tr>
      <w:tr w:rsidR="005A75E9" w:rsidRPr="005A75E9" w14:paraId="51E9B75F" w14:textId="77777777" w:rsidTr="005A75E9">
        <w:trPr>
          <w:cantSplit/>
        </w:trPr>
        <w:tc>
          <w:tcPr>
            <w:tcW w:w="806" w:type="dxa"/>
            <w:vMerge w:val="restart"/>
            <w:tcBorders>
              <w:top w:val="single" w:sz="8" w:space="0" w:color="152935"/>
              <w:left w:val="nil"/>
              <w:bottom w:val="single" w:sz="8" w:space="0" w:color="152935"/>
              <w:right w:val="nil"/>
            </w:tcBorders>
            <w:shd w:val="clear" w:color="auto" w:fill="E0E0E0"/>
          </w:tcPr>
          <w:p w14:paraId="14EC37C4" w14:textId="77777777" w:rsidR="005A75E9" w:rsidRPr="005A75E9" w:rsidRDefault="005A75E9" w:rsidP="005A75E9">
            <w:pPr>
              <w:autoSpaceDE w:val="0"/>
              <w:autoSpaceDN w:val="0"/>
              <w:adjustRightInd w:val="0"/>
              <w:spacing w:after="0" w:line="360" w:lineRule="auto"/>
              <w:ind w:left="60"/>
              <w:rPr>
                <w:rFonts w:ascii="Arial" w:eastAsia="Calibri" w:hAnsi="Arial" w:cs="Arial"/>
                <w:color w:val="264A60"/>
                <w:sz w:val="18"/>
                <w:szCs w:val="18"/>
                <w:lang w:val="en-ID"/>
              </w:rPr>
            </w:pPr>
            <w:r w:rsidRPr="005A75E9">
              <w:rPr>
                <w:rFonts w:ascii="Arial" w:eastAsia="Calibri" w:hAnsi="Arial" w:cs="Arial"/>
                <w:color w:val="264A60"/>
                <w:sz w:val="18"/>
                <w:szCs w:val="18"/>
                <w:lang w:val="en-ID"/>
              </w:rPr>
              <w:t>1</w:t>
            </w:r>
          </w:p>
        </w:tc>
        <w:tc>
          <w:tcPr>
            <w:tcW w:w="807" w:type="dxa"/>
            <w:tcBorders>
              <w:top w:val="single" w:sz="8" w:space="0" w:color="152935"/>
              <w:left w:val="nil"/>
              <w:bottom w:val="single" w:sz="8" w:space="0" w:color="AEAEAE"/>
              <w:right w:val="nil"/>
            </w:tcBorders>
            <w:shd w:val="clear" w:color="auto" w:fill="E0E0E0"/>
          </w:tcPr>
          <w:p w14:paraId="4524280E" w14:textId="77777777" w:rsidR="005A75E9" w:rsidRPr="005A75E9" w:rsidRDefault="005A75E9" w:rsidP="005A75E9">
            <w:pPr>
              <w:autoSpaceDE w:val="0"/>
              <w:autoSpaceDN w:val="0"/>
              <w:adjustRightInd w:val="0"/>
              <w:spacing w:after="0" w:line="360" w:lineRule="auto"/>
              <w:ind w:left="60"/>
              <w:rPr>
                <w:rFonts w:ascii="Arial" w:eastAsia="Calibri" w:hAnsi="Arial" w:cs="Arial"/>
                <w:color w:val="264A60"/>
                <w:sz w:val="18"/>
                <w:szCs w:val="18"/>
                <w:lang w:val="en-ID"/>
              </w:rPr>
            </w:pPr>
            <w:r w:rsidRPr="005A75E9">
              <w:rPr>
                <w:rFonts w:ascii="Arial" w:eastAsia="Calibri" w:hAnsi="Arial" w:cs="Arial"/>
                <w:color w:val="264A60"/>
                <w:sz w:val="18"/>
                <w:szCs w:val="18"/>
                <w:lang w:val="en-ID"/>
              </w:rPr>
              <w:t>X1</w:t>
            </w:r>
          </w:p>
        </w:tc>
        <w:tc>
          <w:tcPr>
            <w:tcW w:w="1244" w:type="dxa"/>
            <w:tcBorders>
              <w:top w:val="single" w:sz="8" w:space="0" w:color="152935"/>
              <w:left w:val="nil"/>
              <w:bottom w:val="single" w:sz="8" w:space="0" w:color="AEAEAE"/>
              <w:right w:val="single" w:sz="8" w:space="0" w:color="E0E0E0"/>
            </w:tcBorders>
            <w:shd w:val="clear" w:color="auto" w:fill="FFFFFF"/>
          </w:tcPr>
          <w:p w14:paraId="1721705D" w14:textId="77777777" w:rsidR="005A75E9" w:rsidRPr="005A75E9" w:rsidRDefault="005A75E9" w:rsidP="005A75E9">
            <w:pPr>
              <w:autoSpaceDE w:val="0"/>
              <w:autoSpaceDN w:val="0"/>
              <w:adjustRightInd w:val="0"/>
              <w:spacing w:after="0" w:line="360" w:lineRule="auto"/>
              <w:ind w:left="60"/>
              <w:jc w:val="right"/>
              <w:rPr>
                <w:rFonts w:ascii="Arial" w:eastAsia="Calibri" w:hAnsi="Arial" w:cs="Arial"/>
                <w:color w:val="010205"/>
                <w:sz w:val="18"/>
                <w:szCs w:val="18"/>
                <w:lang w:val="en-ID"/>
              </w:rPr>
            </w:pPr>
            <w:r w:rsidRPr="005A75E9">
              <w:rPr>
                <w:rFonts w:ascii="Arial" w:eastAsia="Calibri" w:hAnsi="Arial" w:cs="Arial"/>
                <w:color w:val="010205"/>
                <w:sz w:val="18"/>
                <w:szCs w:val="18"/>
                <w:lang w:val="en-ID"/>
              </w:rPr>
              <w:t>.363</w:t>
            </w:r>
          </w:p>
        </w:tc>
        <w:tc>
          <w:tcPr>
            <w:tcW w:w="1126" w:type="dxa"/>
            <w:tcBorders>
              <w:top w:val="single" w:sz="8" w:space="0" w:color="152935"/>
              <w:left w:val="single" w:sz="8" w:space="0" w:color="E0E0E0"/>
              <w:bottom w:val="single" w:sz="8" w:space="0" w:color="AEAEAE"/>
              <w:right w:val="nil"/>
            </w:tcBorders>
            <w:shd w:val="clear" w:color="auto" w:fill="FFFFFF"/>
          </w:tcPr>
          <w:p w14:paraId="78E05A00" w14:textId="77777777" w:rsidR="005A75E9" w:rsidRPr="005A75E9" w:rsidRDefault="005A75E9" w:rsidP="005A75E9">
            <w:pPr>
              <w:autoSpaceDE w:val="0"/>
              <w:autoSpaceDN w:val="0"/>
              <w:adjustRightInd w:val="0"/>
              <w:spacing w:after="0" w:line="360" w:lineRule="auto"/>
              <w:ind w:left="60"/>
              <w:jc w:val="right"/>
              <w:rPr>
                <w:rFonts w:ascii="Arial" w:eastAsia="Calibri" w:hAnsi="Arial" w:cs="Arial"/>
                <w:color w:val="010205"/>
                <w:sz w:val="18"/>
                <w:szCs w:val="18"/>
                <w:lang w:val="en-ID"/>
              </w:rPr>
            </w:pPr>
            <w:r w:rsidRPr="005A75E9">
              <w:rPr>
                <w:rFonts w:ascii="Arial" w:eastAsia="Calibri" w:hAnsi="Arial" w:cs="Arial"/>
                <w:color w:val="010205"/>
                <w:sz w:val="18"/>
                <w:szCs w:val="18"/>
                <w:lang w:val="en-ID"/>
              </w:rPr>
              <w:t>2.759</w:t>
            </w:r>
          </w:p>
        </w:tc>
      </w:tr>
      <w:tr w:rsidR="005A75E9" w:rsidRPr="005A75E9" w14:paraId="287C27B1" w14:textId="77777777" w:rsidTr="005A75E9">
        <w:trPr>
          <w:cantSplit/>
        </w:trPr>
        <w:tc>
          <w:tcPr>
            <w:tcW w:w="806" w:type="dxa"/>
            <w:vMerge/>
            <w:tcBorders>
              <w:top w:val="single" w:sz="8" w:space="0" w:color="152935"/>
              <w:left w:val="nil"/>
              <w:bottom w:val="single" w:sz="8" w:space="0" w:color="152935"/>
              <w:right w:val="nil"/>
            </w:tcBorders>
            <w:shd w:val="clear" w:color="auto" w:fill="E0E0E0"/>
          </w:tcPr>
          <w:p w14:paraId="0E2C9DA4" w14:textId="77777777" w:rsidR="005A75E9" w:rsidRPr="005A75E9" w:rsidRDefault="005A75E9" w:rsidP="005A75E9">
            <w:pPr>
              <w:autoSpaceDE w:val="0"/>
              <w:autoSpaceDN w:val="0"/>
              <w:adjustRightInd w:val="0"/>
              <w:spacing w:after="0" w:line="360" w:lineRule="auto"/>
              <w:rPr>
                <w:rFonts w:ascii="Arial" w:eastAsia="Calibri" w:hAnsi="Arial" w:cs="Arial"/>
                <w:color w:val="010205"/>
                <w:sz w:val="18"/>
                <w:szCs w:val="18"/>
                <w:lang w:val="en-ID"/>
              </w:rPr>
            </w:pPr>
          </w:p>
        </w:tc>
        <w:tc>
          <w:tcPr>
            <w:tcW w:w="807" w:type="dxa"/>
            <w:tcBorders>
              <w:top w:val="single" w:sz="8" w:space="0" w:color="AEAEAE"/>
              <w:left w:val="nil"/>
              <w:bottom w:val="single" w:sz="8" w:space="0" w:color="AEAEAE"/>
              <w:right w:val="nil"/>
            </w:tcBorders>
            <w:shd w:val="clear" w:color="auto" w:fill="E0E0E0"/>
          </w:tcPr>
          <w:p w14:paraId="60A86628" w14:textId="77777777" w:rsidR="005A75E9" w:rsidRPr="005A75E9" w:rsidRDefault="005A75E9" w:rsidP="005A75E9">
            <w:pPr>
              <w:autoSpaceDE w:val="0"/>
              <w:autoSpaceDN w:val="0"/>
              <w:adjustRightInd w:val="0"/>
              <w:spacing w:after="0" w:line="360" w:lineRule="auto"/>
              <w:ind w:left="60"/>
              <w:rPr>
                <w:rFonts w:ascii="Arial" w:eastAsia="Calibri" w:hAnsi="Arial" w:cs="Arial"/>
                <w:color w:val="264A60"/>
                <w:sz w:val="18"/>
                <w:szCs w:val="18"/>
                <w:lang w:val="en-ID"/>
              </w:rPr>
            </w:pPr>
            <w:r w:rsidRPr="005A75E9">
              <w:rPr>
                <w:rFonts w:ascii="Arial" w:eastAsia="Calibri" w:hAnsi="Arial" w:cs="Arial"/>
                <w:color w:val="264A60"/>
                <w:sz w:val="18"/>
                <w:szCs w:val="18"/>
                <w:lang w:val="en-ID"/>
              </w:rPr>
              <w:t>X2</w:t>
            </w:r>
          </w:p>
        </w:tc>
        <w:tc>
          <w:tcPr>
            <w:tcW w:w="1244" w:type="dxa"/>
            <w:tcBorders>
              <w:top w:val="single" w:sz="8" w:space="0" w:color="AEAEAE"/>
              <w:left w:val="nil"/>
              <w:bottom w:val="single" w:sz="8" w:space="0" w:color="AEAEAE"/>
              <w:right w:val="single" w:sz="8" w:space="0" w:color="E0E0E0"/>
            </w:tcBorders>
            <w:shd w:val="clear" w:color="auto" w:fill="FFFFFF"/>
          </w:tcPr>
          <w:p w14:paraId="3763F49C" w14:textId="77777777" w:rsidR="005A75E9" w:rsidRPr="005A75E9" w:rsidRDefault="005A75E9" w:rsidP="005A75E9">
            <w:pPr>
              <w:autoSpaceDE w:val="0"/>
              <w:autoSpaceDN w:val="0"/>
              <w:adjustRightInd w:val="0"/>
              <w:spacing w:after="0" w:line="360" w:lineRule="auto"/>
              <w:ind w:left="60"/>
              <w:jc w:val="right"/>
              <w:rPr>
                <w:rFonts w:ascii="Arial" w:eastAsia="Calibri" w:hAnsi="Arial" w:cs="Arial"/>
                <w:color w:val="010205"/>
                <w:sz w:val="18"/>
                <w:szCs w:val="18"/>
                <w:lang w:val="en-ID"/>
              </w:rPr>
            </w:pPr>
            <w:r w:rsidRPr="005A75E9">
              <w:rPr>
                <w:rFonts w:ascii="Arial" w:eastAsia="Calibri" w:hAnsi="Arial" w:cs="Arial"/>
                <w:color w:val="010205"/>
                <w:sz w:val="18"/>
                <w:szCs w:val="18"/>
                <w:lang w:val="en-ID"/>
              </w:rPr>
              <w:t>.807</w:t>
            </w:r>
          </w:p>
        </w:tc>
        <w:tc>
          <w:tcPr>
            <w:tcW w:w="1126" w:type="dxa"/>
            <w:tcBorders>
              <w:top w:val="single" w:sz="8" w:space="0" w:color="AEAEAE"/>
              <w:left w:val="single" w:sz="8" w:space="0" w:color="E0E0E0"/>
              <w:bottom w:val="single" w:sz="8" w:space="0" w:color="AEAEAE"/>
              <w:right w:val="nil"/>
            </w:tcBorders>
            <w:shd w:val="clear" w:color="auto" w:fill="FFFFFF"/>
          </w:tcPr>
          <w:p w14:paraId="10ABC39D" w14:textId="77777777" w:rsidR="005A75E9" w:rsidRPr="005A75E9" w:rsidRDefault="005A75E9" w:rsidP="005A75E9">
            <w:pPr>
              <w:autoSpaceDE w:val="0"/>
              <w:autoSpaceDN w:val="0"/>
              <w:adjustRightInd w:val="0"/>
              <w:spacing w:after="0" w:line="360" w:lineRule="auto"/>
              <w:ind w:left="60"/>
              <w:jc w:val="right"/>
              <w:rPr>
                <w:rFonts w:ascii="Arial" w:eastAsia="Calibri" w:hAnsi="Arial" w:cs="Arial"/>
                <w:color w:val="010205"/>
                <w:sz w:val="18"/>
                <w:szCs w:val="18"/>
                <w:lang w:val="en-ID"/>
              </w:rPr>
            </w:pPr>
            <w:r w:rsidRPr="005A75E9">
              <w:rPr>
                <w:rFonts w:ascii="Arial" w:eastAsia="Calibri" w:hAnsi="Arial" w:cs="Arial"/>
                <w:color w:val="010205"/>
                <w:sz w:val="18"/>
                <w:szCs w:val="18"/>
                <w:lang w:val="en-ID"/>
              </w:rPr>
              <w:t>1.239</w:t>
            </w:r>
          </w:p>
        </w:tc>
      </w:tr>
      <w:tr w:rsidR="005A75E9" w:rsidRPr="005A75E9" w14:paraId="555BBBAA" w14:textId="77777777" w:rsidTr="005A75E9">
        <w:trPr>
          <w:cantSplit/>
        </w:trPr>
        <w:tc>
          <w:tcPr>
            <w:tcW w:w="806" w:type="dxa"/>
            <w:vMerge/>
            <w:tcBorders>
              <w:top w:val="single" w:sz="8" w:space="0" w:color="152935"/>
              <w:left w:val="nil"/>
              <w:bottom w:val="single" w:sz="8" w:space="0" w:color="152935"/>
              <w:right w:val="nil"/>
            </w:tcBorders>
            <w:shd w:val="clear" w:color="auto" w:fill="E0E0E0"/>
          </w:tcPr>
          <w:p w14:paraId="3E0B79FB" w14:textId="77777777" w:rsidR="005A75E9" w:rsidRPr="005A75E9" w:rsidRDefault="005A75E9" w:rsidP="005A75E9">
            <w:pPr>
              <w:autoSpaceDE w:val="0"/>
              <w:autoSpaceDN w:val="0"/>
              <w:adjustRightInd w:val="0"/>
              <w:spacing w:after="0" w:line="360" w:lineRule="auto"/>
              <w:rPr>
                <w:rFonts w:ascii="Arial" w:eastAsia="Calibri" w:hAnsi="Arial" w:cs="Arial"/>
                <w:color w:val="010205"/>
                <w:sz w:val="18"/>
                <w:szCs w:val="18"/>
                <w:lang w:val="en-ID"/>
              </w:rPr>
            </w:pPr>
          </w:p>
        </w:tc>
        <w:tc>
          <w:tcPr>
            <w:tcW w:w="807" w:type="dxa"/>
            <w:tcBorders>
              <w:top w:val="single" w:sz="8" w:space="0" w:color="AEAEAE"/>
              <w:left w:val="nil"/>
              <w:bottom w:val="single" w:sz="8" w:space="0" w:color="152935"/>
              <w:right w:val="nil"/>
            </w:tcBorders>
            <w:shd w:val="clear" w:color="auto" w:fill="E0E0E0"/>
          </w:tcPr>
          <w:p w14:paraId="5953735D" w14:textId="77777777" w:rsidR="005A75E9" w:rsidRPr="005A75E9" w:rsidRDefault="005A75E9" w:rsidP="005A75E9">
            <w:pPr>
              <w:autoSpaceDE w:val="0"/>
              <w:autoSpaceDN w:val="0"/>
              <w:adjustRightInd w:val="0"/>
              <w:spacing w:after="0" w:line="360" w:lineRule="auto"/>
              <w:ind w:left="60"/>
              <w:rPr>
                <w:rFonts w:ascii="Arial" w:eastAsia="Calibri" w:hAnsi="Arial" w:cs="Arial"/>
                <w:color w:val="264A60"/>
                <w:sz w:val="18"/>
                <w:szCs w:val="18"/>
                <w:lang w:val="en-ID"/>
              </w:rPr>
            </w:pPr>
            <w:r w:rsidRPr="005A75E9">
              <w:rPr>
                <w:rFonts w:ascii="Arial" w:eastAsia="Calibri" w:hAnsi="Arial" w:cs="Arial"/>
                <w:color w:val="264A60"/>
                <w:sz w:val="18"/>
                <w:szCs w:val="18"/>
                <w:lang w:val="en-ID"/>
              </w:rPr>
              <w:t>X3</w:t>
            </w:r>
          </w:p>
        </w:tc>
        <w:tc>
          <w:tcPr>
            <w:tcW w:w="1244" w:type="dxa"/>
            <w:tcBorders>
              <w:top w:val="single" w:sz="8" w:space="0" w:color="AEAEAE"/>
              <w:left w:val="nil"/>
              <w:bottom w:val="single" w:sz="8" w:space="0" w:color="152935"/>
              <w:right w:val="single" w:sz="8" w:space="0" w:color="E0E0E0"/>
            </w:tcBorders>
            <w:shd w:val="clear" w:color="auto" w:fill="FFFFFF"/>
          </w:tcPr>
          <w:p w14:paraId="717DA72D" w14:textId="77777777" w:rsidR="005A75E9" w:rsidRPr="005A75E9" w:rsidRDefault="005A75E9" w:rsidP="005A75E9">
            <w:pPr>
              <w:autoSpaceDE w:val="0"/>
              <w:autoSpaceDN w:val="0"/>
              <w:adjustRightInd w:val="0"/>
              <w:spacing w:after="0" w:line="360" w:lineRule="auto"/>
              <w:ind w:left="60"/>
              <w:jc w:val="right"/>
              <w:rPr>
                <w:rFonts w:ascii="Arial" w:eastAsia="Calibri" w:hAnsi="Arial" w:cs="Arial"/>
                <w:color w:val="010205"/>
                <w:sz w:val="18"/>
                <w:szCs w:val="18"/>
                <w:lang w:val="en-ID"/>
              </w:rPr>
            </w:pPr>
            <w:r w:rsidRPr="005A75E9">
              <w:rPr>
                <w:rFonts w:ascii="Arial" w:eastAsia="Calibri" w:hAnsi="Arial" w:cs="Arial"/>
                <w:color w:val="010205"/>
                <w:sz w:val="18"/>
                <w:szCs w:val="18"/>
                <w:lang w:val="en-ID"/>
              </w:rPr>
              <w:t>.362</w:t>
            </w:r>
          </w:p>
        </w:tc>
        <w:tc>
          <w:tcPr>
            <w:tcW w:w="1126" w:type="dxa"/>
            <w:tcBorders>
              <w:top w:val="single" w:sz="8" w:space="0" w:color="AEAEAE"/>
              <w:left w:val="single" w:sz="8" w:space="0" w:color="E0E0E0"/>
              <w:bottom w:val="single" w:sz="8" w:space="0" w:color="152935"/>
              <w:right w:val="nil"/>
            </w:tcBorders>
            <w:shd w:val="clear" w:color="auto" w:fill="FFFFFF"/>
          </w:tcPr>
          <w:p w14:paraId="7C8354DE" w14:textId="77777777" w:rsidR="005A75E9" w:rsidRPr="005A75E9" w:rsidRDefault="005A75E9" w:rsidP="005A75E9">
            <w:pPr>
              <w:autoSpaceDE w:val="0"/>
              <w:autoSpaceDN w:val="0"/>
              <w:adjustRightInd w:val="0"/>
              <w:spacing w:after="0" w:line="360" w:lineRule="auto"/>
              <w:ind w:left="60"/>
              <w:jc w:val="right"/>
              <w:rPr>
                <w:rFonts w:ascii="Arial" w:eastAsia="Calibri" w:hAnsi="Arial" w:cs="Arial"/>
                <w:color w:val="010205"/>
                <w:sz w:val="18"/>
                <w:szCs w:val="18"/>
                <w:lang w:val="en-ID"/>
              </w:rPr>
            </w:pPr>
            <w:r w:rsidRPr="005A75E9">
              <w:rPr>
                <w:rFonts w:ascii="Arial" w:eastAsia="Calibri" w:hAnsi="Arial" w:cs="Arial"/>
                <w:color w:val="010205"/>
                <w:sz w:val="18"/>
                <w:szCs w:val="18"/>
                <w:lang w:val="en-ID"/>
              </w:rPr>
              <w:t>2.761</w:t>
            </w:r>
          </w:p>
        </w:tc>
      </w:tr>
      <w:tr w:rsidR="005A75E9" w:rsidRPr="005A75E9" w14:paraId="6A6E4526" w14:textId="77777777" w:rsidTr="005A75E9">
        <w:trPr>
          <w:cantSplit/>
        </w:trPr>
        <w:tc>
          <w:tcPr>
            <w:tcW w:w="3983" w:type="dxa"/>
            <w:gridSpan w:val="4"/>
            <w:tcBorders>
              <w:top w:val="nil"/>
              <w:left w:val="nil"/>
              <w:bottom w:val="nil"/>
              <w:right w:val="nil"/>
            </w:tcBorders>
            <w:shd w:val="clear" w:color="auto" w:fill="FFFFFF"/>
          </w:tcPr>
          <w:p w14:paraId="3B3B3BB4" w14:textId="77777777" w:rsidR="005A75E9" w:rsidRPr="005A75E9" w:rsidRDefault="005A75E9" w:rsidP="005A75E9">
            <w:pPr>
              <w:autoSpaceDE w:val="0"/>
              <w:autoSpaceDN w:val="0"/>
              <w:adjustRightInd w:val="0"/>
              <w:spacing w:after="0" w:line="360" w:lineRule="auto"/>
              <w:ind w:left="60"/>
              <w:rPr>
                <w:rFonts w:ascii="Arial" w:eastAsia="Calibri" w:hAnsi="Arial" w:cs="Arial"/>
                <w:color w:val="010205"/>
                <w:sz w:val="18"/>
                <w:szCs w:val="18"/>
                <w:lang w:val="en-ID"/>
              </w:rPr>
            </w:pPr>
            <w:r w:rsidRPr="005A75E9">
              <w:rPr>
                <w:rFonts w:ascii="Arial" w:eastAsia="Calibri" w:hAnsi="Arial" w:cs="Arial"/>
                <w:color w:val="010205"/>
                <w:sz w:val="18"/>
                <w:szCs w:val="18"/>
                <w:lang w:val="en-ID"/>
              </w:rPr>
              <w:t>a. Dependent Variable: Y</w:t>
            </w:r>
          </w:p>
        </w:tc>
      </w:tr>
    </w:tbl>
    <w:p w14:paraId="44618BD4" w14:textId="4F3D9971" w:rsidR="00F92A0A" w:rsidRDefault="00F92A0A" w:rsidP="00F92A0A">
      <w:pPr>
        <w:pStyle w:val="Caption"/>
        <w:spacing w:line="360" w:lineRule="auto"/>
        <w:jc w:val="center"/>
        <w:rPr>
          <w:rFonts w:ascii="Times New Roman" w:hAnsi="Times New Roman"/>
          <w:color w:val="auto"/>
          <w:sz w:val="22"/>
          <w:szCs w:val="22"/>
          <w:lang w:val="en-US"/>
        </w:rPr>
      </w:pPr>
      <w:proofErr w:type="spellStart"/>
      <w:r w:rsidRPr="000B2BD4">
        <w:rPr>
          <w:rFonts w:ascii="Times New Roman" w:hAnsi="Times New Roman"/>
          <w:color w:val="auto"/>
          <w:sz w:val="22"/>
          <w:szCs w:val="22"/>
        </w:rPr>
        <w:t>Tabel</w:t>
      </w:r>
      <w:proofErr w:type="spellEnd"/>
      <w:r w:rsidRPr="000B2BD4">
        <w:rPr>
          <w:rFonts w:ascii="Times New Roman" w:hAnsi="Times New Roman"/>
          <w:color w:val="auto"/>
          <w:sz w:val="22"/>
          <w:szCs w:val="22"/>
        </w:rPr>
        <w:t xml:space="preserve"> </w:t>
      </w:r>
      <w:r w:rsidR="000B2BD4" w:rsidRPr="000B2BD4">
        <w:rPr>
          <w:rFonts w:ascii="Times New Roman" w:hAnsi="Times New Roman"/>
          <w:color w:val="auto"/>
          <w:sz w:val="22"/>
          <w:szCs w:val="22"/>
          <w:lang w:val="en-US"/>
        </w:rPr>
        <w:t>8.</w:t>
      </w:r>
      <w:r w:rsidRPr="000B2BD4">
        <w:rPr>
          <w:rFonts w:ascii="Times New Roman" w:hAnsi="Times New Roman"/>
          <w:color w:val="auto"/>
          <w:sz w:val="22"/>
          <w:szCs w:val="22"/>
          <w:lang w:val="en-US"/>
        </w:rPr>
        <w:t xml:space="preserve"> Uji </w:t>
      </w:r>
      <w:proofErr w:type="spellStart"/>
      <w:r w:rsidRPr="000B2BD4">
        <w:rPr>
          <w:rFonts w:ascii="Times New Roman" w:hAnsi="Times New Roman"/>
          <w:color w:val="auto"/>
          <w:sz w:val="22"/>
          <w:szCs w:val="22"/>
          <w:lang w:val="en-US"/>
        </w:rPr>
        <w:t>Multikolinearitas</w:t>
      </w:r>
      <w:bookmarkEnd w:id="35"/>
      <w:proofErr w:type="spellEnd"/>
    </w:p>
    <w:p w14:paraId="3217E9C2" w14:textId="0118F0CA" w:rsidR="000B2BD4" w:rsidRPr="001C4AC7" w:rsidRDefault="000B2BD4" w:rsidP="000B2BD4">
      <w:pPr>
        <w:widowControl w:val="0"/>
        <w:autoSpaceDE w:val="0"/>
        <w:autoSpaceDN w:val="0"/>
        <w:spacing w:after="0" w:line="360" w:lineRule="auto"/>
        <w:ind w:left="851" w:hanging="360"/>
        <w:rPr>
          <w:rFonts w:ascii="Times New Roman" w:eastAsia="Arial" w:hAnsi="Times New Roman" w:cs="Times New Roman"/>
          <w:sz w:val="18"/>
          <w:szCs w:val="18"/>
          <w:lang w:val="id"/>
        </w:rPr>
      </w:pPr>
      <w:r w:rsidRPr="001C4AC7">
        <w:rPr>
          <w:rFonts w:ascii="Times New Roman" w:eastAsia="Arial" w:hAnsi="Times New Roman" w:cs="Times New Roman"/>
          <w:sz w:val="18"/>
          <w:szCs w:val="18"/>
          <w:lang w:val="id"/>
        </w:rPr>
        <w:t xml:space="preserve">Sumber: </w:t>
      </w:r>
      <w:r w:rsidRPr="002544F8">
        <w:rPr>
          <w:rFonts w:ascii="Times New Roman" w:eastAsia="Arial" w:hAnsi="Times New Roman" w:cs="Times New Roman"/>
          <w:sz w:val="18"/>
          <w:szCs w:val="18"/>
        </w:rPr>
        <w:t xml:space="preserve">Data primer yang </w:t>
      </w:r>
      <w:proofErr w:type="spellStart"/>
      <w:r w:rsidRPr="002544F8">
        <w:rPr>
          <w:rFonts w:ascii="Times New Roman" w:eastAsia="Arial" w:hAnsi="Times New Roman" w:cs="Times New Roman"/>
          <w:sz w:val="18"/>
          <w:szCs w:val="18"/>
        </w:rPr>
        <w:t>diolah</w:t>
      </w:r>
      <w:proofErr w:type="spellEnd"/>
      <w:r w:rsidRPr="002544F8">
        <w:rPr>
          <w:rFonts w:ascii="Times New Roman" w:eastAsia="Arial" w:hAnsi="Times New Roman" w:cs="Times New Roman"/>
          <w:sz w:val="18"/>
          <w:szCs w:val="18"/>
        </w:rPr>
        <w:t>, 202</w:t>
      </w:r>
      <w:r>
        <w:rPr>
          <w:rFonts w:ascii="Times New Roman" w:eastAsia="Arial" w:hAnsi="Times New Roman" w:cs="Times New Roman"/>
          <w:sz w:val="18"/>
          <w:szCs w:val="18"/>
        </w:rPr>
        <w:t>2</w:t>
      </w:r>
    </w:p>
    <w:p w14:paraId="21CFD05F" w14:textId="77777777" w:rsidR="00F92A0A" w:rsidRPr="00C3603E" w:rsidRDefault="00F92A0A" w:rsidP="00F92A0A">
      <w:pPr>
        <w:spacing w:after="0" w:line="360" w:lineRule="auto"/>
        <w:ind w:firstLine="567"/>
        <w:jc w:val="both"/>
        <w:rPr>
          <w:rFonts w:ascii="Times New Roman" w:eastAsia="Calibri" w:hAnsi="Times New Roman" w:cs="Times New Roman"/>
          <w:bCs/>
          <w:lang w:val="id-ID"/>
        </w:rPr>
      </w:pPr>
      <w:r w:rsidRPr="00C3603E">
        <w:rPr>
          <w:rFonts w:ascii="Times New Roman" w:eastAsia="Calibri" w:hAnsi="Times New Roman" w:cs="Times New Roman"/>
          <w:bCs/>
          <w:lang w:val="id-ID"/>
        </w:rPr>
        <w:t>Dari output di atas dapat dilihat bahwa nilai VIF kurang dari 10, sehingga dapat disimpulkan bahwa tidak terdapat multikolinearitas dalam data.</w:t>
      </w:r>
    </w:p>
    <w:p w14:paraId="3C7983BC" w14:textId="77777777" w:rsidR="00F92A0A" w:rsidRPr="00C3603E" w:rsidRDefault="00F92A0A" w:rsidP="000B2BD4">
      <w:pPr>
        <w:pStyle w:val="Heading3"/>
        <w:spacing w:before="0" w:line="360" w:lineRule="auto"/>
        <w:rPr>
          <w:rFonts w:eastAsia="Arial"/>
          <w:sz w:val="22"/>
          <w:szCs w:val="22"/>
        </w:rPr>
      </w:pPr>
      <w:bookmarkStart w:id="36" w:name="_Toc117539009"/>
      <w:proofErr w:type="spellStart"/>
      <w:r w:rsidRPr="00C3603E">
        <w:rPr>
          <w:rFonts w:eastAsia="Arial"/>
          <w:sz w:val="22"/>
          <w:szCs w:val="22"/>
        </w:rPr>
        <w:t>Pengaruh</w:t>
      </w:r>
      <w:proofErr w:type="spellEnd"/>
      <w:r w:rsidRPr="00C3603E">
        <w:rPr>
          <w:rFonts w:eastAsia="Arial"/>
          <w:sz w:val="22"/>
          <w:szCs w:val="22"/>
        </w:rPr>
        <w:t xml:space="preserve"> </w:t>
      </w:r>
      <w:proofErr w:type="spellStart"/>
      <w:r w:rsidRPr="00C3603E">
        <w:rPr>
          <w:rFonts w:eastAsia="Arial"/>
          <w:sz w:val="22"/>
          <w:szCs w:val="22"/>
        </w:rPr>
        <w:t>Peran</w:t>
      </w:r>
      <w:proofErr w:type="spellEnd"/>
      <w:r w:rsidRPr="00C3603E">
        <w:rPr>
          <w:rFonts w:eastAsia="Arial"/>
          <w:sz w:val="22"/>
          <w:szCs w:val="22"/>
        </w:rPr>
        <w:t xml:space="preserve"> Interpersonal, </w:t>
      </w:r>
      <w:proofErr w:type="spellStart"/>
      <w:r w:rsidRPr="00C3603E">
        <w:rPr>
          <w:rFonts w:eastAsia="Arial"/>
          <w:sz w:val="22"/>
          <w:szCs w:val="22"/>
        </w:rPr>
        <w:t>Peran</w:t>
      </w:r>
      <w:proofErr w:type="spellEnd"/>
      <w:r w:rsidRPr="00C3603E">
        <w:rPr>
          <w:rFonts w:eastAsia="Arial"/>
          <w:sz w:val="22"/>
          <w:szCs w:val="22"/>
        </w:rPr>
        <w:t xml:space="preserve"> </w:t>
      </w:r>
      <w:proofErr w:type="spellStart"/>
      <w:r w:rsidRPr="00C3603E">
        <w:rPr>
          <w:rFonts w:eastAsia="Arial"/>
          <w:sz w:val="22"/>
          <w:szCs w:val="22"/>
        </w:rPr>
        <w:t>Informasi</w:t>
      </w:r>
      <w:proofErr w:type="spellEnd"/>
      <w:r w:rsidRPr="00C3603E">
        <w:rPr>
          <w:rFonts w:eastAsia="Arial"/>
          <w:sz w:val="22"/>
          <w:szCs w:val="22"/>
        </w:rPr>
        <w:t xml:space="preserve"> dan </w:t>
      </w:r>
      <w:proofErr w:type="spellStart"/>
      <w:r w:rsidRPr="00C3603E">
        <w:rPr>
          <w:rFonts w:eastAsia="Arial"/>
          <w:sz w:val="22"/>
          <w:szCs w:val="22"/>
        </w:rPr>
        <w:t>Peran</w:t>
      </w:r>
      <w:proofErr w:type="spellEnd"/>
      <w:r w:rsidRPr="00C3603E">
        <w:rPr>
          <w:rFonts w:eastAsia="Arial"/>
          <w:sz w:val="22"/>
          <w:szCs w:val="22"/>
        </w:rPr>
        <w:t xml:space="preserve"> Keputusan </w:t>
      </w:r>
      <w:proofErr w:type="spellStart"/>
      <w:r w:rsidRPr="00C3603E">
        <w:rPr>
          <w:rFonts w:eastAsia="Arial"/>
          <w:sz w:val="22"/>
          <w:szCs w:val="22"/>
        </w:rPr>
        <w:t>Terhadap</w:t>
      </w:r>
      <w:proofErr w:type="spellEnd"/>
      <w:r w:rsidRPr="00C3603E">
        <w:rPr>
          <w:rFonts w:eastAsia="Arial"/>
          <w:sz w:val="22"/>
          <w:szCs w:val="22"/>
        </w:rPr>
        <w:t xml:space="preserve"> </w:t>
      </w:r>
      <w:proofErr w:type="spellStart"/>
      <w:r w:rsidRPr="00C3603E">
        <w:rPr>
          <w:rFonts w:eastAsia="Arial"/>
          <w:sz w:val="22"/>
          <w:szCs w:val="22"/>
        </w:rPr>
        <w:t>Mutu</w:t>
      </w:r>
      <w:proofErr w:type="spellEnd"/>
      <w:r w:rsidRPr="00C3603E">
        <w:rPr>
          <w:rFonts w:eastAsia="Arial"/>
          <w:sz w:val="22"/>
          <w:szCs w:val="22"/>
        </w:rPr>
        <w:t xml:space="preserve"> </w:t>
      </w:r>
      <w:proofErr w:type="spellStart"/>
      <w:r w:rsidRPr="00C3603E">
        <w:rPr>
          <w:rFonts w:eastAsia="Arial"/>
          <w:sz w:val="22"/>
          <w:szCs w:val="22"/>
        </w:rPr>
        <w:t>Kesehatan</w:t>
      </w:r>
      <w:proofErr w:type="spellEnd"/>
      <w:r w:rsidRPr="00C3603E">
        <w:rPr>
          <w:rFonts w:eastAsia="Arial"/>
          <w:sz w:val="22"/>
          <w:szCs w:val="22"/>
        </w:rPr>
        <w:t xml:space="preserve"> </w:t>
      </w:r>
      <w:proofErr w:type="spellStart"/>
      <w:r w:rsidRPr="00C3603E">
        <w:rPr>
          <w:rFonts w:eastAsia="Arial"/>
          <w:sz w:val="22"/>
          <w:szCs w:val="22"/>
        </w:rPr>
        <w:t>Lingkungan</w:t>
      </w:r>
      <w:bookmarkEnd w:id="36"/>
      <w:proofErr w:type="spellEnd"/>
      <w:r w:rsidRPr="00C3603E">
        <w:rPr>
          <w:rFonts w:eastAsia="Arial"/>
          <w:sz w:val="22"/>
          <w:szCs w:val="22"/>
        </w:rPr>
        <w:t xml:space="preserve"> </w:t>
      </w:r>
    </w:p>
    <w:p w14:paraId="4563765A" w14:textId="77777777" w:rsidR="00F92A0A" w:rsidRPr="00C3603E" w:rsidRDefault="00F92A0A" w:rsidP="000B2BD4">
      <w:pPr>
        <w:autoSpaceDE w:val="0"/>
        <w:autoSpaceDN w:val="0"/>
        <w:adjustRightInd w:val="0"/>
        <w:spacing w:after="0" w:line="360" w:lineRule="auto"/>
        <w:ind w:firstLine="567"/>
        <w:jc w:val="both"/>
        <w:rPr>
          <w:rFonts w:ascii="Times New Roman" w:eastAsia="Calibri" w:hAnsi="Times New Roman" w:cs="Times New Roman"/>
          <w:lang w:val="sv-SE"/>
        </w:rPr>
      </w:pPr>
      <w:r w:rsidRPr="00C3603E">
        <w:rPr>
          <w:rFonts w:ascii="Times New Roman" w:eastAsia="Calibri" w:hAnsi="Times New Roman" w:cs="Times New Roman"/>
          <w:lang w:val="sv-SE"/>
        </w:rPr>
        <w:t xml:space="preserve">Hasil pengolahan </w:t>
      </w:r>
      <w:r w:rsidRPr="00C3603E">
        <w:rPr>
          <w:rFonts w:ascii="Times New Roman" w:eastAsia="Calibri" w:hAnsi="Times New Roman" w:cs="Times New Roman"/>
          <w:i/>
          <w:iCs/>
          <w:lang w:val="sv-SE"/>
        </w:rPr>
        <w:t>software SPSS 20</w:t>
      </w:r>
      <w:r w:rsidRPr="00C3603E">
        <w:rPr>
          <w:rFonts w:ascii="Times New Roman" w:eastAsia="Calibri" w:hAnsi="Times New Roman" w:cs="Times New Roman"/>
          <w:lang w:val="sv-SE"/>
        </w:rPr>
        <w:t xml:space="preserve"> untuk analisis regresi berganda disajikan pada tabel berikut : </w:t>
      </w:r>
    </w:p>
    <w:p w14:paraId="3672052E" w14:textId="77777777" w:rsidR="005A75E9" w:rsidRDefault="005A75E9" w:rsidP="000B2BD4">
      <w:pPr>
        <w:pStyle w:val="Caption"/>
        <w:spacing w:after="0" w:line="360" w:lineRule="auto"/>
        <w:jc w:val="center"/>
        <w:rPr>
          <w:rFonts w:ascii="Times New Roman" w:hAnsi="Times New Roman"/>
          <w:color w:val="auto"/>
          <w:sz w:val="22"/>
          <w:szCs w:val="22"/>
        </w:rPr>
        <w:sectPr w:rsidR="005A75E9" w:rsidSect="005A75E9">
          <w:type w:val="continuous"/>
          <w:pgSz w:w="11906" w:h="16838" w:code="9"/>
          <w:pgMar w:top="1418" w:right="1418" w:bottom="1418" w:left="1701" w:header="708" w:footer="708" w:gutter="0"/>
          <w:cols w:num="2" w:space="708"/>
          <w:docGrid w:linePitch="360"/>
        </w:sectPr>
      </w:pPr>
      <w:bookmarkStart w:id="37" w:name="_Toc117539101"/>
    </w:p>
    <w:p w14:paraId="13C0282D" w14:textId="752F663C" w:rsidR="00F92A0A" w:rsidRPr="000B2BD4" w:rsidRDefault="00F92A0A" w:rsidP="000B2BD4">
      <w:pPr>
        <w:pStyle w:val="Caption"/>
        <w:spacing w:after="0" w:line="360" w:lineRule="auto"/>
        <w:jc w:val="center"/>
        <w:rPr>
          <w:rFonts w:ascii="Times New Roman" w:hAnsi="Times New Roman"/>
          <w:b w:val="0"/>
          <w:color w:val="auto"/>
          <w:sz w:val="22"/>
          <w:szCs w:val="22"/>
          <w:lang w:val="en-ID"/>
        </w:rPr>
      </w:pPr>
      <w:proofErr w:type="spellStart"/>
      <w:r w:rsidRPr="000B2BD4">
        <w:rPr>
          <w:rFonts w:ascii="Times New Roman" w:hAnsi="Times New Roman"/>
          <w:color w:val="auto"/>
          <w:sz w:val="22"/>
          <w:szCs w:val="22"/>
        </w:rPr>
        <w:t>Tabel</w:t>
      </w:r>
      <w:proofErr w:type="spellEnd"/>
      <w:r w:rsidRPr="000B2BD4">
        <w:rPr>
          <w:rFonts w:ascii="Times New Roman" w:hAnsi="Times New Roman"/>
          <w:color w:val="auto"/>
          <w:sz w:val="22"/>
          <w:szCs w:val="22"/>
        </w:rPr>
        <w:t xml:space="preserve"> </w:t>
      </w:r>
      <w:r w:rsidR="000B2BD4">
        <w:rPr>
          <w:rFonts w:ascii="Times New Roman" w:hAnsi="Times New Roman"/>
          <w:color w:val="auto"/>
          <w:sz w:val="22"/>
          <w:szCs w:val="22"/>
          <w:lang w:val="en-US"/>
        </w:rPr>
        <w:t>9.</w:t>
      </w:r>
      <w:r w:rsidR="000B2BD4" w:rsidRPr="000B2BD4">
        <w:rPr>
          <w:rFonts w:ascii="Times New Roman" w:hAnsi="Times New Roman"/>
          <w:color w:val="auto"/>
          <w:sz w:val="22"/>
          <w:szCs w:val="22"/>
          <w:lang w:val="en-US"/>
        </w:rPr>
        <w:t xml:space="preserve"> </w:t>
      </w:r>
      <w:proofErr w:type="spellStart"/>
      <w:r w:rsidRPr="000B2BD4">
        <w:rPr>
          <w:rFonts w:ascii="Times New Roman" w:hAnsi="Times New Roman"/>
          <w:color w:val="auto"/>
          <w:sz w:val="22"/>
          <w:szCs w:val="22"/>
          <w:lang w:val="en-US"/>
        </w:rPr>
        <w:t>Analisis</w:t>
      </w:r>
      <w:proofErr w:type="spellEnd"/>
      <w:r w:rsidRPr="000B2BD4">
        <w:rPr>
          <w:rFonts w:ascii="Times New Roman" w:hAnsi="Times New Roman"/>
          <w:color w:val="auto"/>
          <w:sz w:val="22"/>
          <w:szCs w:val="22"/>
          <w:lang w:val="en-US"/>
        </w:rPr>
        <w:t xml:space="preserve"> </w:t>
      </w:r>
      <w:proofErr w:type="spellStart"/>
      <w:r w:rsidRPr="000B2BD4">
        <w:rPr>
          <w:rFonts w:ascii="Times New Roman" w:hAnsi="Times New Roman"/>
          <w:color w:val="auto"/>
          <w:sz w:val="22"/>
          <w:szCs w:val="22"/>
          <w:lang w:val="en-US"/>
        </w:rPr>
        <w:t>Regresi</w:t>
      </w:r>
      <w:proofErr w:type="spellEnd"/>
      <w:r w:rsidRPr="000B2BD4">
        <w:rPr>
          <w:rFonts w:ascii="Times New Roman" w:hAnsi="Times New Roman"/>
          <w:color w:val="auto"/>
          <w:sz w:val="22"/>
          <w:szCs w:val="22"/>
          <w:lang w:val="en-US"/>
        </w:rPr>
        <w:t xml:space="preserve"> </w:t>
      </w:r>
      <w:proofErr w:type="spellStart"/>
      <w:r w:rsidRPr="000B2BD4">
        <w:rPr>
          <w:rFonts w:ascii="Times New Roman" w:hAnsi="Times New Roman"/>
          <w:color w:val="auto"/>
          <w:sz w:val="22"/>
          <w:szCs w:val="22"/>
          <w:lang w:val="en-US"/>
        </w:rPr>
        <w:t>Berganda</w:t>
      </w:r>
      <w:bookmarkEnd w:id="37"/>
      <w:proofErr w:type="spellEnd"/>
    </w:p>
    <w:tbl>
      <w:tblPr>
        <w:tblW w:w="7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1036"/>
        <w:gridCol w:w="1133"/>
        <w:gridCol w:w="1235"/>
        <w:gridCol w:w="1320"/>
        <w:gridCol w:w="849"/>
        <w:gridCol w:w="991"/>
      </w:tblGrid>
      <w:tr w:rsidR="00F92A0A" w:rsidRPr="009258D0" w14:paraId="0A5BB17C" w14:textId="77777777" w:rsidTr="00397529">
        <w:trPr>
          <w:cantSplit/>
          <w:jc w:val="center"/>
        </w:trPr>
        <w:tc>
          <w:tcPr>
            <w:tcW w:w="7371" w:type="dxa"/>
            <w:gridSpan w:val="7"/>
            <w:tcBorders>
              <w:top w:val="nil"/>
              <w:left w:val="nil"/>
              <w:bottom w:val="nil"/>
              <w:right w:val="nil"/>
            </w:tcBorders>
            <w:shd w:val="clear" w:color="auto" w:fill="FFFFFF"/>
            <w:vAlign w:val="center"/>
          </w:tcPr>
          <w:p w14:paraId="4DD1F2C8" w14:textId="77777777" w:rsidR="00F92A0A" w:rsidRPr="009258D0" w:rsidRDefault="00F92A0A" w:rsidP="000B2BD4">
            <w:pPr>
              <w:autoSpaceDE w:val="0"/>
              <w:autoSpaceDN w:val="0"/>
              <w:adjustRightInd w:val="0"/>
              <w:spacing w:after="0" w:line="360" w:lineRule="auto"/>
              <w:ind w:left="60"/>
              <w:jc w:val="center"/>
              <w:rPr>
                <w:rFonts w:ascii="Arial" w:eastAsia="Calibri" w:hAnsi="Arial" w:cs="Arial"/>
                <w:color w:val="010205"/>
                <w:lang w:val="en-ID"/>
              </w:rPr>
            </w:pPr>
            <w:proofErr w:type="spellStart"/>
            <w:r w:rsidRPr="009258D0">
              <w:rPr>
                <w:rFonts w:ascii="Arial" w:eastAsia="Calibri" w:hAnsi="Arial" w:cs="Arial"/>
                <w:b/>
                <w:bCs/>
                <w:color w:val="010205"/>
                <w:lang w:val="en-ID"/>
              </w:rPr>
              <w:t>Coefficients</w:t>
            </w:r>
            <w:r w:rsidRPr="009258D0">
              <w:rPr>
                <w:rFonts w:ascii="Arial" w:eastAsia="Calibri" w:hAnsi="Arial" w:cs="Arial"/>
                <w:b/>
                <w:bCs/>
                <w:color w:val="010205"/>
                <w:vertAlign w:val="superscript"/>
                <w:lang w:val="en-ID"/>
              </w:rPr>
              <w:t>a</w:t>
            </w:r>
            <w:proofErr w:type="spellEnd"/>
          </w:p>
        </w:tc>
      </w:tr>
      <w:tr w:rsidR="00F92A0A" w:rsidRPr="009258D0" w14:paraId="21DF543E" w14:textId="77777777" w:rsidTr="00397529">
        <w:trPr>
          <w:cantSplit/>
          <w:jc w:val="center"/>
        </w:trPr>
        <w:tc>
          <w:tcPr>
            <w:tcW w:w="1843" w:type="dxa"/>
            <w:gridSpan w:val="2"/>
            <w:vMerge w:val="restart"/>
            <w:tcBorders>
              <w:top w:val="nil"/>
              <w:left w:val="nil"/>
              <w:bottom w:val="nil"/>
              <w:right w:val="nil"/>
            </w:tcBorders>
            <w:shd w:val="clear" w:color="auto" w:fill="FFFFFF"/>
            <w:vAlign w:val="bottom"/>
          </w:tcPr>
          <w:p w14:paraId="7AB498D1"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Model</w:t>
            </w:r>
          </w:p>
        </w:tc>
        <w:tc>
          <w:tcPr>
            <w:tcW w:w="2368" w:type="dxa"/>
            <w:gridSpan w:val="2"/>
            <w:tcBorders>
              <w:top w:val="nil"/>
              <w:left w:val="nil"/>
              <w:bottom w:val="nil"/>
              <w:right w:val="single" w:sz="8" w:space="0" w:color="E0E0E0"/>
            </w:tcBorders>
            <w:shd w:val="clear" w:color="auto" w:fill="FFFFFF"/>
            <w:vAlign w:val="bottom"/>
          </w:tcPr>
          <w:p w14:paraId="7D5781A8"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Unstandardized Coefficients</w:t>
            </w:r>
          </w:p>
        </w:tc>
        <w:tc>
          <w:tcPr>
            <w:tcW w:w="1320" w:type="dxa"/>
            <w:tcBorders>
              <w:top w:val="nil"/>
              <w:left w:val="single" w:sz="8" w:space="0" w:color="E0E0E0"/>
              <w:bottom w:val="nil"/>
              <w:right w:val="single" w:sz="8" w:space="0" w:color="E0E0E0"/>
            </w:tcBorders>
            <w:shd w:val="clear" w:color="auto" w:fill="FFFFFF"/>
            <w:vAlign w:val="bottom"/>
          </w:tcPr>
          <w:p w14:paraId="2116146D"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Standardized Coefficients</w:t>
            </w:r>
          </w:p>
        </w:tc>
        <w:tc>
          <w:tcPr>
            <w:tcW w:w="849" w:type="dxa"/>
            <w:tcBorders>
              <w:top w:val="nil"/>
              <w:left w:val="single" w:sz="8" w:space="0" w:color="E0E0E0"/>
              <w:bottom w:val="nil"/>
              <w:right w:val="single" w:sz="8" w:space="0" w:color="E0E0E0"/>
            </w:tcBorders>
            <w:shd w:val="clear" w:color="auto" w:fill="FFFFFF"/>
            <w:vAlign w:val="bottom"/>
          </w:tcPr>
          <w:p w14:paraId="671A5FF4"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t</w:t>
            </w:r>
          </w:p>
        </w:tc>
        <w:tc>
          <w:tcPr>
            <w:tcW w:w="991" w:type="dxa"/>
            <w:tcBorders>
              <w:top w:val="nil"/>
              <w:left w:val="single" w:sz="8" w:space="0" w:color="E0E0E0"/>
              <w:bottom w:val="nil"/>
              <w:right w:val="nil"/>
            </w:tcBorders>
            <w:shd w:val="clear" w:color="auto" w:fill="FFFFFF"/>
            <w:vAlign w:val="bottom"/>
          </w:tcPr>
          <w:p w14:paraId="79E002FB"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Sig.</w:t>
            </w:r>
          </w:p>
        </w:tc>
      </w:tr>
      <w:tr w:rsidR="00F92A0A" w:rsidRPr="009258D0" w14:paraId="443F26DB" w14:textId="77777777" w:rsidTr="00397529">
        <w:trPr>
          <w:cantSplit/>
          <w:jc w:val="center"/>
        </w:trPr>
        <w:tc>
          <w:tcPr>
            <w:tcW w:w="1843" w:type="dxa"/>
            <w:gridSpan w:val="2"/>
            <w:vMerge/>
            <w:tcBorders>
              <w:top w:val="nil"/>
              <w:left w:val="nil"/>
              <w:bottom w:val="nil"/>
              <w:right w:val="nil"/>
            </w:tcBorders>
            <w:shd w:val="clear" w:color="auto" w:fill="FFFFFF"/>
            <w:vAlign w:val="bottom"/>
          </w:tcPr>
          <w:p w14:paraId="0FAF8826" w14:textId="77777777" w:rsidR="00F92A0A" w:rsidRPr="009258D0" w:rsidRDefault="00F92A0A" w:rsidP="00397529">
            <w:pPr>
              <w:autoSpaceDE w:val="0"/>
              <w:autoSpaceDN w:val="0"/>
              <w:adjustRightInd w:val="0"/>
              <w:spacing w:after="0" w:line="360" w:lineRule="auto"/>
              <w:rPr>
                <w:rFonts w:ascii="Arial" w:eastAsia="Calibri" w:hAnsi="Arial" w:cs="Arial"/>
                <w:color w:val="264A60"/>
                <w:sz w:val="18"/>
                <w:szCs w:val="18"/>
                <w:lang w:val="en-ID"/>
              </w:rPr>
            </w:pPr>
          </w:p>
        </w:tc>
        <w:tc>
          <w:tcPr>
            <w:tcW w:w="1133" w:type="dxa"/>
            <w:tcBorders>
              <w:top w:val="nil"/>
              <w:left w:val="nil"/>
              <w:bottom w:val="single" w:sz="8" w:space="0" w:color="152935"/>
              <w:right w:val="single" w:sz="8" w:space="0" w:color="E0E0E0"/>
            </w:tcBorders>
            <w:shd w:val="clear" w:color="auto" w:fill="FFFFFF"/>
            <w:vAlign w:val="bottom"/>
          </w:tcPr>
          <w:p w14:paraId="5C06C111"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B</w:t>
            </w:r>
          </w:p>
        </w:tc>
        <w:tc>
          <w:tcPr>
            <w:tcW w:w="1235" w:type="dxa"/>
            <w:tcBorders>
              <w:top w:val="nil"/>
              <w:left w:val="single" w:sz="8" w:space="0" w:color="E0E0E0"/>
              <w:bottom w:val="single" w:sz="8" w:space="0" w:color="152935"/>
              <w:right w:val="single" w:sz="8" w:space="0" w:color="E0E0E0"/>
            </w:tcBorders>
            <w:shd w:val="clear" w:color="auto" w:fill="FFFFFF"/>
            <w:vAlign w:val="bottom"/>
          </w:tcPr>
          <w:p w14:paraId="0A2989E9"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Std. Error</w:t>
            </w:r>
          </w:p>
        </w:tc>
        <w:tc>
          <w:tcPr>
            <w:tcW w:w="1320" w:type="dxa"/>
            <w:tcBorders>
              <w:top w:val="nil"/>
              <w:left w:val="single" w:sz="8" w:space="0" w:color="E0E0E0"/>
              <w:bottom w:val="single" w:sz="8" w:space="0" w:color="152935"/>
              <w:right w:val="single" w:sz="8" w:space="0" w:color="E0E0E0"/>
            </w:tcBorders>
            <w:shd w:val="clear" w:color="auto" w:fill="FFFFFF"/>
            <w:vAlign w:val="bottom"/>
          </w:tcPr>
          <w:p w14:paraId="769C7639"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Beta</w:t>
            </w:r>
          </w:p>
        </w:tc>
        <w:tc>
          <w:tcPr>
            <w:tcW w:w="849" w:type="dxa"/>
            <w:tcBorders>
              <w:top w:val="nil"/>
              <w:left w:val="single" w:sz="8" w:space="0" w:color="E0E0E0"/>
              <w:bottom w:val="nil"/>
              <w:right w:val="single" w:sz="8" w:space="0" w:color="E0E0E0"/>
            </w:tcBorders>
            <w:shd w:val="clear" w:color="auto" w:fill="FFFFFF"/>
            <w:vAlign w:val="bottom"/>
          </w:tcPr>
          <w:p w14:paraId="6B706CF4" w14:textId="77777777" w:rsidR="00F92A0A" w:rsidRPr="009258D0" w:rsidRDefault="00F92A0A" w:rsidP="00397529">
            <w:pPr>
              <w:autoSpaceDE w:val="0"/>
              <w:autoSpaceDN w:val="0"/>
              <w:adjustRightInd w:val="0"/>
              <w:spacing w:after="0" w:line="360" w:lineRule="auto"/>
              <w:rPr>
                <w:rFonts w:ascii="Arial" w:eastAsia="Calibri" w:hAnsi="Arial" w:cs="Arial"/>
                <w:color w:val="264A60"/>
                <w:sz w:val="18"/>
                <w:szCs w:val="18"/>
                <w:lang w:val="en-ID"/>
              </w:rPr>
            </w:pPr>
          </w:p>
        </w:tc>
        <w:tc>
          <w:tcPr>
            <w:tcW w:w="991" w:type="dxa"/>
            <w:tcBorders>
              <w:top w:val="nil"/>
              <w:left w:val="single" w:sz="8" w:space="0" w:color="E0E0E0"/>
              <w:bottom w:val="nil"/>
              <w:right w:val="nil"/>
            </w:tcBorders>
            <w:shd w:val="clear" w:color="auto" w:fill="FFFFFF"/>
            <w:vAlign w:val="bottom"/>
          </w:tcPr>
          <w:p w14:paraId="5310BD68" w14:textId="77777777" w:rsidR="00F92A0A" w:rsidRPr="009258D0" w:rsidRDefault="00F92A0A" w:rsidP="00397529">
            <w:pPr>
              <w:autoSpaceDE w:val="0"/>
              <w:autoSpaceDN w:val="0"/>
              <w:adjustRightInd w:val="0"/>
              <w:spacing w:after="0" w:line="360" w:lineRule="auto"/>
              <w:rPr>
                <w:rFonts w:ascii="Arial" w:eastAsia="Calibri" w:hAnsi="Arial" w:cs="Arial"/>
                <w:color w:val="264A60"/>
                <w:sz w:val="18"/>
                <w:szCs w:val="18"/>
                <w:lang w:val="en-ID"/>
              </w:rPr>
            </w:pPr>
          </w:p>
        </w:tc>
      </w:tr>
      <w:tr w:rsidR="00F92A0A" w:rsidRPr="009258D0" w14:paraId="7BB8F628" w14:textId="77777777" w:rsidTr="00397529">
        <w:trPr>
          <w:cantSplit/>
          <w:jc w:val="center"/>
        </w:trPr>
        <w:tc>
          <w:tcPr>
            <w:tcW w:w="807" w:type="dxa"/>
            <w:vMerge w:val="restart"/>
            <w:tcBorders>
              <w:top w:val="single" w:sz="8" w:space="0" w:color="152935"/>
              <w:left w:val="nil"/>
              <w:bottom w:val="single" w:sz="8" w:space="0" w:color="152935"/>
              <w:right w:val="nil"/>
            </w:tcBorders>
            <w:shd w:val="clear" w:color="auto" w:fill="E0E0E0"/>
          </w:tcPr>
          <w:p w14:paraId="45C284DD"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1</w:t>
            </w:r>
          </w:p>
        </w:tc>
        <w:tc>
          <w:tcPr>
            <w:tcW w:w="1036" w:type="dxa"/>
            <w:tcBorders>
              <w:top w:val="single" w:sz="8" w:space="0" w:color="152935"/>
              <w:left w:val="nil"/>
              <w:bottom w:val="single" w:sz="8" w:space="0" w:color="AEAEAE"/>
              <w:right w:val="nil"/>
            </w:tcBorders>
            <w:shd w:val="clear" w:color="auto" w:fill="E0E0E0"/>
          </w:tcPr>
          <w:p w14:paraId="526FDBF0"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(Constant)</w:t>
            </w:r>
          </w:p>
        </w:tc>
        <w:tc>
          <w:tcPr>
            <w:tcW w:w="1133" w:type="dxa"/>
            <w:tcBorders>
              <w:top w:val="single" w:sz="8" w:space="0" w:color="152935"/>
              <w:left w:val="nil"/>
              <w:bottom w:val="single" w:sz="8" w:space="0" w:color="AEAEAE"/>
              <w:right w:val="single" w:sz="8" w:space="0" w:color="E0E0E0"/>
            </w:tcBorders>
            <w:shd w:val="clear" w:color="auto" w:fill="FFFFFF"/>
          </w:tcPr>
          <w:p w14:paraId="2855753C"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.413</w:t>
            </w:r>
          </w:p>
        </w:tc>
        <w:tc>
          <w:tcPr>
            <w:tcW w:w="1235" w:type="dxa"/>
            <w:tcBorders>
              <w:top w:val="single" w:sz="8" w:space="0" w:color="152935"/>
              <w:left w:val="single" w:sz="8" w:space="0" w:color="E0E0E0"/>
              <w:bottom w:val="single" w:sz="8" w:space="0" w:color="AEAEAE"/>
              <w:right w:val="single" w:sz="8" w:space="0" w:color="E0E0E0"/>
            </w:tcBorders>
            <w:shd w:val="clear" w:color="auto" w:fill="FFFFFF"/>
          </w:tcPr>
          <w:p w14:paraId="717F399D"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.221</w:t>
            </w:r>
          </w:p>
        </w:tc>
        <w:tc>
          <w:tcPr>
            <w:tcW w:w="132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8D22C6E"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c>
          <w:tcPr>
            <w:tcW w:w="849" w:type="dxa"/>
            <w:tcBorders>
              <w:top w:val="single" w:sz="8" w:space="0" w:color="152935"/>
              <w:left w:val="single" w:sz="8" w:space="0" w:color="E0E0E0"/>
              <w:bottom w:val="single" w:sz="8" w:space="0" w:color="AEAEAE"/>
              <w:right w:val="single" w:sz="8" w:space="0" w:color="E0E0E0"/>
            </w:tcBorders>
            <w:shd w:val="clear" w:color="auto" w:fill="FFFFFF"/>
          </w:tcPr>
          <w:p w14:paraId="71FF3D1E"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1.866</w:t>
            </w:r>
          </w:p>
        </w:tc>
        <w:tc>
          <w:tcPr>
            <w:tcW w:w="991" w:type="dxa"/>
            <w:tcBorders>
              <w:top w:val="single" w:sz="8" w:space="0" w:color="152935"/>
              <w:left w:val="single" w:sz="8" w:space="0" w:color="E0E0E0"/>
              <w:bottom w:val="single" w:sz="8" w:space="0" w:color="AEAEAE"/>
              <w:right w:val="nil"/>
            </w:tcBorders>
            <w:shd w:val="clear" w:color="auto" w:fill="FFFFFF"/>
          </w:tcPr>
          <w:p w14:paraId="67D89AD6"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.066</w:t>
            </w:r>
          </w:p>
        </w:tc>
      </w:tr>
      <w:tr w:rsidR="00F92A0A" w:rsidRPr="009258D0" w14:paraId="72C3E2C7" w14:textId="77777777" w:rsidTr="00397529">
        <w:trPr>
          <w:cantSplit/>
          <w:jc w:val="center"/>
        </w:trPr>
        <w:tc>
          <w:tcPr>
            <w:tcW w:w="807" w:type="dxa"/>
            <w:vMerge/>
            <w:tcBorders>
              <w:top w:val="single" w:sz="8" w:space="0" w:color="152935"/>
              <w:left w:val="nil"/>
              <w:bottom w:val="single" w:sz="8" w:space="0" w:color="152935"/>
              <w:right w:val="nil"/>
            </w:tcBorders>
            <w:shd w:val="clear" w:color="auto" w:fill="E0E0E0"/>
          </w:tcPr>
          <w:p w14:paraId="01C84463"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036" w:type="dxa"/>
            <w:tcBorders>
              <w:top w:val="single" w:sz="8" w:space="0" w:color="AEAEAE"/>
              <w:left w:val="nil"/>
              <w:bottom w:val="single" w:sz="8" w:space="0" w:color="AEAEAE"/>
              <w:right w:val="nil"/>
            </w:tcBorders>
            <w:shd w:val="clear" w:color="auto" w:fill="E0E0E0"/>
          </w:tcPr>
          <w:p w14:paraId="7AF43425"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X1</w:t>
            </w:r>
          </w:p>
        </w:tc>
        <w:tc>
          <w:tcPr>
            <w:tcW w:w="1133" w:type="dxa"/>
            <w:tcBorders>
              <w:top w:val="single" w:sz="8" w:space="0" w:color="AEAEAE"/>
              <w:left w:val="nil"/>
              <w:bottom w:val="single" w:sz="8" w:space="0" w:color="AEAEAE"/>
              <w:right w:val="single" w:sz="8" w:space="0" w:color="E0E0E0"/>
            </w:tcBorders>
            <w:shd w:val="clear" w:color="auto" w:fill="FFFFFF"/>
          </w:tcPr>
          <w:p w14:paraId="058179C4"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.305</w:t>
            </w:r>
          </w:p>
        </w:tc>
        <w:tc>
          <w:tcPr>
            <w:tcW w:w="1235" w:type="dxa"/>
            <w:tcBorders>
              <w:top w:val="single" w:sz="8" w:space="0" w:color="AEAEAE"/>
              <w:left w:val="single" w:sz="8" w:space="0" w:color="E0E0E0"/>
              <w:bottom w:val="single" w:sz="8" w:space="0" w:color="AEAEAE"/>
              <w:right w:val="single" w:sz="8" w:space="0" w:color="E0E0E0"/>
            </w:tcBorders>
            <w:shd w:val="clear" w:color="auto" w:fill="FFFFFF"/>
          </w:tcPr>
          <w:p w14:paraId="5329043B"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.091</w:t>
            </w:r>
          </w:p>
        </w:tc>
        <w:tc>
          <w:tcPr>
            <w:tcW w:w="1320" w:type="dxa"/>
            <w:tcBorders>
              <w:top w:val="single" w:sz="8" w:space="0" w:color="AEAEAE"/>
              <w:left w:val="single" w:sz="8" w:space="0" w:color="E0E0E0"/>
              <w:bottom w:val="single" w:sz="8" w:space="0" w:color="AEAEAE"/>
              <w:right w:val="single" w:sz="8" w:space="0" w:color="E0E0E0"/>
            </w:tcBorders>
            <w:shd w:val="clear" w:color="auto" w:fill="FFFFFF"/>
          </w:tcPr>
          <w:p w14:paraId="679435D4"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.345</w:t>
            </w:r>
          </w:p>
        </w:tc>
        <w:tc>
          <w:tcPr>
            <w:tcW w:w="849" w:type="dxa"/>
            <w:tcBorders>
              <w:top w:val="single" w:sz="8" w:space="0" w:color="AEAEAE"/>
              <w:left w:val="single" w:sz="8" w:space="0" w:color="E0E0E0"/>
              <w:bottom w:val="single" w:sz="8" w:space="0" w:color="AEAEAE"/>
              <w:right w:val="single" w:sz="8" w:space="0" w:color="E0E0E0"/>
            </w:tcBorders>
            <w:shd w:val="clear" w:color="auto" w:fill="FFFFFF"/>
          </w:tcPr>
          <w:p w14:paraId="3BE20385"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3.337</w:t>
            </w:r>
          </w:p>
        </w:tc>
        <w:tc>
          <w:tcPr>
            <w:tcW w:w="991" w:type="dxa"/>
            <w:tcBorders>
              <w:top w:val="single" w:sz="8" w:space="0" w:color="AEAEAE"/>
              <w:left w:val="single" w:sz="8" w:space="0" w:color="E0E0E0"/>
              <w:bottom w:val="single" w:sz="8" w:space="0" w:color="AEAEAE"/>
              <w:right w:val="nil"/>
            </w:tcBorders>
            <w:shd w:val="clear" w:color="auto" w:fill="FFFFFF"/>
          </w:tcPr>
          <w:p w14:paraId="68ADE8AB"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.001</w:t>
            </w:r>
          </w:p>
        </w:tc>
      </w:tr>
      <w:tr w:rsidR="00F92A0A" w:rsidRPr="009258D0" w14:paraId="2E467B96" w14:textId="77777777" w:rsidTr="00397529">
        <w:trPr>
          <w:cantSplit/>
          <w:jc w:val="center"/>
        </w:trPr>
        <w:tc>
          <w:tcPr>
            <w:tcW w:w="807" w:type="dxa"/>
            <w:vMerge/>
            <w:tcBorders>
              <w:top w:val="single" w:sz="8" w:space="0" w:color="152935"/>
              <w:left w:val="nil"/>
              <w:bottom w:val="single" w:sz="8" w:space="0" w:color="152935"/>
              <w:right w:val="nil"/>
            </w:tcBorders>
            <w:shd w:val="clear" w:color="auto" w:fill="E0E0E0"/>
          </w:tcPr>
          <w:p w14:paraId="5FDFD365"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036" w:type="dxa"/>
            <w:tcBorders>
              <w:top w:val="single" w:sz="8" w:space="0" w:color="AEAEAE"/>
              <w:left w:val="nil"/>
              <w:bottom w:val="single" w:sz="8" w:space="0" w:color="AEAEAE"/>
              <w:right w:val="nil"/>
            </w:tcBorders>
            <w:shd w:val="clear" w:color="auto" w:fill="E0E0E0"/>
          </w:tcPr>
          <w:p w14:paraId="28BDA122"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X2</w:t>
            </w:r>
          </w:p>
        </w:tc>
        <w:tc>
          <w:tcPr>
            <w:tcW w:w="1133" w:type="dxa"/>
            <w:tcBorders>
              <w:top w:val="single" w:sz="8" w:space="0" w:color="AEAEAE"/>
              <w:left w:val="nil"/>
              <w:bottom w:val="single" w:sz="8" w:space="0" w:color="AEAEAE"/>
              <w:right w:val="single" w:sz="8" w:space="0" w:color="E0E0E0"/>
            </w:tcBorders>
            <w:shd w:val="clear" w:color="auto" w:fill="FFFFFF"/>
          </w:tcPr>
          <w:p w14:paraId="0DDB6E38"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.188</w:t>
            </w:r>
          </w:p>
        </w:tc>
        <w:tc>
          <w:tcPr>
            <w:tcW w:w="1235" w:type="dxa"/>
            <w:tcBorders>
              <w:top w:val="single" w:sz="8" w:space="0" w:color="AEAEAE"/>
              <w:left w:val="single" w:sz="8" w:space="0" w:color="E0E0E0"/>
              <w:bottom w:val="single" w:sz="8" w:space="0" w:color="AEAEAE"/>
              <w:right w:val="single" w:sz="8" w:space="0" w:color="E0E0E0"/>
            </w:tcBorders>
            <w:shd w:val="clear" w:color="auto" w:fill="FFFFFF"/>
          </w:tcPr>
          <w:p w14:paraId="36201E28"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.058</w:t>
            </w:r>
          </w:p>
        </w:tc>
        <w:tc>
          <w:tcPr>
            <w:tcW w:w="1320" w:type="dxa"/>
            <w:tcBorders>
              <w:top w:val="single" w:sz="8" w:space="0" w:color="AEAEAE"/>
              <w:left w:val="single" w:sz="8" w:space="0" w:color="E0E0E0"/>
              <w:bottom w:val="single" w:sz="8" w:space="0" w:color="AEAEAE"/>
              <w:right w:val="single" w:sz="8" w:space="0" w:color="E0E0E0"/>
            </w:tcBorders>
            <w:shd w:val="clear" w:color="auto" w:fill="FFFFFF"/>
          </w:tcPr>
          <w:p w14:paraId="0931A6C6"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.223</w:t>
            </w:r>
          </w:p>
        </w:tc>
        <w:tc>
          <w:tcPr>
            <w:tcW w:w="849" w:type="dxa"/>
            <w:tcBorders>
              <w:top w:val="single" w:sz="8" w:space="0" w:color="AEAEAE"/>
              <w:left w:val="single" w:sz="8" w:space="0" w:color="E0E0E0"/>
              <w:bottom w:val="single" w:sz="8" w:space="0" w:color="AEAEAE"/>
              <w:right w:val="single" w:sz="8" w:space="0" w:color="E0E0E0"/>
            </w:tcBorders>
            <w:shd w:val="clear" w:color="auto" w:fill="FFFFFF"/>
          </w:tcPr>
          <w:p w14:paraId="50D79CEC"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3.215</w:t>
            </w:r>
          </w:p>
        </w:tc>
        <w:tc>
          <w:tcPr>
            <w:tcW w:w="991" w:type="dxa"/>
            <w:tcBorders>
              <w:top w:val="single" w:sz="8" w:space="0" w:color="AEAEAE"/>
              <w:left w:val="single" w:sz="8" w:space="0" w:color="E0E0E0"/>
              <w:bottom w:val="single" w:sz="8" w:space="0" w:color="AEAEAE"/>
              <w:right w:val="nil"/>
            </w:tcBorders>
            <w:shd w:val="clear" w:color="auto" w:fill="FFFFFF"/>
          </w:tcPr>
          <w:p w14:paraId="7AABDCE7"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.002</w:t>
            </w:r>
          </w:p>
        </w:tc>
      </w:tr>
      <w:tr w:rsidR="00F92A0A" w:rsidRPr="009258D0" w14:paraId="2AD7AA4F" w14:textId="77777777" w:rsidTr="00397529">
        <w:trPr>
          <w:cantSplit/>
          <w:jc w:val="center"/>
        </w:trPr>
        <w:tc>
          <w:tcPr>
            <w:tcW w:w="807" w:type="dxa"/>
            <w:vMerge/>
            <w:tcBorders>
              <w:top w:val="single" w:sz="8" w:space="0" w:color="152935"/>
              <w:left w:val="nil"/>
              <w:bottom w:val="single" w:sz="8" w:space="0" w:color="152935"/>
              <w:right w:val="nil"/>
            </w:tcBorders>
            <w:shd w:val="clear" w:color="auto" w:fill="E0E0E0"/>
          </w:tcPr>
          <w:p w14:paraId="60FFF219"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036" w:type="dxa"/>
            <w:tcBorders>
              <w:top w:val="single" w:sz="8" w:space="0" w:color="AEAEAE"/>
              <w:left w:val="nil"/>
              <w:bottom w:val="single" w:sz="8" w:space="0" w:color="152935"/>
              <w:right w:val="nil"/>
            </w:tcBorders>
            <w:shd w:val="clear" w:color="auto" w:fill="E0E0E0"/>
          </w:tcPr>
          <w:p w14:paraId="55F7834B"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X3</w:t>
            </w:r>
          </w:p>
        </w:tc>
        <w:tc>
          <w:tcPr>
            <w:tcW w:w="1133" w:type="dxa"/>
            <w:tcBorders>
              <w:top w:val="single" w:sz="8" w:space="0" w:color="AEAEAE"/>
              <w:left w:val="nil"/>
              <w:bottom w:val="single" w:sz="8" w:space="0" w:color="152935"/>
              <w:right w:val="single" w:sz="8" w:space="0" w:color="E0E0E0"/>
            </w:tcBorders>
            <w:shd w:val="clear" w:color="auto" w:fill="FFFFFF"/>
          </w:tcPr>
          <w:p w14:paraId="1374C8C3"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.351</w:t>
            </w:r>
          </w:p>
        </w:tc>
        <w:tc>
          <w:tcPr>
            <w:tcW w:w="1235" w:type="dxa"/>
            <w:tcBorders>
              <w:top w:val="single" w:sz="8" w:space="0" w:color="AEAEAE"/>
              <w:left w:val="single" w:sz="8" w:space="0" w:color="E0E0E0"/>
              <w:bottom w:val="single" w:sz="8" w:space="0" w:color="152935"/>
              <w:right w:val="single" w:sz="8" w:space="0" w:color="E0E0E0"/>
            </w:tcBorders>
            <w:shd w:val="clear" w:color="auto" w:fill="FFFFFF"/>
          </w:tcPr>
          <w:p w14:paraId="0246A5A1"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.091</w:t>
            </w:r>
          </w:p>
        </w:tc>
        <w:tc>
          <w:tcPr>
            <w:tcW w:w="1320" w:type="dxa"/>
            <w:tcBorders>
              <w:top w:val="single" w:sz="8" w:space="0" w:color="AEAEAE"/>
              <w:left w:val="single" w:sz="8" w:space="0" w:color="E0E0E0"/>
              <w:bottom w:val="single" w:sz="8" w:space="0" w:color="152935"/>
              <w:right w:val="single" w:sz="8" w:space="0" w:color="E0E0E0"/>
            </w:tcBorders>
            <w:shd w:val="clear" w:color="auto" w:fill="FFFFFF"/>
          </w:tcPr>
          <w:p w14:paraId="6B4CBB39"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.400</w:t>
            </w:r>
          </w:p>
        </w:tc>
        <w:tc>
          <w:tcPr>
            <w:tcW w:w="849" w:type="dxa"/>
            <w:tcBorders>
              <w:top w:val="single" w:sz="8" w:space="0" w:color="AEAEAE"/>
              <w:left w:val="single" w:sz="8" w:space="0" w:color="E0E0E0"/>
              <w:bottom w:val="single" w:sz="8" w:space="0" w:color="152935"/>
              <w:right w:val="single" w:sz="8" w:space="0" w:color="E0E0E0"/>
            </w:tcBorders>
            <w:shd w:val="clear" w:color="auto" w:fill="FFFFFF"/>
          </w:tcPr>
          <w:p w14:paraId="79B75A37"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3.863</w:t>
            </w:r>
          </w:p>
        </w:tc>
        <w:tc>
          <w:tcPr>
            <w:tcW w:w="991" w:type="dxa"/>
            <w:tcBorders>
              <w:top w:val="single" w:sz="8" w:space="0" w:color="AEAEAE"/>
              <w:left w:val="single" w:sz="8" w:space="0" w:color="E0E0E0"/>
              <w:bottom w:val="single" w:sz="8" w:space="0" w:color="152935"/>
              <w:right w:val="nil"/>
            </w:tcBorders>
            <w:shd w:val="clear" w:color="auto" w:fill="FFFFFF"/>
          </w:tcPr>
          <w:p w14:paraId="0A0CDF1A"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.000</w:t>
            </w:r>
          </w:p>
        </w:tc>
      </w:tr>
      <w:tr w:rsidR="00F92A0A" w:rsidRPr="009258D0" w14:paraId="4D1EA02D" w14:textId="77777777" w:rsidTr="00397529">
        <w:trPr>
          <w:cantSplit/>
          <w:jc w:val="center"/>
        </w:trPr>
        <w:tc>
          <w:tcPr>
            <w:tcW w:w="7371" w:type="dxa"/>
            <w:gridSpan w:val="7"/>
            <w:tcBorders>
              <w:top w:val="nil"/>
              <w:left w:val="nil"/>
              <w:bottom w:val="nil"/>
              <w:right w:val="nil"/>
            </w:tcBorders>
            <w:shd w:val="clear" w:color="auto" w:fill="FFFFFF"/>
          </w:tcPr>
          <w:p w14:paraId="2EAD6594"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a. Dependent Variable: Y</w:t>
            </w:r>
          </w:p>
        </w:tc>
      </w:tr>
    </w:tbl>
    <w:p w14:paraId="37943312" w14:textId="77777777" w:rsidR="005A75E9" w:rsidRDefault="005A75E9" w:rsidP="00F92A0A">
      <w:pPr>
        <w:spacing w:after="0" w:line="360" w:lineRule="auto"/>
        <w:rPr>
          <w:rFonts w:ascii="Times New Roman" w:eastAsia="Calibri" w:hAnsi="Times New Roman" w:cs="Times New Roman"/>
          <w:sz w:val="20"/>
          <w:szCs w:val="20"/>
          <w:lang w:val="en-ID"/>
        </w:rPr>
        <w:sectPr w:rsidR="005A75E9" w:rsidSect="00DB3F47">
          <w:type w:val="continuous"/>
          <w:pgSz w:w="11906" w:h="16838" w:code="9"/>
          <w:pgMar w:top="1418" w:right="1418" w:bottom="1418" w:left="1701" w:header="708" w:footer="708" w:gutter="0"/>
          <w:cols w:space="708"/>
          <w:docGrid w:linePitch="360"/>
        </w:sectPr>
      </w:pPr>
    </w:p>
    <w:p w14:paraId="2AF3CE24" w14:textId="5226DA5E" w:rsidR="00F92A0A" w:rsidRPr="009258D0" w:rsidRDefault="00F92A0A" w:rsidP="00F92A0A">
      <w:pPr>
        <w:spacing w:after="0" w:line="360" w:lineRule="auto"/>
        <w:rPr>
          <w:rFonts w:ascii="Times New Roman" w:eastAsia="Calibri" w:hAnsi="Times New Roman" w:cs="Times New Roman"/>
          <w:sz w:val="20"/>
          <w:szCs w:val="20"/>
          <w:lang w:val="en-ID"/>
        </w:rPr>
      </w:pPr>
      <w:proofErr w:type="spellStart"/>
      <w:proofErr w:type="gramStart"/>
      <w:r w:rsidRPr="009258D0">
        <w:rPr>
          <w:rFonts w:ascii="Times New Roman" w:eastAsia="Calibri" w:hAnsi="Times New Roman" w:cs="Times New Roman"/>
          <w:sz w:val="20"/>
          <w:szCs w:val="20"/>
          <w:lang w:val="en-ID"/>
        </w:rPr>
        <w:t>Sumber</w:t>
      </w:r>
      <w:proofErr w:type="spellEnd"/>
      <w:r w:rsidRPr="009258D0">
        <w:rPr>
          <w:rFonts w:ascii="Times New Roman" w:eastAsia="Calibri" w:hAnsi="Times New Roman" w:cs="Times New Roman"/>
          <w:sz w:val="20"/>
          <w:szCs w:val="20"/>
          <w:lang w:val="en-ID"/>
        </w:rPr>
        <w:t xml:space="preserve"> :</w:t>
      </w:r>
      <w:proofErr w:type="gramEnd"/>
      <w:r w:rsidRPr="009258D0">
        <w:rPr>
          <w:rFonts w:ascii="Times New Roman" w:eastAsia="Calibri" w:hAnsi="Times New Roman" w:cs="Times New Roman"/>
          <w:sz w:val="20"/>
          <w:szCs w:val="20"/>
          <w:lang w:val="en-ID"/>
        </w:rPr>
        <w:t xml:space="preserve"> Hasil </w:t>
      </w:r>
      <w:proofErr w:type="spellStart"/>
      <w:r w:rsidRPr="009258D0">
        <w:rPr>
          <w:rFonts w:ascii="Times New Roman" w:eastAsia="Calibri" w:hAnsi="Times New Roman" w:cs="Times New Roman"/>
          <w:sz w:val="20"/>
          <w:szCs w:val="20"/>
          <w:lang w:val="en-ID"/>
        </w:rPr>
        <w:t>Pengolahan</w:t>
      </w:r>
      <w:proofErr w:type="spellEnd"/>
      <w:r w:rsidRPr="009258D0">
        <w:rPr>
          <w:rFonts w:ascii="Times New Roman" w:eastAsia="Calibri" w:hAnsi="Times New Roman" w:cs="Times New Roman"/>
          <w:sz w:val="20"/>
          <w:szCs w:val="20"/>
          <w:lang w:val="en-ID"/>
        </w:rPr>
        <w:t xml:space="preserve"> Data Primer, 2022</w:t>
      </w:r>
    </w:p>
    <w:p w14:paraId="1092CC87" w14:textId="6163CA62" w:rsidR="00F92A0A" w:rsidRPr="00C3603E" w:rsidRDefault="00F92A0A" w:rsidP="000B2BD4">
      <w:pPr>
        <w:spacing w:after="120" w:line="360" w:lineRule="auto"/>
        <w:ind w:firstLine="567"/>
        <w:jc w:val="both"/>
        <w:rPr>
          <w:rFonts w:ascii="Times New Roman" w:eastAsia="Calibri" w:hAnsi="Times New Roman" w:cs="Times New Roman"/>
          <w:b/>
          <w:lang w:val="en-ID"/>
        </w:rPr>
      </w:pPr>
      <w:r w:rsidRPr="00C3603E">
        <w:rPr>
          <w:rFonts w:ascii="Times New Roman" w:eastAsia="Times New Roman" w:hAnsi="Times New Roman" w:cs="Times New Roman"/>
          <w:lang w:val="sv-SE"/>
        </w:rPr>
        <w:t>Berdasarkan hasil perhitungan pada tabel di atas, diperoleh bentuk persamaan regresi linier berganda sebagai berikut :</w:t>
      </w:r>
      <w:r w:rsidR="000B2BD4">
        <w:rPr>
          <w:rFonts w:ascii="Times New Roman" w:eastAsia="Times New Roman" w:hAnsi="Times New Roman" w:cs="Times New Roman"/>
          <w:lang w:val="sv-SE"/>
        </w:rPr>
        <w:t xml:space="preserve"> </w:t>
      </w:r>
      <w:r w:rsidRPr="00C3603E">
        <w:rPr>
          <w:rFonts w:ascii="Times New Roman" w:eastAsia="Calibri" w:hAnsi="Times New Roman" w:cs="Times New Roman"/>
          <w:b/>
          <w:iCs/>
          <w:lang w:val="en-ID"/>
        </w:rPr>
        <w:t xml:space="preserve">Y = </w:t>
      </w:r>
      <w:r w:rsidRPr="00C3603E">
        <w:rPr>
          <w:rFonts w:ascii="Times New Roman" w:eastAsia="Calibri" w:hAnsi="Times New Roman" w:cs="Times New Roman"/>
          <w:b/>
          <w:lang w:val="en-ID"/>
        </w:rPr>
        <w:t>0,413 + 0,305</w:t>
      </w:r>
      <w:r w:rsidRPr="00C3603E">
        <w:rPr>
          <w:rFonts w:ascii="Times New Roman" w:eastAsia="Calibri" w:hAnsi="Times New Roman" w:cs="Times New Roman"/>
          <w:b/>
          <w:lang w:val="id-ID" w:eastAsia="en-GB"/>
        </w:rPr>
        <w:t>X</w:t>
      </w:r>
      <w:r w:rsidRPr="00C3603E">
        <w:rPr>
          <w:rFonts w:ascii="Times New Roman" w:eastAsia="Calibri" w:hAnsi="Times New Roman" w:cs="Times New Roman"/>
          <w:b/>
          <w:vertAlign w:val="subscript"/>
          <w:lang w:val="id-ID" w:eastAsia="en-GB"/>
        </w:rPr>
        <w:t>1</w:t>
      </w:r>
      <w:r w:rsidRPr="00C3603E">
        <w:rPr>
          <w:rFonts w:ascii="Times New Roman" w:eastAsia="Calibri" w:hAnsi="Times New Roman" w:cs="Times New Roman"/>
          <w:b/>
          <w:lang w:val="id-ID" w:eastAsia="en-GB"/>
        </w:rPr>
        <w:t xml:space="preserve"> </w:t>
      </w:r>
      <w:r w:rsidRPr="00C3603E">
        <w:rPr>
          <w:rFonts w:ascii="Times New Roman" w:eastAsia="Calibri" w:hAnsi="Times New Roman" w:cs="Times New Roman"/>
          <w:b/>
          <w:lang w:val="en-ID" w:eastAsia="en-GB"/>
        </w:rPr>
        <w:t>+ 0,188</w:t>
      </w:r>
      <w:r w:rsidRPr="00C3603E">
        <w:rPr>
          <w:rFonts w:ascii="Times New Roman" w:eastAsia="Calibri" w:hAnsi="Times New Roman" w:cs="Times New Roman"/>
          <w:b/>
          <w:lang w:val="id-ID" w:eastAsia="en-GB"/>
        </w:rPr>
        <w:t>X</w:t>
      </w:r>
      <w:r w:rsidRPr="00C3603E">
        <w:rPr>
          <w:rFonts w:ascii="Times New Roman" w:eastAsia="Calibri" w:hAnsi="Times New Roman" w:cs="Times New Roman"/>
          <w:b/>
          <w:vertAlign w:val="subscript"/>
          <w:lang w:val="id-ID" w:eastAsia="en-GB"/>
        </w:rPr>
        <w:t>2</w:t>
      </w:r>
      <w:r w:rsidRPr="00C3603E">
        <w:rPr>
          <w:rFonts w:ascii="Times New Roman" w:eastAsia="Calibri" w:hAnsi="Times New Roman" w:cs="Times New Roman"/>
          <w:b/>
          <w:vertAlign w:val="subscript"/>
          <w:lang w:val="en-ID" w:eastAsia="en-GB"/>
        </w:rPr>
        <w:t xml:space="preserve"> </w:t>
      </w:r>
      <w:r w:rsidRPr="00C3603E">
        <w:rPr>
          <w:rFonts w:ascii="Times New Roman" w:eastAsia="Calibri" w:hAnsi="Times New Roman" w:cs="Times New Roman"/>
          <w:b/>
          <w:lang w:val="en-ID" w:eastAsia="en-GB"/>
        </w:rPr>
        <w:t>+ 0,351</w:t>
      </w:r>
      <w:r w:rsidRPr="00C3603E">
        <w:rPr>
          <w:rFonts w:ascii="Times New Roman" w:eastAsia="Calibri" w:hAnsi="Times New Roman" w:cs="Times New Roman"/>
          <w:b/>
          <w:lang w:val="id-ID" w:eastAsia="en-GB"/>
        </w:rPr>
        <w:t>X</w:t>
      </w:r>
      <w:r w:rsidRPr="00C3603E">
        <w:rPr>
          <w:rFonts w:ascii="Times New Roman" w:eastAsia="Calibri" w:hAnsi="Times New Roman" w:cs="Times New Roman"/>
          <w:b/>
          <w:vertAlign w:val="subscript"/>
          <w:lang w:val="id-ID" w:eastAsia="en-GB"/>
        </w:rPr>
        <w:t>3</w:t>
      </w:r>
      <w:r w:rsidRPr="00C3603E">
        <w:rPr>
          <w:rFonts w:ascii="Times New Roman" w:eastAsia="Calibri" w:hAnsi="Times New Roman" w:cs="Times New Roman"/>
          <w:b/>
          <w:vertAlign w:val="subscript"/>
          <w:lang w:val="en-ID" w:eastAsia="en-GB"/>
        </w:rPr>
        <w:t xml:space="preserve">  </w:t>
      </w:r>
    </w:p>
    <w:p w14:paraId="6ABD1FF2" w14:textId="77777777" w:rsidR="00F92A0A" w:rsidRPr="00C3603E" w:rsidRDefault="00F92A0A" w:rsidP="00F92A0A">
      <w:pPr>
        <w:spacing w:after="0" w:line="360" w:lineRule="auto"/>
        <w:ind w:firstLine="567"/>
        <w:jc w:val="both"/>
        <w:rPr>
          <w:rFonts w:ascii="Times New Roman" w:eastAsia="Calibri" w:hAnsi="Times New Roman" w:cs="Times New Roman"/>
          <w:lang w:val="sv-SE"/>
        </w:rPr>
      </w:pPr>
      <w:r w:rsidRPr="00C3603E">
        <w:rPr>
          <w:rFonts w:ascii="Times New Roman" w:eastAsia="Calibri" w:hAnsi="Times New Roman" w:cs="Times New Roman"/>
          <w:lang w:val="sv-SE"/>
        </w:rPr>
        <w:t>Interpretasi dari persamaan tersebut di atas adalah sebagai berikut :</w:t>
      </w:r>
    </w:p>
    <w:p w14:paraId="747F7D00" w14:textId="77777777" w:rsidR="00F92A0A" w:rsidRPr="00C3603E" w:rsidRDefault="00F92A0A" w:rsidP="000507C7">
      <w:pPr>
        <w:pStyle w:val="ListParagraph"/>
        <w:numPr>
          <w:ilvl w:val="7"/>
          <w:numId w:val="8"/>
        </w:numPr>
        <w:spacing w:after="0" w:line="360" w:lineRule="auto"/>
        <w:ind w:left="567" w:hanging="567"/>
        <w:jc w:val="both"/>
        <w:rPr>
          <w:rFonts w:ascii="Times New Roman" w:eastAsia="Calibri" w:hAnsi="Times New Roman" w:cs="Times New Roman"/>
          <w:lang w:val="sv-SE"/>
        </w:rPr>
      </w:pPr>
      <w:r w:rsidRPr="00C3603E">
        <w:rPr>
          <w:rFonts w:ascii="Times New Roman" w:eastAsia="Calibri" w:hAnsi="Times New Roman" w:cs="Times New Roman"/>
          <w:lang w:val="sv-SE"/>
        </w:rPr>
        <w:t xml:space="preserve">Dari persamaan regresi linier berganda diatas diperoleh nilai konstanta sebesar </w:t>
      </w:r>
      <w:r w:rsidRPr="00C3603E">
        <w:rPr>
          <w:rFonts w:ascii="Times New Roman" w:eastAsia="Calibri" w:hAnsi="Times New Roman" w:cs="Times New Roman"/>
          <w:lang w:val="en-ID"/>
        </w:rPr>
        <w:t>0,413</w:t>
      </w:r>
      <w:r w:rsidRPr="00C3603E">
        <w:rPr>
          <w:rFonts w:ascii="Times New Roman" w:eastAsia="Calibri" w:hAnsi="Times New Roman" w:cs="Times New Roman"/>
          <w:lang w:val="sv-SE"/>
        </w:rPr>
        <w:t xml:space="preserve">. Artinya, jika variabel Mutu Kesehatan Lingkungan tidak dipengaruhi oleh </w:t>
      </w:r>
      <w:proofErr w:type="spellStart"/>
      <w:r w:rsidRPr="00C3603E">
        <w:rPr>
          <w:rFonts w:ascii="Times New Roman" w:eastAsia="Calibri" w:hAnsi="Times New Roman" w:cs="Times New Roman"/>
          <w:lang w:val="en-ID"/>
        </w:rPr>
        <w:t>ketiga</w:t>
      </w:r>
      <w:proofErr w:type="spellEnd"/>
      <w:r w:rsidRPr="00C3603E">
        <w:rPr>
          <w:rFonts w:ascii="Times New Roman" w:eastAsia="Calibri" w:hAnsi="Times New Roman" w:cs="Times New Roman"/>
          <w:lang w:val="en-ID"/>
        </w:rPr>
        <w:t xml:space="preserve"> </w:t>
      </w:r>
      <w:r w:rsidRPr="00C3603E">
        <w:rPr>
          <w:rFonts w:ascii="Times New Roman" w:eastAsia="Calibri" w:hAnsi="Times New Roman" w:cs="Times New Roman"/>
          <w:lang w:val="sv-SE"/>
        </w:rPr>
        <w:t xml:space="preserve">variabel bebasnya yaitu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Interpersonal,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Informasidan</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Keputusan </w:t>
      </w:r>
      <w:r w:rsidRPr="00C3603E">
        <w:rPr>
          <w:rFonts w:ascii="Times New Roman" w:eastAsia="Calibri" w:hAnsi="Times New Roman" w:cs="Times New Roman"/>
          <w:lang w:val="sv-SE"/>
        </w:rPr>
        <w:t xml:space="preserve">bernilai nol, maka besarnya rata-rata Mutu Kesehatan Lingkungan </w:t>
      </w:r>
      <w:r w:rsidRPr="00C3603E">
        <w:rPr>
          <w:rFonts w:ascii="Times New Roman" w:eastAsia="Calibri" w:hAnsi="Times New Roman" w:cs="Times New Roman"/>
          <w:lang w:val="id-ID"/>
        </w:rPr>
        <w:t>akan</w:t>
      </w:r>
      <w:r w:rsidRPr="00C3603E">
        <w:rPr>
          <w:rFonts w:ascii="Times New Roman" w:eastAsia="Calibri" w:hAnsi="Times New Roman" w:cs="Times New Roman"/>
          <w:lang w:val="sv-SE"/>
        </w:rPr>
        <w:t xml:space="preserve"> bernilai </w:t>
      </w:r>
      <w:r w:rsidRPr="00C3603E">
        <w:rPr>
          <w:rFonts w:ascii="Times New Roman" w:eastAsia="Calibri" w:hAnsi="Times New Roman" w:cs="Times New Roman"/>
          <w:lang w:val="en-ID"/>
        </w:rPr>
        <w:t>0,413</w:t>
      </w:r>
      <w:r w:rsidRPr="00C3603E">
        <w:rPr>
          <w:rFonts w:ascii="Times New Roman" w:eastAsia="Calibri" w:hAnsi="Times New Roman" w:cs="Times New Roman"/>
          <w:lang w:val="sv-SE"/>
        </w:rPr>
        <w:t>.</w:t>
      </w:r>
    </w:p>
    <w:p w14:paraId="59EB4D07" w14:textId="77777777" w:rsidR="00F92A0A" w:rsidRPr="00C3603E" w:rsidRDefault="00F92A0A" w:rsidP="000507C7">
      <w:pPr>
        <w:pStyle w:val="ListParagraph"/>
        <w:numPr>
          <w:ilvl w:val="0"/>
          <w:numId w:val="8"/>
        </w:numPr>
        <w:spacing w:after="0" w:line="360" w:lineRule="auto"/>
        <w:ind w:left="567" w:hanging="567"/>
        <w:jc w:val="both"/>
        <w:rPr>
          <w:rFonts w:ascii="Times New Roman" w:eastAsia="Calibri" w:hAnsi="Times New Roman" w:cs="Times New Roman"/>
          <w:lang w:val="sv-SE"/>
        </w:rPr>
      </w:pPr>
      <w:r w:rsidRPr="00C3603E">
        <w:rPr>
          <w:rFonts w:ascii="Times New Roman" w:eastAsia="Calibri" w:hAnsi="Times New Roman" w:cs="Times New Roman"/>
          <w:lang w:val="sv-SE"/>
        </w:rPr>
        <w:t>Tanda koefisien regresi variabel bebas menunjukkan arah hubungan dari variabel yang bersangkutan dengan Mutu Kesehatan Lingkungan. Koefisien regresi untuk variabel bebas X</w:t>
      </w:r>
      <w:r w:rsidRPr="00C3603E">
        <w:rPr>
          <w:rFonts w:ascii="Times New Roman" w:eastAsia="Calibri" w:hAnsi="Times New Roman" w:cs="Times New Roman"/>
          <w:vertAlign w:val="subscript"/>
          <w:lang w:val="sv-SE"/>
        </w:rPr>
        <w:t>1</w:t>
      </w:r>
      <w:r w:rsidRPr="00C3603E">
        <w:rPr>
          <w:rFonts w:ascii="Times New Roman" w:eastAsia="Calibri" w:hAnsi="Times New Roman" w:cs="Times New Roman"/>
          <w:lang w:val="sv-SE"/>
        </w:rPr>
        <w:t xml:space="preserve"> bernilai positif, menunjukkan adanya hubungan yang searah antara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Interpersonal</w:t>
      </w:r>
      <w:r w:rsidRPr="00C3603E">
        <w:rPr>
          <w:rFonts w:ascii="Times New Roman" w:eastAsia="Calibri" w:hAnsi="Times New Roman" w:cs="Times New Roman"/>
          <w:i/>
          <w:lang w:val="en-ID"/>
        </w:rPr>
        <w:t xml:space="preserve"> </w:t>
      </w:r>
      <w:r w:rsidRPr="00C3603E">
        <w:rPr>
          <w:rFonts w:ascii="Times New Roman" w:eastAsia="Calibri" w:hAnsi="Times New Roman" w:cs="Times New Roman"/>
          <w:lang w:val="sv-SE"/>
        </w:rPr>
        <w:t xml:space="preserve"> dengan Mutu Kesehatan Lingkungan. Koefisien regresi variabel X</w:t>
      </w:r>
      <w:r w:rsidRPr="00C3603E">
        <w:rPr>
          <w:rFonts w:ascii="Times New Roman" w:eastAsia="Calibri" w:hAnsi="Times New Roman" w:cs="Times New Roman"/>
          <w:vertAlign w:val="subscript"/>
          <w:lang w:val="sv-SE"/>
        </w:rPr>
        <w:t>1</w:t>
      </w:r>
      <w:r w:rsidRPr="00C3603E">
        <w:rPr>
          <w:rFonts w:ascii="Times New Roman" w:eastAsia="Calibri" w:hAnsi="Times New Roman" w:cs="Times New Roman"/>
          <w:lang w:val="sv-SE"/>
        </w:rPr>
        <w:t xml:space="preserve"> sebesar </w:t>
      </w:r>
      <w:r w:rsidRPr="00C3603E">
        <w:rPr>
          <w:rFonts w:ascii="Times New Roman" w:eastAsia="Calibri" w:hAnsi="Times New Roman" w:cs="Times New Roman"/>
          <w:lang w:val="en-ID"/>
        </w:rPr>
        <w:t xml:space="preserve">0,305 </w:t>
      </w:r>
      <w:r w:rsidRPr="00C3603E">
        <w:rPr>
          <w:rFonts w:ascii="Times New Roman" w:eastAsia="Calibri" w:hAnsi="Times New Roman" w:cs="Times New Roman"/>
          <w:lang w:val="sv-SE"/>
        </w:rPr>
        <w:t xml:space="preserve">mengandung arti untuk setiap pertambahan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Interpersonal</w:t>
      </w:r>
      <w:r w:rsidRPr="00C3603E">
        <w:rPr>
          <w:rFonts w:ascii="Times New Roman" w:eastAsia="Calibri" w:hAnsi="Times New Roman" w:cs="Times New Roman"/>
          <w:i/>
          <w:lang w:val="en-ID"/>
        </w:rPr>
        <w:t xml:space="preserve"> </w:t>
      </w:r>
      <w:r w:rsidRPr="00C3603E">
        <w:rPr>
          <w:rFonts w:ascii="Times New Roman" w:eastAsia="Calibri" w:hAnsi="Times New Roman" w:cs="Times New Roman"/>
          <w:lang w:val="sv-SE"/>
        </w:rPr>
        <w:t xml:space="preserve"> sebesar satu satuan akan menyebabkan meningkatnya Mutu Kesehatan Lingkungan sebesar </w:t>
      </w:r>
      <w:r w:rsidRPr="00C3603E">
        <w:rPr>
          <w:rFonts w:ascii="Times New Roman" w:eastAsia="Calibri" w:hAnsi="Times New Roman" w:cs="Times New Roman"/>
          <w:lang w:val="en-ID"/>
        </w:rPr>
        <w:t>0,305</w:t>
      </w:r>
      <w:r w:rsidRPr="00C3603E">
        <w:rPr>
          <w:rFonts w:ascii="Times New Roman" w:eastAsia="Calibri" w:hAnsi="Times New Roman" w:cs="Times New Roman"/>
          <w:lang w:val="sv-SE"/>
        </w:rPr>
        <w:t xml:space="preserve">.  </w:t>
      </w:r>
    </w:p>
    <w:p w14:paraId="32F6F244" w14:textId="77777777" w:rsidR="00F92A0A" w:rsidRPr="00C3603E" w:rsidRDefault="00F92A0A" w:rsidP="000507C7">
      <w:pPr>
        <w:pStyle w:val="ListParagraph"/>
        <w:numPr>
          <w:ilvl w:val="0"/>
          <w:numId w:val="8"/>
        </w:numPr>
        <w:spacing w:after="0" w:line="360" w:lineRule="auto"/>
        <w:ind w:left="567" w:hanging="567"/>
        <w:jc w:val="both"/>
        <w:rPr>
          <w:rFonts w:ascii="Times New Roman" w:eastAsia="Calibri" w:hAnsi="Times New Roman" w:cs="Times New Roman"/>
          <w:lang w:val="sv-SE"/>
        </w:rPr>
      </w:pPr>
      <w:r w:rsidRPr="00C3603E">
        <w:rPr>
          <w:rFonts w:ascii="Times New Roman" w:eastAsia="Calibri" w:hAnsi="Times New Roman" w:cs="Times New Roman"/>
          <w:lang w:val="sv-SE"/>
        </w:rPr>
        <w:t>Koefisien regresi untuk variabel bebas X</w:t>
      </w:r>
      <w:r w:rsidRPr="00C3603E">
        <w:rPr>
          <w:rFonts w:ascii="Times New Roman" w:eastAsia="Calibri" w:hAnsi="Times New Roman" w:cs="Times New Roman"/>
          <w:vertAlign w:val="subscript"/>
          <w:lang w:val="sv-SE"/>
        </w:rPr>
        <w:t>2</w:t>
      </w:r>
      <w:r w:rsidRPr="00C3603E">
        <w:rPr>
          <w:rFonts w:ascii="Times New Roman" w:eastAsia="Calibri" w:hAnsi="Times New Roman" w:cs="Times New Roman"/>
          <w:lang w:val="sv-SE"/>
        </w:rPr>
        <w:t xml:space="preserve"> bernilai positif, menunjukkan </w:t>
      </w:r>
      <w:r w:rsidRPr="00C3603E">
        <w:rPr>
          <w:rFonts w:ascii="Times New Roman" w:eastAsia="Calibri" w:hAnsi="Times New Roman" w:cs="Times New Roman"/>
          <w:lang w:val="sv-SE"/>
        </w:rPr>
        <w:lastRenderedPageBreak/>
        <w:t xml:space="preserve">adanya hubungan yang searah antara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Informasi</w:t>
      </w:r>
      <w:proofErr w:type="spellEnd"/>
      <w:r w:rsidRPr="00C3603E">
        <w:rPr>
          <w:rFonts w:ascii="Times New Roman" w:eastAsia="Calibri" w:hAnsi="Times New Roman" w:cs="Times New Roman"/>
          <w:lang w:val="sv-SE"/>
        </w:rPr>
        <w:t xml:space="preserve"> dengan Mutu Kesehatan Lingkungan. Koefisien regresi variabel X</w:t>
      </w:r>
      <w:r w:rsidRPr="00C3603E">
        <w:rPr>
          <w:rFonts w:ascii="Times New Roman" w:eastAsia="Calibri" w:hAnsi="Times New Roman" w:cs="Times New Roman"/>
          <w:vertAlign w:val="subscript"/>
          <w:lang w:val="sv-SE"/>
        </w:rPr>
        <w:t>2</w:t>
      </w:r>
      <w:r w:rsidRPr="00C3603E">
        <w:rPr>
          <w:rFonts w:ascii="Times New Roman" w:eastAsia="Calibri" w:hAnsi="Times New Roman" w:cs="Times New Roman"/>
          <w:lang w:val="sv-SE"/>
        </w:rPr>
        <w:t xml:space="preserve"> sebesar </w:t>
      </w:r>
      <w:r w:rsidRPr="00C3603E">
        <w:rPr>
          <w:rFonts w:ascii="Times New Roman" w:eastAsia="Calibri" w:hAnsi="Times New Roman" w:cs="Times New Roman"/>
          <w:lang w:val="en-ID"/>
        </w:rPr>
        <w:t xml:space="preserve">0,188 </w:t>
      </w:r>
      <w:r w:rsidRPr="00C3603E">
        <w:rPr>
          <w:rFonts w:ascii="Times New Roman" w:eastAsia="Calibri" w:hAnsi="Times New Roman" w:cs="Times New Roman"/>
          <w:lang w:val="sv-SE"/>
        </w:rPr>
        <w:t xml:space="preserve">mengandung arti untuk setiap pertambahan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w:t>
      </w:r>
      <w:proofErr w:type="spellStart"/>
      <w:r w:rsidRPr="00C3603E">
        <w:rPr>
          <w:rFonts w:ascii="Times New Roman" w:eastAsia="Calibri" w:hAnsi="Times New Roman" w:cs="Times New Roman"/>
          <w:lang w:val="en-ID"/>
        </w:rPr>
        <w:t>Informasi</w:t>
      </w:r>
      <w:proofErr w:type="spellEnd"/>
      <w:r w:rsidRPr="00C3603E">
        <w:rPr>
          <w:rFonts w:ascii="Times New Roman" w:eastAsia="Calibri" w:hAnsi="Times New Roman" w:cs="Times New Roman"/>
          <w:lang w:val="sv-SE"/>
        </w:rPr>
        <w:t xml:space="preserve"> sebesar satu satuan akan menyebabkan meningkatnya Mutu Kesehatan Lingkungan sebesar </w:t>
      </w:r>
      <w:r w:rsidRPr="00C3603E">
        <w:rPr>
          <w:rFonts w:ascii="Times New Roman" w:eastAsia="Calibri" w:hAnsi="Times New Roman" w:cs="Times New Roman"/>
          <w:lang w:val="en-ID"/>
        </w:rPr>
        <w:t>0,188</w:t>
      </w:r>
      <w:r w:rsidRPr="00C3603E">
        <w:rPr>
          <w:rFonts w:ascii="Times New Roman" w:eastAsia="Calibri" w:hAnsi="Times New Roman" w:cs="Times New Roman"/>
          <w:lang w:val="sv-SE"/>
        </w:rPr>
        <w:t xml:space="preserve">.  </w:t>
      </w:r>
    </w:p>
    <w:p w14:paraId="46B8E3AF" w14:textId="77777777" w:rsidR="00F92A0A" w:rsidRPr="00C3603E" w:rsidRDefault="00F92A0A" w:rsidP="000507C7">
      <w:pPr>
        <w:pStyle w:val="ListParagraph"/>
        <w:numPr>
          <w:ilvl w:val="0"/>
          <w:numId w:val="14"/>
        </w:numPr>
        <w:spacing w:after="0" w:line="360" w:lineRule="auto"/>
        <w:ind w:left="567" w:hanging="567"/>
        <w:jc w:val="both"/>
        <w:rPr>
          <w:rFonts w:ascii="Times New Roman" w:eastAsia="Calibri" w:hAnsi="Times New Roman" w:cs="Times New Roman"/>
          <w:lang w:val="sv-SE"/>
        </w:rPr>
      </w:pPr>
      <w:r w:rsidRPr="00C3603E">
        <w:rPr>
          <w:rFonts w:ascii="Times New Roman" w:eastAsia="Calibri" w:hAnsi="Times New Roman" w:cs="Times New Roman"/>
          <w:lang w:val="sv-SE"/>
        </w:rPr>
        <w:t>Koefisien regresi untuk variabel bebas X</w:t>
      </w:r>
      <w:r w:rsidRPr="00C3603E">
        <w:rPr>
          <w:rFonts w:ascii="Times New Roman" w:eastAsia="Calibri" w:hAnsi="Times New Roman" w:cs="Times New Roman"/>
          <w:vertAlign w:val="subscript"/>
          <w:lang w:val="sv-SE"/>
        </w:rPr>
        <w:t>3</w:t>
      </w:r>
      <w:r w:rsidRPr="00C3603E">
        <w:rPr>
          <w:rFonts w:ascii="Times New Roman" w:eastAsia="Calibri" w:hAnsi="Times New Roman" w:cs="Times New Roman"/>
          <w:lang w:val="sv-SE"/>
        </w:rPr>
        <w:t xml:space="preserve"> bernilai positif, menunjukkan adanya hubungan yang searah antara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Keputusan</w:t>
      </w:r>
      <w:r w:rsidRPr="00C3603E">
        <w:rPr>
          <w:rFonts w:ascii="Times New Roman" w:eastAsia="Calibri" w:hAnsi="Times New Roman" w:cs="Times New Roman"/>
          <w:i/>
          <w:lang w:val="en-ID"/>
        </w:rPr>
        <w:t xml:space="preserve"> </w:t>
      </w:r>
      <w:r w:rsidRPr="00C3603E">
        <w:rPr>
          <w:rFonts w:ascii="Times New Roman" w:eastAsia="Calibri" w:hAnsi="Times New Roman" w:cs="Times New Roman"/>
          <w:lang w:val="sv-SE"/>
        </w:rPr>
        <w:t xml:space="preserve"> dengan Mutu Kesehatan Lingkungan. Koefisien regresi variabel X</w:t>
      </w:r>
      <w:r w:rsidRPr="00C3603E">
        <w:rPr>
          <w:rFonts w:ascii="Times New Roman" w:eastAsia="Calibri" w:hAnsi="Times New Roman" w:cs="Times New Roman"/>
          <w:vertAlign w:val="subscript"/>
          <w:lang w:val="sv-SE"/>
        </w:rPr>
        <w:t>3</w:t>
      </w:r>
      <w:r w:rsidRPr="00C3603E">
        <w:rPr>
          <w:rFonts w:ascii="Times New Roman" w:eastAsia="Calibri" w:hAnsi="Times New Roman" w:cs="Times New Roman"/>
          <w:lang w:val="sv-SE"/>
        </w:rPr>
        <w:t xml:space="preserve"> sebesar </w:t>
      </w:r>
      <w:r w:rsidRPr="00C3603E">
        <w:rPr>
          <w:rFonts w:ascii="Times New Roman" w:eastAsia="Calibri" w:hAnsi="Times New Roman" w:cs="Times New Roman"/>
          <w:lang w:val="en-ID"/>
        </w:rPr>
        <w:t xml:space="preserve">0,351 </w:t>
      </w:r>
      <w:r w:rsidRPr="00C3603E">
        <w:rPr>
          <w:rFonts w:ascii="Times New Roman" w:eastAsia="Calibri" w:hAnsi="Times New Roman" w:cs="Times New Roman"/>
          <w:lang w:val="sv-SE"/>
        </w:rPr>
        <w:t xml:space="preserve">mengandung arti untuk setiap pertambahan </w:t>
      </w:r>
      <w:proofErr w:type="spellStart"/>
      <w:r w:rsidRPr="00C3603E">
        <w:rPr>
          <w:rFonts w:ascii="Times New Roman" w:eastAsia="Calibri" w:hAnsi="Times New Roman" w:cs="Times New Roman"/>
          <w:lang w:val="en-ID"/>
        </w:rPr>
        <w:t>Peran</w:t>
      </w:r>
      <w:proofErr w:type="spellEnd"/>
      <w:r w:rsidRPr="00C3603E">
        <w:rPr>
          <w:rFonts w:ascii="Times New Roman" w:eastAsia="Calibri" w:hAnsi="Times New Roman" w:cs="Times New Roman"/>
          <w:lang w:val="en-ID"/>
        </w:rPr>
        <w:t xml:space="preserve"> Keputusan</w:t>
      </w:r>
      <w:r w:rsidRPr="00C3603E">
        <w:rPr>
          <w:rFonts w:ascii="Times New Roman" w:eastAsia="Calibri" w:hAnsi="Times New Roman" w:cs="Times New Roman"/>
          <w:i/>
          <w:lang w:val="en-ID"/>
        </w:rPr>
        <w:t xml:space="preserve"> </w:t>
      </w:r>
      <w:r w:rsidRPr="00C3603E">
        <w:rPr>
          <w:rFonts w:ascii="Times New Roman" w:eastAsia="Calibri" w:hAnsi="Times New Roman" w:cs="Times New Roman"/>
          <w:lang w:val="sv-SE"/>
        </w:rPr>
        <w:t xml:space="preserve"> sebesar satu satuan akan menyebabkan meningkatnya Mutu Kesehatan Lingkungan sebesar </w:t>
      </w:r>
      <w:r w:rsidRPr="00C3603E">
        <w:rPr>
          <w:rFonts w:ascii="Times New Roman" w:eastAsia="Calibri" w:hAnsi="Times New Roman" w:cs="Times New Roman"/>
          <w:lang w:val="en-ID"/>
        </w:rPr>
        <w:t>0,351</w:t>
      </w:r>
      <w:r w:rsidRPr="00C3603E">
        <w:rPr>
          <w:rFonts w:ascii="Times New Roman" w:eastAsia="Calibri" w:hAnsi="Times New Roman" w:cs="Times New Roman"/>
          <w:lang w:val="sv-SE"/>
        </w:rPr>
        <w:t xml:space="preserve">.  </w:t>
      </w:r>
    </w:p>
    <w:p w14:paraId="3E038744" w14:textId="6EEAAD10" w:rsidR="00F92A0A" w:rsidRPr="00C3603E" w:rsidRDefault="00F92A0A" w:rsidP="000507C7">
      <w:pPr>
        <w:pStyle w:val="Heading3"/>
        <w:numPr>
          <w:ilvl w:val="0"/>
          <w:numId w:val="16"/>
        </w:numPr>
        <w:spacing w:line="360" w:lineRule="auto"/>
        <w:ind w:left="284"/>
        <w:rPr>
          <w:rFonts w:eastAsia="Arial"/>
          <w:sz w:val="22"/>
          <w:szCs w:val="22"/>
          <w:lang w:val="id"/>
        </w:rPr>
      </w:pPr>
      <w:bookmarkStart w:id="38" w:name="_Toc117539010"/>
      <w:proofErr w:type="spellStart"/>
      <w:r w:rsidRPr="00C3603E">
        <w:rPr>
          <w:rFonts w:eastAsia="Arial"/>
          <w:sz w:val="22"/>
          <w:szCs w:val="22"/>
        </w:rPr>
        <w:t>Menguji</w:t>
      </w:r>
      <w:proofErr w:type="spellEnd"/>
      <w:r w:rsidRPr="00C3603E">
        <w:rPr>
          <w:rFonts w:eastAsia="Arial"/>
          <w:sz w:val="22"/>
          <w:szCs w:val="22"/>
        </w:rPr>
        <w:t xml:space="preserve"> </w:t>
      </w:r>
      <w:proofErr w:type="spellStart"/>
      <w:r w:rsidRPr="00C3603E">
        <w:rPr>
          <w:rFonts w:eastAsia="Arial"/>
          <w:sz w:val="22"/>
          <w:szCs w:val="22"/>
        </w:rPr>
        <w:t>Keberartian</w:t>
      </w:r>
      <w:proofErr w:type="spellEnd"/>
      <w:r w:rsidRPr="00C3603E">
        <w:rPr>
          <w:rFonts w:eastAsia="Arial"/>
          <w:sz w:val="22"/>
          <w:szCs w:val="22"/>
        </w:rPr>
        <w:t xml:space="preserve"> </w:t>
      </w:r>
      <w:proofErr w:type="spellStart"/>
      <w:r w:rsidRPr="00C3603E">
        <w:rPr>
          <w:rFonts w:eastAsia="Arial"/>
          <w:sz w:val="22"/>
          <w:szCs w:val="22"/>
        </w:rPr>
        <w:t>Koefisien</w:t>
      </w:r>
      <w:proofErr w:type="spellEnd"/>
      <w:r w:rsidRPr="00C3603E">
        <w:rPr>
          <w:rFonts w:eastAsia="Arial"/>
          <w:sz w:val="22"/>
          <w:szCs w:val="22"/>
        </w:rPr>
        <w:t xml:space="preserve"> </w:t>
      </w:r>
      <w:proofErr w:type="spellStart"/>
      <w:r w:rsidRPr="00C3603E">
        <w:rPr>
          <w:rFonts w:eastAsia="Arial"/>
          <w:sz w:val="22"/>
          <w:szCs w:val="22"/>
        </w:rPr>
        <w:t>Regresi</w:t>
      </w:r>
      <w:bookmarkEnd w:id="38"/>
      <w:proofErr w:type="spellEnd"/>
    </w:p>
    <w:p w14:paraId="28691B9D" w14:textId="77777777" w:rsidR="00F92A0A" w:rsidRPr="00C3603E" w:rsidRDefault="00F92A0A" w:rsidP="000507C7">
      <w:pPr>
        <w:pStyle w:val="Heading4"/>
        <w:numPr>
          <w:ilvl w:val="3"/>
          <w:numId w:val="16"/>
        </w:numPr>
        <w:spacing w:line="360" w:lineRule="auto"/>
        <w:ind w:left="709"/>
        <w:rPr>
          <w:rFonts w:eastAsia="Arial"/>
          <w:bCs/>
          <w:sz w:val="22"/>
          <w:lang w:val="id"/>
        </w:rPr>
      </w:pPr>
      <w:proofErr w:type="spellStart"/>
      <w:r w:rsidRPr="00C3603E">
        <w:rPr>
          <w:rFonts w:eastAsia="Arial"/>
          <w:bCs/>
          <w:sz w:val="22"/>
        </w:rPr>
        <w:t>Pengujian</w:t>
      </w:r>
      <w:proofErr w:type="spellEnd"/>
      <w:r w:rsidRPr="00C3603E">
        <w:rPr>
          <w:rFonts w:eastAsia="Arial"/>
          <w:bCs/>
          <w:sz w:val="22"/>
        </w:rPr>
        <w:t xml:space="preserve"> </w:t>
      </w:r>
      <w:proofErr w:type="spellStart"/>
      <w:r w:rsidRPr="00C3603E">
        <w:rPr>
          <w:rFonts w:eastAsia="Arial"/>
          <w:bCs/>
          <w:sz w:val="22"/>
        </w:rPr>
        <w:t>Hipotesis</w:t>
      </w:r>
      <w:proofErr w:type="spellEnd"/>
      <w:r w:rsidRPr="00C3603E">
        <w:rPr>
          <w:rFonts w:eastAsia="Arial"/>
          <w:bCs/>
          <w:sz w:val="22"/>
        </w:rPr>
        <w:t xml:space="preserve"> </w:t>
      </w:r>
      <w:proofErr w:type="spellStart"/>
      <w:r w:rsidRPr="00C3603E">
        <w:rPr>
          <w:rFonts w:eastAsia="Arial"/>
          <w:bCs/>
          <w:sz w:val="22"/>
        </w:rPr>
        <w:t>Secara</w:t>
      </w:r>
      <w:proofErr w:type="spellEnd"/>
      <w:r w:rsidRPr="00C3603E">
        <w:rPr>
          <w:rFonts w:eastAsia="Arial"/>
          <w:bCs/>
          <w:sz w:val="22"/>
        </w:rPr>
        <w:t xml:space="preserve"> Overall </w:t>
      </w:r>
      <w:proofErr w:type="gramStart"/>
      <w:r w:rsidRPr="00C3603E">
        <w:rPr>
          <w:rFonts w:eastAsia="Arial"/>
          <w:bCs/>
          <w:sz w:val="22"/>
        </w:rPr>
        <w:t>( Uji</w:t>
      </w:r>
      <w:proofErr w:type="gramEnd"/>
      <w:r w:rsidRPr="00C3603E">
        <w:rPr>
          <w:rFonts w:eastAsia="Arial"/>
          <w:bCs/>
          <w:sz w:val="22"/>
        </w:rPr>
        <w:t xml:space="preserve"> F )</w:t>
      </w:r>
      <w:r w:rsidRPr="00C3603E">
        <w:rPr>
          <w:rFonts w:eastAsia="Arial"/>
          <w:bCs/>
          <w:sz w:val="22"/>
        </w:rPr>
        <w:tab/>
      </w:r>
    </w:p>
    <w:p w14:paraId="63551CB1" w14:textId="77777777" w:rsidR="00F92A0A" w:rsidRPr="00EE6BFC" w:rsidRDefault="00F92A0A" w:rsidP="00F92A0A">
      <w:pPr>
        <w:spacing w:after="0" w:line="360" w:lineRule="auto"/>
        <w:ind w:firstLine="567"/>
        <w:jc w:val="both"/>
        <w:rPr>
          <w:rFonts w:ascii="Times New Roman" w:eastAsia="Calibri" w:hAnsi="Times New Roman" w:cs="Times New Roman"/>
          <w:lang w:val="es-ES_tradnl"/>
        </w:rPr>
      </w:pPr>
      <w:proofErr w:type="spellStart"/>
      <w:r w:rsidRPr="00EE6BFC">
        <w:rPr>
          <w:rFonts w:ascii="Times New Roman" w:eastAsia="Calibri" w:hAnsi="Times New Roman" w:cs="Times New Roman"/>
          <w:lang w:val="es-ES_tradnl"/>
        </w:rPr>
        <w:t>Untuk</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mengetahui</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signifikan</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atau</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tidaknya</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suatu</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pengaruh</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dari</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variabel-variabel</w:t>
      </w:r>
      <w:proofErr w:type="spellEnd"/>
      <w:r w:rsidRPr="00EE6BFC">
        <w:rPr>
          <w:rFonts w:ascii="Times New Roman" w:eastAsia="Calibri" w:hAnsi="Times New Roman" w:cs="Times New Roman"/>
          <w:lang w:val="es-ES_tradnl"/>
        </w:rPr>
        <w:t xml:space="preserve"> bebas secara </w:t>
      </w:r>
      <w:proofErr w:type="spellStart"/>
      <w:r w:rsidRPr="00EE6BFC">
        <w:rPr>
          <w:rFonts w:ascii="Times New Roman" w:eastAsia="Calibri" w:hAnsi="Times New Roman" w:cs="Times New Roman"/>
          <w:lang w:val="es-ES_tradnl"/>
        </w:rPr>
        <w:t>bersama</w:t>
      </w:r>
      <w:proofErr w:type="spellEnd"/>
      <w:r w:rsidRPr="00EE6BFC">
        <w:rPr>
          <w:rFonts w:ascii="Times New Roman" w:eastAsia="Calibri" w:hAnsi="Times New Roman" w:cs="Times New Roman"/>
          <w:lang w:val="es-ES_tradnl"/>
        </w:rPr>
        <w:t xml:space="preserve">-sama atas </w:t>
      </w:r>
      <w:proofErr w:type="spellStart"/>
      <w:r w:rsidRPr="00EE6BFC">
        <w:rPr>
          <w:rFonts w:ascii="Times New Roman" w:eastAsia="Calibri" w:hAnsi="Times New Roman" w:cs="Times New Roman"/>
          <w:lang w:val="es-ES_tradnl"/>
        </w:rPr>
        <w:t>suatu</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variabel</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tidak</w:t>
      </w:r>
      <w:proofErr w:type="spellEnd"/>
      <w:r w:rsidRPr="00EE6BFC">
        <w:rPr>
          <w:rFonts w:ascii="Times New Roman" w:eastAsia="Calibri" w:hAnsi="Times New Roman" w:cs="Times New Roman"/>
          <w:lang w:val="es-ES_tradnl"/>
        </w:rPr>
        <w:t xml:space="preserve"> bebas </w:t>
      </w:r>
      <w:proofErr w:type="spellStart"/>
      <w:r w:rsidRPr="00EE6BFC">
        <w:rPr>
          <w:rFonts w:ascii="Times New Roman" w:eastAsia="Calibri" w:hAnsi="Times New Roman" w:cs="Times New Roman"/>
          <w:lang w:val="es-ES_tradnl"/>
        </w:rPr>
        <w:t>digunakan</w:t>
      </w:r>
      <w:proofErr w:type="spellEnd"/>
      <w:r w:rsidRPr="00EE6BFC">
        <w:rPr>
          <w:rFonts w:ascii="Times New Roman" w:eastAsia="Calibri" w:hAnsi="Times New Roman" w:cs="Times New Roman"/>
          <w:lang w:val="es-ES_tradnl"/>
        </w:rPr>
        <w:t xml:space="preserve"> </w:t>
      </w:r>
      <w:proofErr w:type="spellStart"/>
      <w:r w:rsidRPr="00EE6BFC">
        <w:rPr>
          <w:rFonts w:ascii="Times New Roman" w:eastAsia="Calibri" w:hAnsi="Times New Roman" w:cs="Times New Roman"/>
          <w:lang w:val="es-ES_tradnl"/>
        </w:rPr>
        <w:t>uji</w:t>
      </w:r>
      <w:proofErr w:type="spellEnd"/>
      <w:r w:rsidRPr="00EE6BFC">
        <w:rPr>
          <w:rFonts w:ascii="Times New Roman" w:eastAsia="Calibri" w:hAnsi="Times New Roman" w:cs="Times New Roman"/>
          <w:lang w:val="es-ES_tradnl"/>
        </w:rPr>
        <w:t xml:space="preserve"> F.</w:t>
      </w:r>
    </w:p>
    <w:p w14:paraId="449812B7" w14:textId="77777777" w:rsidR="00F92A0A" w:rsidRPr="00EE6BFC" w:rsidRDefault="00F92A0A" w:rsidP="00F92A0A">
      <w:pPr>
        <w:spacing w:after="0" w:line="360" w:lineRule="auto"/>
        <w:ind w:left="540" w:hanging="540"/>
        <w:jc w:val="both"/>
        <w:rPr>
          <w:rFonts w:ascii="Times New Roman" w:eastAsia="Calibri" w:hAnsi="Times New Roman" w:cs="Times New Roman"/>
          <w:lang w:val="sv-SE"/>
        </w:rPr>
      </w:pPr>
      <w:r w:rsidRPr="00EE6BFC">
        <w:rPr>
          <w:rFonts w:ascii="Times New Roman" w:eastAsia="Calibri" w:hAnsi="Times New Roman" w:cs="Times New Roman"/>
          <w:lang w:val="sv-SE"/>
        </w:rPr>
        <w:t>Hasil uji F berdasarkan pengolahan SPSS disajikan pada tabel berikut :</w:t>
      </w:r>
    </w:p>
    <w:p w14:paraId="59B45497" w14:textId="77777777" w:rsidR="005A75E9" w:rsidRDefault="005A75E9" w:rsidP="00F92A0A">
      <w:pPr>
        <w:pStyle w:val="Caption"/>
        <w:spacing w:line="360" w:lineRule="auto"/>
        <w:jc w:val="center"/>
        <w:rPr>
          <w:rFonts w:ascii="Times New Roman" w:hAnsi="Times New Roman"/>
          <w:color w:val="auto"/>
          <w:sz w:val="20"/>
          <w:szCs w:val="20"/>
        </w:rPr>
        <w:sectPr w:rsidR="005A75E9" w:rsidSect="005A75E9">
          <w:type w:val="continuous"/>
          <w:pgSz w:w="11906" w:h="16838" w:code="9"/>
          <w:pgMar w:top="1418" w:right="1418" w:bottom="1418" w:left="1701" w:header="708" w:footer="708" w:gutter="0"/>
          <w:cols w:num="2" w:space="708"/>
          <w:docGrid w:linePitch="360"/>
        </w:sectPr>
      </w:pPr>
      <w:bookmarkStart w:id="39" w:name="_Toc117539102"/>
    </w:p>
    <w:p w14:paraId="1912CF0C" w14:textId="4B781B18" w:rsidR="00F92A0A" w:rsidRPr="000B2BD4" w:rsidRDefault="00F92A0A" w:rsidP="00F92A0A">
      <w:pPr>
        <w:pStyle w:val="Caption"/>
        <w:spacing w:line="360" w:lineRule="auto"/>
        <w:jc w:val="center"/>
        <w:rPr>
          <w:rFonts w:ascii="Times New Roman" w:hAnsi="Times New Roman"/>
          <w:b w:val="0"/>
          <w:color w:val="auto"/>
          <w:sz w:val="20"/>
          <w:szCs w:val="20"/>
          <w:lang w:val="id-ID"/>
        </w:rPr>
      </w:pPr>
      <w:proofErr w:type="spellStart"/>
      <w:r w:rsidRPr="000B2BD4">
        <w:rPr>
          <w:rFonts w:ascii="Times New Roman" w:hAnsi="Times New Roman"/>
          <w:color w:val="auto"/>
          <w:sz w:val="20"/>
          <w:szCs w:val="20"/>
        </w:rPr>
        <w:t>Tabel</w:t>
      </w:r>
      <w:proofErr w:type="spellEnd"/>
      <w:r w:rsidRPr="000B2BD4">
        <w:rPr>
          <w:rFonts w:ascii="Times New Roman" w:hAnsi="Times New Roman"/>
          <w:color w:val="auto"/>
          <w:sz w:val="20"/>
          <w:szCs w:val="20"/>
        </w:rPr>
        <w:t xml:space="preserve"> </w:t>
      </w:r>
      <w:r w:rsidR="000B2BD4" w:rsidRPr="000B2BD4">
        <w:rPr>
          <w:rFonts w:ascii="Times New Roman" w:hAnsi="Times New Roman"/>
          <w:color w:val="auto"/>
          <w:sz w:val="20"/>
          <w:szCs w:val="20"/>
          <w:lang w:val="en-US"/>
        </w:rPr>
        <w:t>10.</w:t>
      </w:r>
      <w:r w:rsidRPr="000B2BD4">
        <w:rPr>
          <w:rFonts w:ascii="Times New Roman" w:hAnsi="Times New Roman"/>
          <w:color w:val="auto"/>
          <w:sz w:val="20"/>
          <w:szCs w:val="20"/>
          <w:lang w:val="en-US"/>
        </w:rPr>
        <w:t xml:space="preserve"> </w:t>
      </w:r>
      <w:proofErr w:type="spellStart"/>
      <w:r w:rsidRPr="000B2BD4">
        <w:rPr>
          <w:rFonts w:ascii="Times New Roman" w:hAnsi="Times New Roman"/>
          <w:color w:val="auto"/>
          <w:sz w:val="20"/>
          <w:szCs w:val="20"/>
          <w:lang w:val="en-US"/>
        </w:rPr>
        <w:t>Pengujian</w:t>
      </w:r>
      <w:proofErr w:type="spellEnd"/>
      <w:r w:rsidRPr="000B2BD4">
        <w:rPr>
          <w:rFonts w:ascii="Times New Roman" w:hAnsi="Times New Roman"/>
          <w:color w:val="auto"/>
          <w:sz w:val="20"/>
          <w:szCs w:val="20"/>
          <w:lang w:val="en-US"/>
        </w:rPr>
        <w:t xml:space="preserve"> </w:t>
      </w:r>
      <w:proofErr w:type="spellStart"/>
      <w:r w:rsidRPr="000B2BD4">
        <w:rPr>
          <w:rFonts w:ascii="Times New Roman" w:hAnsi="Times New Roman"/>
          <w:color w:val="auto"/>
          <w:sz w:val="20"/>
          <w:szCs w:val="20"/>
          <w:lang w:val="en-US"/>
        </w:rPr>
        <w:t>Hipotesis</w:t>
      </w:r>
      <w:proofErr w:type="spellEnd"/>
      <w:r w:rsidRPr="000B2BD4">
        <w:rPr>
          <w:rFonts w:ascii="Times New Roman" w:hAnsi="Times New Roman"/>
          <w:color w:val="auto"/>
          <w:sz w:val="20"/>
          <w:szCs w:val="20"/>
          <w:lang w:val="en-US"/>
        </w:rPr>
        <w:t xml:space="preserve"> </w:t>
      </w:r>
      <w:proofErr w:type="spellStart"/>
      <w:r w:rsidRPr="000B2BD4">
        <w:rPr>
          <w:rFonts w:ascii="Times New Roman" w:hAnsi="Times New Roman"/>
          <w:color w:val="auto"/>
          <w:sz w:val="20"/>
          <w:szCs w:val="20"/>
          <w:lang w:val="en-US"/>
        </w:rPr>
        <w:t>Secara</w:t>
      </w:r>
      <w:proofErr w:type="spellEnd"/>
      <w:r w:rsidRPr="000B2BD4">
        <w:rPr>
          <w:rFonts w:ascii="Times New Roman" w:hAnsi="Times New Roman"/>
          <w:color w:val="auto"/>
          <w:sz w:val="20"/>
          <w:szCs w:val="20"/>
          <w:lang w:val="en-US"/>
        </w:rPr>
        <w:t xml:space="preserve"> Overall (Uji F)</w:t>
      </w:r>
      <w:bookmarkEnd w:id="39"/>
    </w:p>
    <w:tbl>
      <w:tblPr>
        <w:tblW w:w="7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1412"/>
        <w:gridCol w:w="1466"/>
        <w:gridCol w:w="851"/>
        <w:gridCol w:w="1421"/>
        <w:gridCol w:w="705"/>
        <w:gridCol w:w="709"/>
      </w:tblGrid>
      <w:tr w:rsidR="00F92A0A" w:rsidRPr="009258D0" w14:paraId="1DE79F1E" w14:textId="77777777" w:rsidTr="00397529">
        <w:trPr>
          <w:cantSplit/>
          <w:jc w:val="center"/>
        </w:trPr>
        <w:tc>
          <w:tcPr>
            <w:tcW w:w="7371" w:type="dxa"/>
            <w:gridSpan w:val="7"/>
            <w:tcBorders>
              <w:top w:val="nil"/>
              <w:left w:val="nil"/>
              <w:bottom w:val="nil"/>
              <w:right w:val="nil"/>
            </w:tcBorders>
            <w:shd w:val="clear" w:color="auto" w:fill="FFFFFF"/>
            <w:vAlign w:val="center"/>
          </w:tcPr>
          <w:p w14:paraId="019DCDAA"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010205"/>
                <w:lang w:val="en-ID"/>
              </w:rPr>
            </w:pPr>
            <w:proofErr w:type="spellStart"/>
            <w:r w:rsidRPr="009258D0">
              <w:rPr>
                <w:rFonts w:ascii="Arial" w:eastAsia="Calibri" w:hAnsi="Arial" w:cs="Arial"/>
                <w:b/>
                <w:bCs/>
                <w:color w:val="010205"/>
                <w:lang w:val="en-ID"/>
              </w:rPr>
              <w:t>ANOVA</w:t>
            </w:r>
            <w:r w:rsidRPr="009258D0">
              <w:rPr>
                <w:rFonts w:ascii="Arial" w:eastAsia="Calibri" w:hAnsi="Arial" w:cs="Arial"/>
                <w:b/>
                <w:bCs/>
                <w:color w:val="010205"/>
                <w:vertAlign w:val="superscript"/>
                <w:lang w:val="en-ID"/>
              </w:rPr>
              <w:t>a</w:t>
            </w:r>
            <w:proofErr w:type="spellEnd"/>
          </w:p>
        </w:tc>
      </w:tr>
      <w:tr w:rsidR="00F92A0A" w:rsidRPr="009258D0" w14:paraId="1127872D" w14:textId="77777777" w:rsidTr="00397529">
        <w:trPr>
          <w:cantSplit/>
          <w:jc w:val="center"/>
        </w:trPr>
        <w:tc>
          <w:tcPr>
            <w:tcW w:w="2219" w:type="dxa"/>
            <w:gridSpan w:val="2"/>
            <w:tcBorders>
              <w:top w:val="nil"/>
              <w:left w:val="nil"/>
              <w:bottom w:val="single" w:sz="8" w:space="0" w:color="152935"/>
              <w:right w:val="nil"/>
            </w:tcBorders>
            <w:shd w:val="clear" w:color="auto" w:fill="FFFFFF"/>
            <w:vAlign w:val="bottom"/>
          </w:tcPr>
          <w:p w14:paraId="59D009C1"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Model</w:t>
            </w:r>
          </w:p>
        </w:tc>
        <w:tc>
          <w:tcPr>
            <w:tcW w:w="1466" w:type="dxa"/>
            <w:tcBorders>
              <w:top w:val="nil"/>
              <w:left w:val="nil"/>
              <w:bottom w:val="single" w:sz="8" w:space="0" w:color="152935"/>
              <w:right w:val="single" w:sz="8" w:space="0" w:color="E0E0E0"/>
            </w:tcBorders>
            <w:shd w:val="clear" w:color="auto" w:fill="FFFFFF"/>
            <w:vAlign w:val="bottom"/>
          </w:tcPr>
          <w:p w14:paraId="1D131DE0"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Sum of Squares</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016DD3A0"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df</w:t>
            </w:r>
          </w:p>
        </w:tc>
        <w:tc>
          <w:tcPr>
            <w:tcW w:w="1421" w:type="dxa"/>
            <w:tcBorders>
              <w:top w:val="nil"/>
              <w:left w:val="single" w:sz="8" w:space="0" w:color="E0E0E0"/>
              <w:bottom w:val="single" w:sz="8" w:space="0" w:color="152935"/>
              <w:right w:val="single" w:sz="8" w:space="0" w:color="E0E0E0"/>
            </w:tcBorders>
            <w:shd w:val="clear" w:color="auto" w:fill="FFFFFF"/>
            <w:vAlign w:val="bottom"/>
          </w:tcPr>
          <w:p w14:paraId="6D5C4BE8"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Mean Square</w:t>
            </w:r>
          </w:p>
        </w:tc>
        <w:tc>
          <w:tcPr>
            <w:tcW w:w="705" w:type="dxa"/>
            <w:tcBorders>
              <w:top w:val="nil"/>
              <w:left w:val="single" w:sz="8" w:space="0" w:color="E0E0E0"/>
              <w:bottom w:val="single" w:sz="8" w:space="0" w:color="152935"/>
              <w:right w:val="single" w:sz="8" w:space="0" w:color="E0E0E0"/>
            </w:tcBorders>
            <w:shd w:val="clear" w:color="auto" w:fill="FFFFFF"/>
            <w:vAlign w:val="bottom"/>
          </w:tcPr>
          <w:p w14:paraId="08D8F8A0"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F</w:t>
            </w:r>
          </w:p>
        </w:tc>
        <w:tc>
          <w:tcPr>
            <w:tcW w:w="709" w:type="dxa"/>
            <w:tcBorders>
              <w:top w:val="nil"/>
              <w:left w:val="single" w:sz="8" w:space="0" w:color="E0E0E0"/>
              <w:bottom w:val="single" w:sz="8" w:space="0" w:color="152935"/>
              <w:right w:val="nil"/>
            </w:tcBorders>
            <w:shd w:val="clear" w:color="auto" w:fill="FFFFFF"/>
            <w:vAlign w:val="bottom"/>
          </w:tcPr>
          <w:p w14:paraId="06C6BC04"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Sig.</w:t>
            </w:r>
          </w:p>
        </w:tc>
      </w:tr>
      <w:tr w:rsidR="00F92A0A" w:rsidRPr="009258D0" w14:paraId="0FB80406" w14:textId="77777777" w:rsidTr="00397529">
        <w:trPr>
          <w:cantSplit/>
          <w:jc w:val="center"/>
        </w:trPr>
        <w:tc>
          <w:tcPr>
            <w:tcW w:w="807" w:type="dxa"/>
            <w:vMerge w:val="restart"/>
            <w:tcBorders>
              <w:top w:val="single" w:sz="8" w:space="0" w:color="152935"/>
              <w:left w:val="nil"/>
              <w:bottom w:val="single" w:sz="8" w:space="0" w:color="152935"/>
              <w:right w:val="nil"/>
            </w:tcBorders>
            <w:shd w:val="clear" w:color="auto" w:fill="E0E0E0"/>
          </w:tcPr>
          <w:p w14:paraId="347972C9"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1</w:t>
            </w:r>
          </w:p>
        </w:tc>
        <w:tc>
          <w:tcPr>
            <w:tcW w:w="1412" w:type="dxa"/>
            <w:tcBorders>
              <w:top w:val="single" w:sz="8" w:space="0" w:color="152935"/>
              <w:left w:val="nil"/>
              <w:bottom w:val="single" w:sz="8" w:space="0" w:color="AEAEAE"/>
              <w:right w:val="nil"/>
            </w:tcBorders>
            <w:shd w:val="clear" w:color="auto" w:fill="E0E0E0"/>
          </w:tcPr>
          <w:p w14:paraId="32354DA8"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Regression</w:t>
            </w:r>
          </w:p>
        </w:tc>
        <w:tc>
          <w:tcPr>
            <w:tcW w:w="1466" w:type="dxa"/>
            <w:tcBorders>
              <w:top w:val="single" w:sz="8" w:space="0" w:color="152935"/>
              <w:left w:val="nil"/>
              <w:bottom w:val="single" w:sz="8" w:space="0" w:color="AEAEAE"/>
              <w:right w:val="single" w:sz="8" w:space="0" w:color="E0E0E0"/>
            </w:tcBorders>
            <w:shd w:val="clear" w:color="auto" w:fill="FFFFFF"/>
          </w:tcPr>
          <w:p w14:paraId="41F0E831"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30.108</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5208888D"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w:t>
            </w:r>
          </w:p>
        </w:tc>
        <w:tc>
          <w:tcPr>
            <w:tcW w:w="1421" w:type="dxa"/>
            <w:tcBorders>
              <w:top w:val="single" w:sz="8" w:space="0" w:color="152935"/>
              <w:left w:val="single" w:sz="8" w:space="0" w:color="E0E0E0"/>
              <w:bottom w:val="single" w:sz="8" w:space="0" w:color="AEAEAE"/>
              <w:right w:val="single" w:sz="8" w:space="0" w:color="E0E0E0"/>
            </w:tcBorders>
            <w:shd w:val="clear" w:color="auto" w:fill="FFFFFF"/>
          </w:tcPr>
          <w:p w14:paraId="2C6B6084"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10.036</w:t>
            </w:r>
          </w:p>
        </w:tc>
        <w:tc>
          <w:tcPr>
            <w:tcW w:w="705" w:type="dxa"/>
            <w:tcBorders>
              <w:top w:val="single" w:sz="8" w:space="0" w:color="152935"/>
              <w:left w:val="single" w:sz="8" w:space="0" w:color="E0E0E0"/>
              <w:bottom w:val="single" w:sz="8" w:space="0" w:color="AEAEAE"/>
              <w:right w:val="single" w:sz="8" w:space="0" w:color="E0E0E0"/>
            </w:tcBorders>
            <w:shd w:val="clear" w:color="auto" w:fill="FFFFFF"/>
          </w:tcPr>
          <w:p w14:paraId="2E6272E2"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58.927</w:t>
            </w:r>
          </w:p>
        </w:tc>
        <w:tc>
          <w:tcPr>
            <w:tcW w:w="709" w:type="dxa"/>
            <w:tcBorders>
              <w:top w:val="single" w:sz="8" w:space="0" w:color="152935"/>
              <w:left w:val="single" w:sz="8" w:space="0" w:color="E0E0E0"/>
              <w:bottom w:val="single" w:sz="8" w:space="0" w:color="AEAEAE"/>
              <w:right w:val="nil"/>
            </w:tcBorders>
            <w:shd w:val="clear" w:color="auto" w:fill="FFFFFF"/>
          </w:tcPr>
          <w:p w14:paraId="11DE1428"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.000</w:t>
            </w:r>
            <w:r w:rsidRPr="009258D0">
              <w:rPr>
                <w:rFonts w:ascii="Arial" w:eastAsia="Calibri" w:hAnsi="Arial" w:cs="Arial"/>
                <w:color w:val="010205"/>
                <w:sz w:val="18"/>
                <w:szCs w:val="18"/>
                <w:vertAlign w:val="superscript"/>
                <w:lang w:val="en-ID"/>
              </w:rPr>
              <w:t>b</w:t>
            </w:r>
          </w:p>
        </w:tc>
      </w:tr>
      <w:tr w:rsidR="00F92A0A" w:rsidRPr="009258D0" w14:paraId="18DC07F4" w14:textId="77777777" w:rsidTr="00397529">
        <w:trPr>
          <w:cantSplit/>
          <w:jc w:val="center"/>
        </w:trPr>
        <w:tc>
          <w:tcPr>
            <w:tcW w:w="807" w:type="dxa"/>
            <w:vMerge/>
            <w:tcBorders>
              <w:top w:val="single" w:sz="8" w:space="0" w:color="152935"/>
              <w:left w:val="nil"/>
              <w:bottom w:val="single" w:sz="8" w:space="0" w:color="152935"/>
              <w:right w:val="nil"/>
            </w:tcBorders>
            <w:shd w:val="clear" w:color="auto" w:fill="E0E0E0"/>
          </w:tcPr>
          <w:p w14:paraId="217F0437"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412" w:type="dxa"/>
            <w:tcBorders>
              <w:top w:val="single" w:sz="8" w:space="0" w:color="AEAEAE"/>
              <w:left w:val="nil"/>
              <w:bottom w:val="single" w:sz="8" w:space="0" w:color="AEAEAE"/>
              <w:right w:val="nil"/>
            </w:tcBorders>
            <w:shd w:val="clear" w:color="auto" w:fill="E0E0E0"/>
          </w:tcPr>
          <w:p w14:paraId="20D18800"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Residual</w:t>
            </w:r>
          </w:p>
        </w:tc>
        <w:tc>
          <w:tcPr>
            <w:tcW w:w="1466" w:type="dxa"/>
            <w:tcBorders>
              <w:top w:val="single" w:sz="8" w:space="0" w:color="AEAEAE"/>
              <w:left w:val="nil"/>
              <w:bottom w:val="single" w:sz="8" w:space="0" w:color="AEAEAE"/>
              <w:right w:val="single" w:sz="8" w:space="0" w:color="E0E0E0"/>
            </w:tcBorders>
            <w:shd w:val="clear" w:color="auto" w:fill="FFFFFF"/>
          </w:tcPr>
          <w:p w14:paraId="215B2F8F"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13.795</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423C4655"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81</w:t>
            </w:r>
          </w:p>
        </w:tc>
        <w:tc>
          <w:tcPr>
            <w:tcW w:w="1421" w:type="dxa"/>
            <w:tcBorders>
              <w:top w:val="single" w:sz="8" w:space="0" w:color="AEAEAE"/>
              <w:left w:val="single" w:sz="8" w:space="0" w:color="E0E0E0"/>
              <w:bottom w:val="single" w:sz="8" w:space="0" w:color="AEAEAE"/>
              <w:right w:val="single" w:sz="8" w:space="0" w:color="E0E0E0"/>
            </w:tcBorders>
            <w:shd w:val="clear" w:color="auto" w:fill="FFFFFF"/>
          </w:tcPr>
          <w:p w14:paraId="1D630C5D"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.170</w:t>
            </w:r>
          </w:p>
        </w:tc>
        <w:tc>
          <w:tcPr>
            <w:tcW w:w="70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BDE0B52"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c>
          <w:tcPr>
            <w:tcW w:w="709" w:type="dxa"/>
            <w:tcBorders>
              <w:top w:val="single" w:sz="8" w:space="0" w:color="AEAEAE"/>
              <w:left w:val="single" w:sz="8" w:space="0" w:color="E0E0E0"/>
              <w:bottom w:val="single" w:sz="8" w:space="0" w:color="AEAEAE"/>
              <w:right w:val="nil"/>
            </w:tcBorders>
            <w:shd w:val="clear" w:color="auto" w:fill="FFFFFF"/>
            <w:vAlign w:val="center"/>
          </w:tcPr>
          <w:p w14:paraId="10654A32"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r>
      <w:tr w:rsidR="00F92A0A" w:rsidRPr="009258D0" w14:paraId="186D761B" w14:textId="77777777" w:rsidTr="00397529">
        <w:trPr>
          <w:cantSplit/>
          <w:jc w:val="center"/>
        </w:trPr>
        <w:tc>
          <w:tcPr>
            <w:tcW w:w="807" w:type="dxa"/>
            <w:vMerge/>
            <w:tcBorders>
              <w:top w:val="single" w:sz="8" w:space="0" w:color="152935"/>
              <w:left w:val="nil"/>
              <w:bottom w:val="single" w:sz="8" w:space="0" w:color="152935"/>
              <w:right w:val="nil"/>
            </w:tcBorders>
            <w:shd w:val="clear" w:color="auto" w:fill="E0E0E0"/>
          </w:tcPr>
          <w:p w14:paraId="4C29E06D"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c>
          <w:tcPr>
            <w:tcW w:w="1412" w:type="dxa"/>
            <w:tcBorders>
              <w:top w:val="single" w:sz="8" w:space="0" w:color="AEAEAE"/>
              <w:left w:val="nil"/>
              <w:bottom w:val="single" w:sz="8" w:space="0" w:color="152935"/>
              <w:right w:val="nil"/>
            </w:tcBorders>
            <w:shd w:val="clear" w:color="auto" w:fill="E0E0E0"/>
          </w:tcPr>
          <w:p w14:paraId="7D9385B1"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Total</w:t>
            </w:r>
          </w:p>
        </w:tc>
        <w:tc>
          <w:tcPr>
            <w:tcW w:w="1466" w:type="dxa"/>
            <w:tcBorders>
              <w:top w:val="single" w:sz="8" w:space="0" w:color="AEAEAE"/>
              <w:left w:val="nil"/>
              <w:bottom w:val="single" w:sz="8" w:space="0" w:color="152935"/>
              <w:right w:val="single" w:sz="8" w:space="0" w:color="E0E0E0"/>
            </w:tcBorders>
            <w:shd w:val="clear" w:color="auto" w:fill="FFFFFF"/>
          </w:tcPr>
          <w:p w14:paraId="1F7CDE2D"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43.903</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14641607"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84</w:t>
            </w:r>
          </w:p>
        </w:tc>
        <w:tc>
          <w:tcPr>
            <w:tcW w:w="142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EADCE6D"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c>
          <w:tcPr>
            <w:tcW w:w="70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CD51B2A"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14:paraId="268005DB"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r>
      <w:tr w:rsidR="00F92A0A" w:rsidRPr="009258D0" w14:paraId="77A1C824" w14:textId="77777777" w:rsidTr="00397529">
        <w:trPr>
          <w:cantSplit/>
          <w:jc w:val="center"/>
        </w:trPr>
        <w:tc>
          <w:tcPr>
            <w:tcW w:w="7371" w:type="dxa"/>
            <w:gridSpan w:val="7"/>
            <w:tcBorders>
              <w:top w:val="nil"/>
              <w:left w:val="nil"/>
              <w:bottom w:val="nil"/>
              <w:right w:val="nil"/>
            </w:tcBorders>
            <w:shd w:val="clear" w:color="auto" w:fill="FFFFFF"/>
          </w:tcPr>
          <w:p w14:paraId="3A58B197"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a. Dependent Variable: Y</w:t>
            </w:r>
          </w:p>
        </w:tc>
      </w:tr>
      <w:tr w:rsidR="00F92A0A" w:rsidRPr="009258D0" w14:paraId="41BD3CFA" w14:textId="77777777" w:rsidTr="00397529">
        <w:trPr>
          <w:cantSplit/>
          <w:jc w:val="center"/>
        </w:trPr>
        <w:tc>
          <w:tcPr>
            <w:tcW w:w="7371" w:type="dxa"/>
            <w:gridSpan w:val="7"/>
            <w:tcBorders>
              <w:top w:val="nil"/>
              <w:left w:val="nil"/>
              <w:bottom w:val="nil"/>
              <w:right w:val="nil"/>
            </w:tcBorders>
            <w:shd w:val="clear" w:color="auto" w:fill="FFFFFF"/>
          </w:tcPr>
          <w:p w14:paraId="14880890"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b. Predictors: (Constant), X3, X2, X1</w:t>
            </w:r>
          </w:p>
        </w:tc>
      </w:tr>
    </w:tbl>
    <w:p w14:paraId="13D9134C" w14:textId="77777777" w:rsidR="00F92A0A" w:rsidRPr="009258D0" w:rsidRDefault="00F92A0A" w:rsidP="00F92A0A">
      <w:pPr>
        <w:spacing w:after="0" w:line="360" w:lineRule="auto"/>
        <w:rPr>
          <w:rFonts w:ascii="Times New Roman" w:eastAsia="Calibri" w:hAnsi="Times New Roman" w:cs="Times New Roman"/>
          <w:sz w:val="20"/>
          <w:szCs w:val="20"/>
          <w:lang w:val="en-ID"/>
        </w:rPr>
      </w:pPr>
      <w:proofErr w:type="spellStart"/>
      <w:proofErr w:type="gramStart"/>
      <w:r w:rsidRPr="009258D0">
        <w:rPr>
          <w:rFonts w:ascii="Times New Roman" w:eastAsia="Calibri" w:hAnsi="Times New Roman" w:cs="Times New Roman"/>
          <w:sz w:val="20"/>
          <w:szCs w:val="20"/>
          <w:lang w:val="en-ID"/>
        </w:rPr>
        <w:t>Sumber</w:t>
      </w:r>
      <w:proofErr w:type="spellEnd"/>
      <w:r w:rsidRPr="009258D0">
        <w:rPr>
          <w:rFonts w:ascii="Times New Roman" w:eastAsia="Calibri" w:hAnsi="Times New Roman" w:cs="Times New Roman"/>
          <w:sz w:val="20"/>
          <w:szCs w:val="20"/>
          <w:lang w:val="en-ID"/>
        </w:rPr>
        <w:t xml:space="preserve"> :</w:t>
      </w:r>
      <w:proofErr w:type="gramEnd"/>
      <w:r w:rsidRPr="009258D0">
        <w:rPr>
          <w:rFonts w:ascii="Times New Roman" w:eastAsia="Calibri" w:hAnsi="Times New Roman" w:cs="Times New Roman"/>
          <w:sz w:val="20"/>
          <w:szCs w:val="20"/>
          <w:lang w:val="en-ID"/>
        </w:rPr>
        <w:t xml:space="preserve"> Hasil </w:t>
      </w:r>
      <w:proofErr w:type="spellStart"/>
      <w:r w:rsidRPr="009258D0">
        <w:rPr>
          <w:rFonts w:ascii="Times New Roman" w:eastAsia="Calibri" w:hAnsi="Times New Roman" w:cs="Times New Roman"/>
          <w:sz w:val="20"/>
          <w:szCs w:val="20"/>
          <w:lang w:val="en-ID"/>
        </w:rPr>
        <w:t>Pengolahan</w:t>
      </w:r>
      <w:proofErr w:type="spellEnd"/>
      <w:r w:rsidRPr="009258D0">
        <w:rPr>
          <w:rFonts w:ascii="Times New Roman" w:eastAsia="Calibri" w:hAnsi="Times New Roman" w:cs="Times New Roman"/>
          <w:sz w:val="20"/>
          <w:szCs w:val="20"/>
          <w:lang w:val="en-ID"/>
        </w:rPr>
        <w:t xml:space="preserve"> Data Primer, 2022</w:t>
      </w:r>
    </w:p>
    <w:p w14:paraId="7750A960" w14:textId="77777777" w:rsidR="005A75E9" w:rsidRDefault="005A75E9" w:rsidP="00F92A0A">
      <w:pPr>
        <w:spacing w:line="360" w:lineRule="auto"/>
        <w:ind w:firstLine="567"/>
        <w:jc w:val="both"/>
        <w:rPr>
          <w:rFonts w:ascii="Times New Roman" w:eastAsia="Calibri" w:hAnsi="Times New Roman" w:cs="Times New Roman"/>
          <w:lang w:val="sv-SE"/>
        </w:rPr>
        <w:sectPr w:rsidR="005A75E9" w:rsidSect="00DB3F47">
          <w:type w:val="continuous"/>
          <w:pgSz w:w="11906" w:h="16838" w:code="9"/>
          <w:pgMar w:top="1418" w:right="1418" w:bottom="1418" w:left="1701" w:header="708" w:footer="708" w:gutter="0"/>
          <w:cols w:space="708"/>
          <w:docGrid w:linePitch="360"/>
        </w:sectPr>
      </w:pPr>
    </w:p>
    <w:p w14:paraId="09C6013C" w14:textId="761DFBC5" w:rsidR="00F92A0A" w:rsidRPr="00756A74" w:rsidRDefault="00F92A0A" w:rsidP="00F92A0A">
      <w:pPr>
        <w:spacing w:line="360" w:lineRule="auto"/>
        <w:ind w:firstLine="567"/>
        <w:jc w:val="both"/>
        <w:rPr>
          <w:rFonts w:ascii="Times New Roman" w:eastAsia="Calibri" w:hAnsi="Times New Roman" w:cs="Times New Roman"/>
          <w:lang w:val="es-ES_tradnl"/>
        </w:rPr>
      </w:pPr>
      <w:r w:rsidRPr="00756A74">
        <w:rPr>
          <w:rFonts w:ascii="Times New Roman" w:eastAsia="Calibri" w:hAnsi="Times New Roman" w:cs="Times New Roman"/>
          <w:lang w:val="sv-SE"/>
        </w:rPr>
        <w:t xml:space="preserve">Dari tabel diatas, diperoleh nilai F hitung sebesar </w:t>
      </w:r>
      <w:r w:rsidRPr="00756A74">
        <w:rPr>
          <w:rFonts w:ascii="Times New Roman" w:eastAsia="Calibri" w:hAnsi="Times New Roman" w:cs="Times New Roman"/>
          <w:lang w:val="en-ID"/>
        </w:rPr>
        <w:t>16,780</w:t>
      </w:r>
      <w:r w:rsidRPr="00756A74">
        <w:rPr>
          <w:rFonts w:ascii="Times New Roman" w:eastAsia="Calibri" w:hAnsi="Times New Roman" w:cs="Times New Roman"/>
          <w:lang w:val="sv-SE"/>
        </w:rPr>
        <w:t>. Karena nilai F hitung (</w:t>
      </w:r>
      <w:r w:rsidRPr="00756A74">
        <w:rPr>
          <w:rFonts w:ascii="Times New Roman" w:eastAsia="Calibri" w:hAnsi="Times New Roman" w:cs="Times New Roman"/>
          <w:lang w:val="en-ID"/>
        </w:rPr>
        <w:t>58,927</w:t>
      </w:r>
      <w:r w:rsidRPr="00756A74">
        <w:rPr>
          <w:rFonts w:ascii="Times New Roman" w:eastAsia="Calibri" w:hAnsi="Times New Roman" w:cs="Times New Roman"/>
          <w:lang w:val="sv-SE"/>
        </w:rPr>
        <w:t>) &gt; F tabel (</w:t>
      </w:r>
      <w:r w:rsidRPr="00756A74">
        <w:rPr>
          <w:rFonts w:ascii="Times New Roman" w:eastAsia="Calibri" w:hAnsi="Times New Roman" w:cs="Times New Roman"/>
          <w:lang w:val="en-ID"/>
        </w:rPr>
        <w:t>2,717</w:t>
      </w:r>
      <w:r w:rsidRPr="00756A74">
        <w:rPr>
          <w:rFonts w:ascii="Times New Roman" w:eastAsia="Calibri" w:hAnsi="Times New Roman" w:cs="Times New Roman"/>
          <w:lang w:val="sv-SE"/>
        </w:rPr>
        <w:t xml:space="preserve">), maka Ho ditolak. Dengan demikian dapat disimpulkan bahwa </w:t>
      </w:r>
      <w:r w:rsidRPr="00756A74">
        <w:rPr>
          <w:rFonts w:ascii="Times New Roman" w:eastAsia="Calibri" w:hAnsi="Times New Roman" w:cs="Times New Roman"/>
          <w:lang w:val="id-ID"/>
        </w:rPr>
        <w:t xml:space="preserve">secara simultan terdapat pengaruh yang signifikan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Informasidan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Keputusan</w:t>
      </w:r>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terhadap</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Mutu</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Kesehatan</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Lingkungan</w:t>
      </w:r>
      <w:proofErr w:type="spellEnd"/>
      <w:r w:rsidRPr="00756A74">
        <w:rPr>
          <w:rFonts w:ascii="Times New Roman" w:eastAsia="Calibri" w:hAnsi="Times New Roman" w:cs="Times New Roman"/>
          <w:lang w:val="es-ES_tradnl"/>
        </w:rPr>
        <w:t>.</w:t>
      </w:r>
    </w:p>
    <w:p w14:paraId="0C2A1E3C" w14:textId="77777777" w:rsidR="00F92A0A" w:rsidRPr="00756A74" w:rsidRDefault="00F92A0A" w:rsidP="000507C7">
      <w:pPr>
        <w:pStyle w:val="Heading4"/>
        <w:numPr>
          <w:ilvl w:val="3"/>
          <w:numId w:val="16"/>
        </w:numPr>
        <w:spacing w:line="360" w:lineRule="auto"/>
        <w:ind w:left="426"/>
        <w:rPr>
          <w:rFonts w:eastAsia="Arial"/>
          <w:sz w:val="22"/>
          <w:lang w:val="id"/>
        </w:rPr>
      </w:pPr>
      <w:proofErr w:type="spellStart"/>
      <w:r w:rsidRPr="00756A74">
        <w:rPr>
          <w:rFonts w:eastAsia="Arial"/>
          <w:sz w:val="22"/>
        </w:rPr>
        <w:t>Pengujian</w:t>
      </w:r>
      <w:proofErr w:type="spellEnd"/>
      <w:r w:rsidRPr="00756A74">
        <w:rPr>
          <w:rFonts w:eastAsia="Arial"/>
          <w:sz w:val="22"/>
        </w:rPr>
        <w:t xml:space="preserve"> </w:t>
      </w:r>
      <w:proofErr w:type="spellStart"/>
      <w:r w:rsidRPr="00756A74">
        <w:rPr>
          <w:rFonts w:eastAsia="Arial"/>
          <w:sz w:val="22"/>
        </w:rPr>
        <w:t>Hipotesis</w:t>
      </w:r>
      <w:proofErr w:type="spellEnd"/>
      <w:r w:rsidRPr="00756A74">
        <w:rPr>
          <w:rFonts w:eastAsia="Arial"/>
          <w:sz w:val="22"/>
        </w:rPr>
        <w:t xml:space="preserve"> </w:t>
      </w:r>
      <w:proofErr w:type="spellStart"/>
      <w:r w:rsidRPr="00756A74">
        <w:rPr>
          <w:rFonts w:eastAsia="Arial"/>
          <w:sz w:val="22"/>
        </w:rPr>
        <w:t>Secara</w:t>
      </w:r>
      <w:proofErr w:type="spellEnd"/>
      <w:r w:rsidRPr="00756A74">
        <w:rPr>
          <w:rFonts w:eastAsia="Arial"/>
          <w:sz w:val="22"/>
        </w:rPr>
        <w:t xml:space="preserve"> </w:t>
      </w:r>
      <w:proofErr w:type="spellStart"/>
      <w:r w:rsidRPr="00756A74">
        <w:rPr>
          <w:rFonts w:eastAsia="Arial"/>
          <w:sz w:val="22"/>
        </w:rPr>
        <w:t>Parsial</w:t>
      </w:r>
      <w:proofErr w:type="spellEnd"/>
      <w:r w:rsidRPr="00756A74">
        <w:rPr>
          <w:rFonts w:eastAsia="Arial"/>
          <w:sz w:val="22"/>
        </w:rPr>
        <w:t xml:space="preserve"> </w:t>
      </w:r>
      <w:proofErr w:type="gramStart"/>
      <w:r w:rsidRPr="00756A74">
        <w:rPr>
          <w:rFonts w:eastAsia="Arial"/>
          <w:sz w:val="22"/>
        </w:rPr>
        <w:t>( Uji</w:t>
      </w:r>
      <w:proofErr w:type="gramEnd"/>
      <w:r w:rsidRPr="00756A74">
        <w:rPr>
          <w:rFonts w:eastAsia="Arial"/>
          <w:sz w:val="22"/>
        </w:rPr>
        <w:t xml:space="preserve"> t )</w:t>
      </w:r>
    </w:p>
    <w:p w14:paraId="46D6A98E" w14:textId="77777777" w:rsidR="00F92A0A" w:rsidRPr="00756A74" w:rsidRDefault="00F92A0A" w:rsidP="00F92A0A">
      <w:pPr>
        <w:spacing w:after="0" w:line="360" w:lineRule="auto"/>
        <w:ind w:firstLine="567"/>
        <w:jc w:val="both"/>
        <w:rPr>
          <w:rFonts w:ascii="Times New Roman" w:eastAsia="Calibri" w:hAnsi="Times New Roman" w:cs="Times New Roman"/>
          <w:lang w:val="id-ID"/>
        </w:rPr>
      </w:pPr>
      <w:proofErr w:type="spellStart"/>
      <w:r w:rsidRPr="00756A74">
        <w:rPr>
          <w:rFonts w:ascii="Times New Roman" w:eastAsia="Calibri" w:hAnsi="Times New Roman" w:cs="Times New Roman"/>
          <w:lang w:val="es-ES_tradnl"/>
        </w:rPr>
        <w:t>Untuk</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mengetahui</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signifikan</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atau</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tidaknya</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suatu</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pengaruh</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dari</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variabel-variabel</w:t>
      </w:r>
      <w:proofErr w:type="spellEnd"/>
      <w:r w:rsidRPr="00756A74">
        <w:rPr>
          <w:rFonts w:ascii="Times New Roman" w:eastAsia="Calibri" w:hAnsi="Times New Roman" w:cs="Times New Roman"/>
          <w:lang w:val="es-ES_tradnl"/>
        </w:rPr>
        <w:t xml:space="preserve"> bebas secara </w:t>
      </w:r>
      <w:proofErr w:type="spellStart"/>
      <w:r w:rsidRPr="00756A74">
        <w:rPr>
          <w:rFonts w:ascii="Times New Roman" w:eastAsia="Calibri" w:hAnsi="Times New Roman" w:cs="Times New Roman"/>
          <w:lang w:val="es-ES_tradnl"/>
        </w:rPr>
        <w:t>parsial</w:t>
      </w:r>
      <w:proofErr w:type="spellEnd"/>
      <w:r w:rsidRPr="00756A74">
        <w:rPr>
          <w:rFonts w:ascii="Times New Roman" w:eastAsia="Calibri" w:hAnsi="Times New Roman" w:cs="Times New Roman"/>
          <w:lang w:val="es-ES_tradnl"/>
        </w:rPr>
        <w:t xml:space="preserve"> atas </w:t>
      </w:r>
      <w:proofErr w:type="spellStart"/>
      <w:r w:rsidRPr="00756A74">
        <w:rPr>
          <w:rFonts w:ascii="Times New Roman" w:eastAsia="Calibri" w:hAnsi="Times New Roman" w:cs="Times New Roman"/>
          <w:lang w:val="es-ES_tradnl"/>
        </w:rPr>
        <w:t>suatu</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variabel</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tidak</w:t>
      </w:r>
      <w:proofErr w:type="spellEnd"/>
      <w:r w:rsidRPr="00756A74">
        <w:rPr>
          <w:rFonts w:ascii="Times New Roman" w:eastAsia="Calibri" w:hAnsi="Times New Roman" w:cs="Times New Roman"/>
          <w:lang w:val="es-ES_tradnl"/>
        </w:rPr>
        <w:t xml:space="preserve"> bebas </w:t>
      </w:r>
      <w:proofErr w:type="spellStart"/>
      <w:r w:rsidRPr="00756A74">
        <w:rPr>
          <w:rFonts w:ascii="Times New Roman" w:eastAsia="Calibri" w:hAnsi="Times New Roman" w:cs="Times New Roman"/>
          <w:lang w:val="es-ES_tradnl"/>
        </w:rPr>
        <w:t>digunakan</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uji</w:t>
      </w:r>
      <w:proofErr w:type="spellEnd"/>
      <w:r w:rsidRPr="00756A74">
        <w:rPr>
          <w:rFonts w:ascii="Times New Roman" w:eastAsia="Calibri" w:hAnsi="Times New Roman" w:cs="Times New Roman"/>
          <w:lang w:val="es-ES_tradnl"/>
        </w:rPr>
        <w:t xml:space="preserve"> t.</w:t>
      </w:r>
    </w:p>
    <w:p w14:paraId="34338A8C" w14:textId="77777777" w:rsidR="00F92A0A" w:rsidRPr="00756A74" w:rsidRDefault="00F92A0A" w:rsidP="00F92A0A">
      <w:pPr>
        <w:spacing w:after="0" w:line="360" w:lineRule="auto"/>
        <w:ind w:left="540" w:hanging="540"/>
        <w:jc w:val="both"/>
        <w:rPr>
          <w:rFonts w:ascii="Times New Roman" w:eastAsia="Calibri" w:hAnsi="Times New Roman" w:cs="Times New Roman"/>
          <w:lang w:val="sv-SE"/>
        </w:rPr>
      </w:pPr>
      <w:r w:rsidRPr="00756A74">
        <w:rPr>
          <w:rFonts w:ascii="Times New Roman" w:eastAsia="Calibri" w:hAnsi="Times New Roman" w:cs="Times New Roman"/>
          <w:lang w:val="sv-SE"/>
        </w:rPr>
        <w:t xml:space="preserve">Kriteria Uji : 1. Terima Ho jika nilai Sig ≤ 0.05  </w:t>
      </w:r>
    </w:p>
    <w:p w14:paraId="3856EE28" w14:textId="77777777" w:rsidR="00F92A0A" w:rsidRPr="00756A74" w:rsidRDefault="00F92A0A" w:rsidP="000507C7">
      <w:pPr>
        <w:spacing w:after="0" w:line="360" w:lineRule="auto"/>
        <w:ind w:left="540" w:hanging="540"/>
        <w:jc w:val="both"/>
        <w:rPr>
          <w:rFonts w:ascii="Times New Roman" w:eastAsia="Calibri" w:hAnsi="Times New Roman" w:cs="Times New Roman"/>
          <w:lang w:val="sv-SE"/>
        </w:rPr>
      </w:pPr>
      <w:r w:rsidRPr="00756A74">
        <w:rPr>
          <w:rFonts w:ascii="Times New Roman" w:eastAsia="Calibri" w:hAnsi="Times New Roman" w:cs="Times New Roman"/>
          <w:lang w:val="sv-SE"/>
        </w:rPr>
        <w:tab/>
      </w:r>
      <w:r w:rsidRPr="00756A74">
        <w:rPr>
          <w:rFonts w:ascii="Times New Roman" w:eastAsia="Calibri" w:hAnsi="Times New Roman" w:cs="Times New Roman"/>
          <w:lang w:val="sv-SE"/>
        </w:rPr>
        <w:tab/>
        <w:t xml:space="preserve">         2. Tolak Ho jika Nilai Sig &gt; 0.05</w:t>
      </w:r>
    </w:p>
    <w:p w14:paraId="79FB5170" w14:textId="77777777" w:rsidR="00F92A0A" w:rsidRPr="00756A74" w:rsidRDefault="00F92A0A" w:rsidP="000507C7">
      <w:pPr>
        <w:spacing w:after="0" w:line="360" w:lineRule="auto"/>
        <w:ind w:left="540" w:hanging="540"/>
        <w:jc w:val="both"/>
        <w:rPr>
          <w:rFonts w:ascii="Times New Roman" w:eastAsia="Calibri" w:hAnsi="Times New Roman" w:cs="Times New Roman"/>
          <w:lang w:val="sv-SE"/>
        </w:rPr>
      </w:pPr>
      <w:r w:rsidRPr="00756A74">
        <w:rPr>
          <w:rFonts w:ascii="Times New Roman" w:eastAsia="Calibri" w:hAnsi="Times New Roman" w:cs="Times New Roman"/>
          <w:lang w:val="sv-SE"/>
        </w:rPr>
        <w:t>Hasil uji t berdasarkan pengolahan SPSS disajikan pada tabel berikut :</w:t>
      </w:r>
    </w:p>
    <w:p w14:paraId="57D6ED1D" w14:textId="77777777" w:rsidR="005A75E9" w:rsidRDefault="005A75E9" w:rsidP="000507C7">
      <w:pPr>
        <w:pStyle w:val="Caption"/>
        <w:spacing w:line="360" w:lineRule="auto"/>
        <w:jc w:val="center"/>
        <w:rPr>
          <w:rFonts w:ascii="Times New Roman" w:hAnsi="Times New Roman"/>
          <w:color w:val="auto"/>
          <w:sz w:val="22"/>
          <w:szCs w:val="22"/>
        </w:rPr>
        <w:sectPr w:rsidR="005A75E9" w:rsidSect="005A75E9">
          <w:type w:val="continuous"/>
          <w:pgSz w:w="11906" w:h="16838" w:code="9"/>
          <w:pgMar w:top="1418" w:right="1418" w:bottom="1418" w:left="1701" w:header="708" w:footer="708" w:gutter="0"/>
          <w:cols w:num="2" w:space="708"/>
          <w:docGrid w:linePitch="360"/>
        </w:sectPr>
      </w:pPr>
      <w:bookmarkStart w:id="40" w:name="_Toc117539103"/>
    </w:p>
    <w:p w14:paraId="7728E067" w14:textId="77777777" w:rsidR="005A75E9" w:rsidRDefault="005A75E9" w:rsidP="000507C7">
      <w:pPr>
        <w:pStyle w:val="Caption"/>
        <w:spacing w:line="360" w:lineRule="auto"/>
        <w:jc w:val="center"/>
        <w:rPr>
          <w:rFonts w:ascii="Times New Roman" w:hAnsi="Times New Roman"/>
          <w:color w:val="auto"/>
          <w:sz w:val="22"/>
          <w:szCs w:val="22"/>
        </w:rPr>
      </w:pPr>
    </w:p>
    <w:p w14:paraId="09F4D24E" w14:textId="77777777" w:rsidR="005A75E9" w:rsidRDefault="005A75E9" w:rsidP="000507C7">
      <w:pPr>
        <w:pStyle w:val="Caption"/>
        <w:spacing w:line="360" w:lineRule="auto"/>
        <w:jc w:val="center"/>
        <w:rPr>
          <w:rFonts w:ascii="Times New Roman" w:hAnsi="Times New Roman"/>
          <w:color w:val="auto"/>
          <w:sz w:val="22"/>
          <w:szCs w:val="22"/>
        </w:rPr>
      </w:pPr>
    </w:p>
    <w:p w14:paraId="39703EE2" w14:textId="7635D337" w:rsidR="00F92A0A" w:rsidRPr="00756A74" w:rsidRDefault="00F92A0A" w:rsidP="000507C7">
      <w:pPr>
        <w:pStyle w:val="Caption"/>
        <w:spacing w:line="360" w:lineRule="auto"/>
        <w:jc w:val="center"/>
        <w:rPr>
          <w:rFonts w:ascii="Times New Roman" w:hAnsi="Times New Roman"/>
          <w:b w:val="0"/>
          <w:color w:val="auto"/>
          <w:sz w:val="22"/>
          <w:szCs w:val="22"/>
          <w:lang w:val="en-ID"/>
        </w:rPr>
      </w:pPr>
      <w:proofErr w:type="spellStart"/>
      <w:r w:rsidRPr="00756A74">
        <w:rPr>
          <w:rFonts w:ascii="Times New Roman" w:hAnsi="Times New Roman"/>
          <w:color w:val="auto"/>
          <w:sz w:val="22"/>
          <w:szCs w:val="22"/>
        </w:rPr>
        <w:lastRenderedPageBreak/>
        <w:t>Tabel</w:t>
      </w:r>
      <w:proofErr w:type="spellEnd"/>
      <w:r w:rsidRPr="00756A74">
        <w:rPr>
          <w:rFonts w:ascii="Times New Roman" w:hAnsi="Times New Roman"/>
          <w:color w:val="auto"/>
          <w:sz w:val="22"/>
          <w:szCs w:val="22"/>
        </w:rPr>
        <w:t xml:space="preserve"> </w:t>
      </w:r>
      <w:r w:rsidR="000507C7">
        <w:rPr>
          <w:rFonts w:ascii="Times New Roman" w:hAnsi="Times New Roman"/>
          <w:color w:val="auto"/>
          <w:sz w:val="22"/>
          <w:szCs w:val="22"/>
          <w:lang w:val="en-US"/>
        </w:rPr>
        <w:t>11.</w:t>
      </w:r>
      <w:r w:rsidRPr="00756A74">
        <w:rPr>
          <w:rFonts w:ascii="Times New Roman" w:hAnsi="Times New Roman"/>
          <w:color w:val="auto"/>
          <w:sz w:val="22"/>
          <w:szCs w:val="22"/>
          <w:lang w:val="en-US"/>
        </w:rPr>
        <w:t xml:space="preserve"> </w:t>
      </w:r>
      <w:proofErr w:type="spellStart"/>
      <w:r w:rsidRPr="00756A74">
        <w:rPr>
          <w:rFonts w:ascii="Times New Roman" w:hAnsi="Times New Roman"/>
          <w:color w:val="auto"/>
          <w:sz w:val="22"/>
          <w:szCs w:val="22"/>
          <w:lang w:val="en-US"/>
        </w:rPr>
        <w:t>Pengujian</w:t>
      </w:r>
      <w:proofErr w:type="spellEnd"/>
      <w:r w:rsidRPr="00756A74">
        <w:rPr>
          <w:rFonts w:ascii="Times New Roman" w:hAnsi="Times New Roman"/>
          <w:color w:val="auto"/>
          <w:sz w:val="22"/>
          <w:szCs w:val="22"/>
          <w:lang w:val="en-US"/>
        </w:rPr>
        <w:t xml:space="preserve"> </w:t>
      </w:r>
      <w:proofErr w:type="spellStart"/>
      <w:r w:rsidRPr="00756A74">
        <w:rPr>
          <w:rFonts w:ascii="Times New Roman" w:hAnsi="Times New Roman"/>
          <w:color w:val="auto"/>
          <w:sz w:val="22"/>
          <w:szCs w:val="22"/>
          <w:lang w:val="en-US"/>
        </w:rPr>
        <w:t>Hipotesis</w:t>
      </w:r>
      <w:proofErr w:type="spellEnd"/>
      <w:r w:rsidRPr="00756A74">
        <w:rPr>
          <w:rFonts w:ascii="Times New Roman" w:hAnsi="Times New Roman"/>
          <w:color w:val="auto"/>
          <w:sz w:val="22"/>
          <w:szCs w:val="22"/>
          <w:lang w:val="en-US"/>
        </w:rPr>
        <w:t xml:space="preserve"> </w:t>
      </w:r>
      <w:proofErr w:type="spellStart"/>
      <w:r w:rsidRPr="00756A74">
        <w:rPr>
          <w:rFonts w:ascii="Times New Roman" w:hAnsi="Times New Roman"/>
          <w:color w:val="auto"/>
          <w:sz w:val="22"/>
          <w:szCs w:val="22"/>
          <w:lang w:val="en-US"/>
        </w:rPr>
        <w:t>Secara</w:t>
      </w:r>
      <w:proofErr w:type="spellEnd"/>
      <w:r w:rsidRPr="00756A74">
        <w:rPr>
          <w:rFonts w:ascii="Times New Roman" w:hAnsi="Times New Roman"/>
          <w:color w:val="auto"/>
          <w:sz w:val="22"/>
          <w:szCs w:val="22"/>
          <w:lang w:val="en-US"/>
        </w:rPr>
        <w:t xml:space="preserve"> </w:t>
      </w:r>
      <w:proofErr w:type="spellStart"/>
      <w:r w:rsidRPr="00756A74">
        <w:rPr>
          <w:rFonts w:ascii="Times New Roman" w:hAnsi="Times New Roman"/>
          <w:color w:val="auto"/>
          <w:sz w:val="22"/>
          <w:szCs w:val="22"/>
          <w:lang w:val="en-US"/>
        </w:rPr>
        <w:t>Parsial</w:t>
      </w:r>
      <w:proofErr w:type="spellEnd"/>
      <w:r w:rsidRPr="00756A74">
        <w:rPr>
          <w:rFonts w:ascii="Times New Roman" w:hAnsi="Times New Roman"/>
          <w:color w:val="auto"/>
          <w:sz w:val="22"/>
          <w:szCs w:val="22"/>
          <w:lang w:val="en-US"/>
        </w:rPr>
        <w:t xml:space="preserve"> (Uji t)</w:t>
      </w:r>
      <w:bookmarkEnd w:id="40"/>
    </w:p>
    <w:tbl>
      <w:tblPr>
        <w:tblW w:w="72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133"/>
        <w:gridCol w:w="1275"/>
        <w:gridCol w:w="1466"/>
        <w:gridCol w:w="1352"/>
        <w:gridCol w:w="709"/>
        <w:gridCol w:w="727"/>
      </w:tblGrid>
      <w:tr w:rsidR="00F92A0A" w:rsidRPr="009258D0" w14:paraId="20D8B3A4" w14:textId="77777777" w:rsidTr="00397529">
        <w:trPr>
          <w:cantSplit/>
          <w:jc w:val="center"/>
        </w:trPr>
        <w:tc>
          <w:tcPr>
            <w:tcW w:w="7229" w:type="dxa"/>
            <w:gridSpan w:val="7"/>
            <w:tcBorders>
              <w:top w:val="nil"/>
              <w:left w:val="nil"/>
              <w:bottom w:val="nil"/>
              <w:right w:val="nil"/>
            </w:tcBorders>
            <w:shd w:val="clear" w:color="auto" w:fill="FFFFFF"/>
            <w:vAlign w:val="center"/>
          </w:tcPr>
          <w:p w14:paraId="22292E0F" w14:textId="77777777" w:rsidR="00F92A0A" w:rsidRPr="009258D0" w:rsidRDefault="00F92A0A" w:rsidP="000507C7">
            <w:pPr>
              <w:autoSpaceDE w:val="0"/>
              <w:autoSpaceDN w:val="0"/>
              <w:adjustRightInd w:val="0"/>
              <w:spacing w:after="0" w:line="360" w:lineRule="auto"/>
              <w:ind w:left="60"/>
              <w:jc w:val="center"/>
              <w:rPr>
                <w:rFonts w:ascii="Arial" w:eastAsia="Calibri" w:hAnsi="Arial" w:cs="Arial"/>
                <w:color w:val="010205"/>
                <w:lang w:val="en-ID"/>
              </w:rPr>
            </w:pPr>
            <w:proofErr w:type="spellStart"/>
            <w:r w:rsidRPr="009258D0">
              <w:rPr>
                <w:rFonts w:ascii="Arial" w:eastAsia="Calibri" w:hAnsi="Arial" w:cs="Arial"/>
                <w:b/>
                <w:bCs/>
                <w:color w:val="010205"/>
                <w:lang w:val="en-ID"/>
              </w:rPr>
              <w:t>Coefficients</w:t>
            </w:r>
            <w:r w:rsidRPr="009258D0">
              <w:rPr>
                <w:rFonts w:ascii="Arial" w:eastAsia="Calibri" w:hAnsi="Arial" w:cs="Arial"/>
                <w:b/>
                <w:bCs/>
                <w:color w:val="010205"/>
                <w:vertAlign w:val="superscript"/>
                <w:lang w:val="en-ID"/>
              </w:rPr>
              <w:t>a</w:t>
            </w:r>
            <w:proofErr w:type="spellEnd"/>
          </w:p>
        </w:tc>
      </w:tr>
      <w:tr w:rsidR="00F92A0A" w:rsidRPr="009258D0" w14:paraId="49FA2D38" w14:textId="77777777" w:rsidTr="00397529">
        <w:trPr>
          <w:cantSplit/>
          <w:jc w:val="center"/>
        </w:trPr>
        <w:tc>
          <w:tcPr>
            <w:tcW w:w="1700" w:type="dxa"/>
            <w:gridSpan w:val="2"/>
            <w:vMerge w:val="restart"/>
            <w:tcBorders>
              <w:top w:val="nil"/>
              <w:left w:val="nil"/>
              <w:bottom w:val="nil"/>
              <w:right w:val="nil"/>
            </w:tcBorders>
            <w:shd w:val="clear" w:color="auto" w:fill="FFFFFF"/>
            <w:vAlign w:val="bottom"/>
          </w:tcPr>
          <w:p w14:paraId="34706B47" w14:textId="77777777" w:rsidR="00F92A0A" w:rsidRPr="009258D0" w:rsidRDefault="00F92A0A" w:rsidP="000507C7">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Model</w:t>
            </w:r>
          </w:p>
        </w:tc>
        <w:tc>
          <w:tcPr>
            <w:tcW w:w="2741" w:type="dxa"/>
            <w:gridSpan w:val="2"/>
            <w:tcBorders>
              <w:top w:val="nil"/>
              <w:left w:val="nil"/>
              <w:bottom w:val="nil"/>
              <w:right w:val="single" w:sz="8" w:space="0" w:color="E0E0E0"/>
            </w:tcBorders>
            <w:shd w:val="clear" w:color="auto" w:fill="FFFFFF"/>
            <w:vAlign w:val="bottom"/>
          </w:tcPr>
          <w:p w14:paraId="57D04E52" w14:textId="77777777" w:rsidR="00F92A0A" w:rsidRPr="009258D0" w:rsidRDefault="00F92A0A" w:rsidP="000507C7">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Unstandardized Coefficients</w:t>
            </w:r>
          </w:p>
        </w:tc>
        <w:tc>
          <w:tcPr>
            <w:tcW w:w="1352" w:type="dxa"/>
            <w:tcBorders>
              <w:top w:val="nil"/>
              <w:left w:val="single" w:sz="8" w:space="0" w:color="E0E0E0"/>
              <w:bottom w:val="nil"/>
              <w:right w:val="single" w:sz="8" w:space="0" w:color="E0E0E0"/>
            </w:tcBorders>
            <w:shd w:val="clear" w:color="auto" w:fill="FFFFFF"/>
            <w:vAlign w:val="bottom"/>
          </w:tcPr>
          <w:p w14:paraId="6D597D39" w14:textId="77777777" w:rsidR="00F92A0A" w:rsidRPr="009258D0" w:rsidRDefault="00F92A0A" w:rsidP="000507C7">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Standardized Coefficients</w:t>
            </w:r>
          </w:p>
        </w:tc>
        <w:tc>
          <w:tcPr>
            <w:tcW w:w="709" w:type="dxa"/>
            <w:tcBorders>
              <w:top w:val="nil"/>
              <w:left w:val="single" w:sz="8" w:space="0" w:color="E0E0E0"/>
              <w:bottom w:val="nil"/>
              <w:right w:val="single" w:sz="8" w:space="0" w:color="E0E0E0"/>
            </w:tcBorders>
            <w:shd w:val="clear" w:color="auto" w:fill="FFFFFF"/>
            <w:vAlign w:val="bottom"/>
          </w:tcPr>
          <w:p w14:paraId="1D25E0F4" w14:textId="77777777" w:rsidR="00F92A0A" w:rsidRPr="009258D0" w:rsidRDefault="00F92A0A" w:rsidP="000507C7">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t</w:t>
            </w:r>
          </w:p>
        </w:tc>
        <w:tc>
          <w:tcPr>
            <w:tcW w:w="727" w:type="dxa"/>
            <w:tcBorders>
              <w:top w:val="nil"/>
              <w:left w:val="single" w:sz="8" w:space="0" w:color="E0E0E0"/>
              <w:bottom w:val="nil"/>
              <w:right w:val="nil"/>
            </w:tcBorders>
            <w:shd w:val="clear" w:color="auto" w:fill="FFFFFF"/>
            <w:vAlign w:val="bottom"/>
          </w:tcPr>
          <w:p w14:paraId="5133C42F" w14:textId="77777777" w:rsidR="00F92A0A" w:rsidRPr="009258D0" w:rsidRDefault="00F92A0A" w:rsidP="000507C7">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Sig.</w:t>
            </w:r>
          </w:p>
        </w:tc>
      </w:tr>
      <w:tr w:rsidR="00F92A0A" w:rsidRPr="009258D0" w14:paraId="0108CCF8" w14:textId="77777777" w:rsidTr="00397529">
        <w:trPr>
          <w:cantSplit/>
          <w:jc w:val="center"/>
        </w:trPr>
        <w:tc>
          <w:tcPr>
            <w:tcW w:w="1700" w:type="dxa"/>
            <w:gridSpan w:val="2"/>
            <w:vMerge/>
            <w:tcBorders>
              <w:top w:val="nil"/>
              <w:left w:val="nil"/>
              <w:bottom w:val="nil"/>
              <w:right w:val="nil"/>
            </w:tcBorders>
            <w:shd w:val="clear" w:color="auto" w:fill="FFFFFF"/>
            <w:vAlign w:val="bottom"/>
          </w:tcPr>
          <w:p w14:paraId="1DA597A2" w14:textId="77777777" w:rsidR="00F92A0A" w:rsidRPr="009258D0" w:rsidRDefault="00F92A0A" w:rsidP="00397529">
            <w:pPr>
              <w:autoSpaceDE w:val="0"/>
              <w:autoSpaceDN w:val="0"/>
              <w:adjustRightInd w:val="0"/>
              <w:spacing w:after="0" w:line="360" w:lineRule="auto"/>
              <w:rPr>
                <w:rFonts w:ascii="Arial" w:eastAsia="Calibri" w:hAnsi="Arial" w:cs="Arial"/>
                <w:color w:val="264A60"/>
                <w:sz w:val="18"/>
                <w:szCs w:val="18"/>
                <w:lang w:val="en-ID"/>
              </w:rPr>
            </w:pPr>
          </w:p>
        </w:tc>
        <w:tc>
          <w:tcPr>
            <w:tcW w:w="1275" w:type="dxa"/>
            <w:tcBorders>
              <w:top w:val="nil"/>
              <w:left w:val="nil"/>
              <w:bottom w:val="single" w:sz="8" w:space="0" w:color="152935"/>
              <w:right w:val="single" w:sz="8" w:space="0" w:color="E0E0E0"/>
            </w:tcBorders>
            <w:shd w:val="clear" w:color="auto" w:fill="FFFFFF"/>
            <w:vAlign w:val="bottom"/>
          </w:tcPr>
          <w:p w14:paraId="74B6F6F8"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B</w:t>
            </w:r>
          </w:p>
        </w:tc>
        <w:tc>
          <w:tcPr>
            <w:tcW w:w="1466" w:type="dxa"/>
            <w:tcBorders>
              <w:top w:val="nil"/>
              <w:left w:val="single" w:sz="8" w:space="0" w:color="E0E0E0"/>
              <w:bottom w:val="single" w:sz="8" w:space="0" w:color="152935"/>
              <w:right w:val="single" w:sz="8" w:space="0" w:color="E0E0E0"/>
            </w:tcBorders>
            <w:shd w:val="clear" w:color="auto" w:fill="FFFFFF"/>
            <w:vAlign w:val="bottom"/>
          </w:tcPr>
          <w:p w14:paraId="2A2D6F1F"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Std. Error</w:t>
            </w:r>
          </w:p>
        </w:tc>
        <w:tc>
          <w:tcPr>
            <w:tcW w:w="1352" w:type="dxa"/>
            <w:tcBorders>
              <w:top w:val="nil"/>
              <w:left w:val="single" w:sz="8" w:space="0" w:color="E0E0E0"/>
              <w:bottom w:val="single" w:sz="8" w:space="0" w:color="152935"/>
              <w:right w:val="single" w:sz="8" w:space="0" w:color="E0E0E0"/>
            </w:tcBorders>
            <w:shd w:val="clear" w:color="auto" w:fill="FFFFFF"/>
            <w:vAlign w:val="bottom"/>
          </w:tcPr>
          <w:p w14:paraId="2C0CC8D0"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Beta</w:t>
            </w:r>
          </w:p>
        </w:tc>
        <w:tc>
          <w:tcPr>
            <w:tcW w:w="709" w:type="dxa"/>
            <w:tcBorders>
              <w:top w:val="nil"/>
              <w:left w:val="single" w:sz="8" w:space="0" w:color="E0E0E0"/>
              <w:bottom w:val="nil"/>
              <w:right w:val="single" w:sz="8" w:space="0" w:color="E0E0E0"/>
            </w:tcBorders>
            <w:shd w:val="clear" w:color="auto" w:fill="FFFFFF"/>
            <w:vAlign w:val="bottom"/>
          </w:tcPr>
          <w:p w14:paraId="01809128" w14:textId="77777777" w:rsidR="00F92A0A" w:rsidRPr="009258D0" w:rsidRDefault="00F92A0A" w:rsidP="00397529">
            <w:pPr>
              <w:autoSpaceDE w:val="0"/>
              <w:autoSpaceDN w:val="0"/>
              <w:adjustRightInd w:val="0"/>
              <w:spacing w:after="0" w:line="360" w:lineRule="auto"/>
              <w:rPr>
                <w:rFonts w:ascii="Arial" w:eastAsia="Calibri" w:hAnsi="Arial" w:cs="Arial"/>
                <w:color w:val="264A60"/>
                <w:sz w:val="18"/>
                <w:szCs w:val="18"/>
                <w:lang w:val="en-ID"/>
              </w:rPr>
            </w:pPr>
          </w:p>
        </w:tc>
        <w:tc>
          <w:tcPr>
            <w:tcW w:w="727" w:type="dxa"/>
            <w:tcBorders>
              <w:top w:val="nil"/>
              <w:left w:val="single" w:sz="8" w:space="0" w:color="E0E0E0"/>
              <w:bottom w:val="nil"/>
              <w:right w:val="nil"/>
            </w:tcBorders>
            <w:shd w:val="clear" w:color="auto" w:fill="FFFFFF"/>
            <w:vAlign w:val="bottom"/>
          </w:tcPr>
          <w:p w14:paraId="3C4D6AD9" w14:textId="77777777" w:rsidR="00F92A0A" w:rsidRPr="009258D0" w:rsidRDefault="00F92A0A" w:rsidP="00397529">
            <w:pPr>
              <w:autoSpaceDE w:val="0"/>
              <w:autoSpaceDN w:val="0"/>
              <w:adjustRightInd w:val="0"/>
              <w:spacing w:after="0" w:line="360" w:lineRule="auto"/>
              <w:rPr>
                <w:rFonts w:ascii="Arial" w:eastAsia="Calibri" w:hAnsi="Arial" w:cs="Arial"/>
                <w:color w:val="264A60"/>
                <w:sz w:val="18"/>
                <w:szCs w:val="18"/>
                <w:lang w:val="en-ID"/>
              </w:rPr>
            </w:pPr>
          </w:p>
        </w:tc>
      </w:tr>
      <w:tr w:rsidR="00F92A0A" w:rsidRPr="009258D0" w14:paraId="1C0971B1" w14:textId="77777777" w:rsidTr="00397529">
        <w:trPr>
          <w:cantSplit/>
          <w:jc w:val="center"/>
        </w:trPr>
        <w:tc>
          <w:tcPr>
            <w:tcW w:w="567" w:type="dxa"/>
            <w:vMerge w:val="restart"/>
            <w:tcBorders>
              <w:top w:val="single" w:sz="8" w:space="0" w:color="152935"/>
              <w:left w:val="nil"/>
              <w:bottom w:val="single" w:sz="8" w:space="0" w:color="152935"/>
              <w:right w:val="nil"/>
            </w:tcBorders>
            <w:shd w:val="clear" w:color="auto" w:fill="E0E0E0"/>
          </w:tcPr>
          <w:p w14:paraId="49AC05A2"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1</w:t>
            </w:r>
          </w:p>
        </w:tc>
        <w:tc>
          <w:tcPr>
            <w:tcW w:w="1133" w:type="dxa"/>
            <w:tcBorders>
              <w:top w:val="single" w:sz="8" w:space="0" w:color="152935"/>
              <w:left w:val="nil"/>
              <w:bottom w:val="single" w:sz="8" w:space="0" w:color="AEAEAE"/>
              <w:right w:val="nil"/>
            </w:tcBorders>
            <w:shd w:val="clear" w:color="auto" w:fill="E0E0E0"/>
          </w:tcPr>
          <w:p w14:paraId="6760F2E3"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(Constant)</w:t>
            </w:r>
          </w:p>
        </w:tc>
        <w:tc>
          <w:tcPr>
            <w:tcW w:w="1275" w:type="dxa"/>
            <w:tcBorders>
              <w:top w:val="single" w:sz="8" w:space="0" w:color="152935"/>
              <w:left w:val="nil"/>
              <w:bottom w:val="single" w:sz="8" w:space="0" w:color="AEAEAE"/>
              <w:right w:val="single" w:sz="8" w:space="0" w:color="E0E0E0"/>
            </w:tcBorders>
            <w:shd w:val="clear" w:color="auto" w:fill="FFFFFF"/>
          </w:tcPr>
          <w:p w14:paraId="0D52EE5F"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.413</w:t>
            </w:r>
          </w:p>
        </w:tc>
        <w:tc>
          <w:tcPr>
            <w:tcW w:w="1466" w:type="dxa"/>
            <w:tcBorders>
              <w:top w:val="single" w:sz="8" w:space="0" w:color="152935"/>
              <w:left w:val="single" w:sz="8" w:space="0" w:color="E0E0E0"/>
              <w:bottom w:val="single" w:sz="8" w:space="0" w:color="AEAEAE"/>
              <w:right w:val="single" w:sz="8" w:space="0" w:color="E0E0E0"/>
            </w:tcBorders>
            <w:shd w:val="clear" w:color="auto" w:fill="FFFFFF"/>
          </w:tcPr>
          <w:p w14:paraId="418F684F"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.221</w:t>
            </w:r>
          </w:p>
        </w:tc>
        <w:tc>
          <w:tcPr>
            <w:tcW w:w="135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5A18893" w14:textId="77777777" w:rsidR="00F92A0A" w:rsidRPr="009258D0" w:rsidRDefault="00F92A0A" w:rsidP="00397529">
            <w:pPr>
              <w:autoSpaceDE w:val="0"/>
              <w:autoSpaceDN w:val="0"/>
              <w:adjustRightInd w:val="0"/>
              <w:spacing w:after="0" w:line="360" w:lineRule="auto"/>
              <w:rPr>
                <w:rFonts w:ascii="Times New Roman" w:eastAsia="Calibri" w:hAnsi="Times New Roman" w:cs="Times New Roman"/>
                <w:sz w:val="24"/>
                <w:szCs w:val="24"/>
                <w:lang w:val="en-ID"/>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11013C22"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1.866</w:t>
            </w:r>
          </w:p>
        </w:tc>
        <w:tc>
          <w:tcPr>
            <w:tcW w:w="727" w:type="dxa"/>
            <w:tcBorders>
              <w:top w:val="single" w:sz="8" w:space="0" w:color="152935"/>
              <w:left w:val="single" w:sz="8" w:space="0" w:color="E0E0E0"/>
              <w:bottom w:val="single" w:sz="8" w:space="0" w:color="AEAEAE"/>
              <w:right w:val="nil"/>
            </w:tcBorders>
            <w:shd w:val="clear" w:color="auto" w:fill="FFFFFF"/>
          </w:tcPr>
          <w:p w14:paraId="776C97D3"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.066</w:t>
            </w:r>
          </w:p>
        </w:tc>
      </w:tr>
      <w:tr w:rsidR="00F92A0A" w:rsidRPr="009258D0" w14:paraId="278B70C8" w14:textId="77777777" w:rsidTr="00397529">
        <w:trPr>
          <w:cantSplit/>
          <w:jc w:val="center"/>
        </w:trPr>
        <w:tc>
          <w:tcPr>
            <w:tcW w:w="567" w:type="dxa"/>
            <w:vMerge/>
            <w:tcBorders>
              <w:top w:val="single" w:sz="8" w:space="0" w:color="152935"/>
              <w:left w:val="nil"/>
              <w:bottom w:val="single" w:sz="8" w:space="0" w:color="152935"/>
              <w:right w:val="nil"/>
            </w:tcBorders>
            <w:shd w:val="clear" w:color="auto" w:fill="E0E0E0"/>
          </w:tcPr>
          <w:p w14:paraId="315B467A"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133" w:type="dxa"/>
            <w:tcBorders>
              <w:top w:val="single" w:sz="8" w:space="0" w:color="AEAEAE"/>
              <w:left w:val="nil"/>
              <w:bottom w:val="single" w:sz="8" w:space="0" w:color="AEAEAE"/>
              <w:right w:val="nil"/>
            </w:tcBorders>
            <w:shd w:val="clear" w:color="auto" w:fill="E0E0E0"/>
          </w:tcPr>
          <w:p w14:paraId="15AB927C"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X1</w:t>
            </w:r>
          </w:p>
        </w:tc>
        <w:tc>
          <w:tcPr>
            <w:tcW w:w="1275" w:type="dxa"/>
            <w:tcBorders>
              <w:top w:val="single" w:sz="8" w:space="0" w:color="AEAEAE"/>
              <w:left w:val="nil"/>
              <w:bottom w:val="single" w:sz="8" w:space="0" w:color="AEAEAE"/>
              <w:right w:val="single" w:sz="8" w:space="0" w:color="E0E0E0"/>
            </w:tcBorders>
            <w:shd w:val="clear" w:color="auto" w:fill="FFFFFF"/>
          </w:tcPr>
          <w:p w14:paraId="721F628E"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.305</w:t>
            </w:r>
          </w:p>
        </w:tc>
        <w:tc>
          <w:tcPr>
            <w:tcW w:w="1466" w:type="dxa"/>
            <w:tcBorders>
              <w:top w:val="single" w:sz="8" w:space="0" w:color="AEAEAE"/>
              <w:left w:val="single" w:sz="8" w:space="0" w:color="E0E0E0"/>
              <w:bottom w:val="single" w:sz="8" w:space="0" w:color="AEAEAE"/>
              <w:right w:val="single" w:sz="8" w:space="0" w:color="E0E0E0"/>
            </w:tcBorders>
            <w:shd w:val="clear" w:color="auto" w:fill="FFFFFF"/>
          </w:tcPr>
          <w:p w14:paraId="3914D4AD"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.091</w:t>
            </w:r>
          </w:p>
        </w:tc>
        <w:tc>
          <w:tcPr>
            <w:tcW w:w="1352" w:type="dxa"/>
            <w:tcBorders>
              <w:top w:val="single" w:sz="8" w:space="0" w:color="AEAEAE"/>
              <w:left w:val="single" w:sz="8" w:space="0" w:color="E0E0E0"/>
              <w:bottom w:val="single" w:sz="8" w:space="0" w:color="AEAEAE"/>
              <w:right w:val="single" w:sz="8" w:space="0" w:color="E0E0E0"/>
            </w:tcBorders>
            <w:shd w:val="clear" w:color="auto" w:fill="FFFFFF"/>
          </w:tcPr>
          <w:p w14:paraId="6F2FCAAF"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.345</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77F939D"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3.337</w:t>
            </w:r>
          </w:p>
        </w:tc>
        <w:tc>
          <w:tcPr>
            <w:tcW w:w="727" w:type="dxa"/>
            <w:tcBorders>
              <w:top w:val="single" w:sz="8" w:space="0" w:color="AEAEAE"/>
              <w:left w:val="single" w:sz="8" w:space="0" w:color="E0E0E0"/>
              <w:bottom w:val="single" w:sz="8" w:space="0" w:color="AEAEAE"/>
              <w:right w:val="nil"/>
            </w:tcBorders>
            <w:shd w:val="clear" w:color="auto" w:fill="FFFFFF"/>
          </w:tcPr>
          <w:p w14:paraId="144EA137"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.001</w:t>
            </w:r>
          </w:p>
        </w:tc>
      </w:tr>
      <w:tr w:rsidR="00F92A0A" w:rsidRPr="009258D0" w14:paraId="7D7927E2" w14:textId="77777777" w:rsidTr="00397529">
        <w:trPr>
          <w:cantSplit/>
          <w:jc w:val="center"/>
        </w:trPr>
        <w:tc>
          <w:tcPr>
            <w:tcW w:w="567" w:type="dxa"/>
            <w:vMerge/>
            <w:tcBorders>
              <w:top w:val="single" w:sz="8" w:space="0" w:color="152935"/>
              <w:left w:val="nil"/>
              <w:bottom w:val="single" w:sz="8" w:space="0" w:color="152935"/>
              <w:right w:val="nil"/>
            </w:tcBorders>
            <w:shd w:val="clear" w:color="auto" w:fill="E0E0E0"/>
          </w:tcPr>
          <w:p w14:paraId="2B726C2B"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133" w:type="dxa"/>
            <w:tcBorders>
              <w:top w:val="single" w:sz="8" w:space="0" w:color="AEAEAE"/>
              <w:left w:val="nil"/>
              <w:bottom w:val="single" w:sz="8" w:space="0" w:color="AEAEAE"/>
              <w:right w:val="nil"/>
            </w:tcBorders>
            <w:shd w:val="clear" w:color="auto" w:fill="E0E0E0"/>
          </w:tcPr>
          <w:p w14:paraId="5FAC7A59"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X2</w:t>
            </w:r>
          </w:p>
        </w:tc>
        <w:tc>
          <w:tcPr>
            <w:tcW w:w="1275" w:type="dxa"/>
            <w:tcBorders>
              <w:top w:val="single" w:sz="8" w:space="0" w:color="AEAEAE"/>
              <w:left w:val="nil"/>
              <w:bottom w:val="single" w:sz="8" w:space="0" w:color="AEAEAE"/>
              <w:right w:val="single" w:sz="8" w:space="0" w:color="E0E0E0"/>
            </w:tcBorders>
            <w:shd w:val="clear" w:color="auto" w:fill="FFFFFF"/>
          </w:tcPr>
          <w:p w14:paraId="76DE822B"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.188</w:t>
            </w:r>
          </w:p>
        </w:tc>
        <w:tc>
          <w:tcPr>
            <w:tcW w:w="1466" w:type="dxa"/>
            <w:tcBorders>
              <w:top w:val="single" w:sz="8" w:space="0" w:color="AEAEAE"/>
              <w:left w:val="single" w:sz="8" w:space="0" w:color="E0E0E0"/>
              <w:bottom w:val="single" w:sz="8" w:space="0" w:color="AEAEAE"/>
              <w:right w:val="single" w:sz="8" w:space="0" w:color="E0E0E0"/>
            </w:tcBorders>
            <w:shd w:val="clear" w:color="auto" w:fill="FFFFFF"/>
          </w:tcPr>
          <w:p w14:paraId="5134A3A8"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.058</w:t>
            </w:r>
          </w:p>
        </w:tc>
        <w:tc>
          <w:tcPr>
            <w:tcW w:w="1352" w:type="dxa"/>
            <w:tcBorders>
              <w:top w:val="single" w:sz="8" w:space="0" w:color="AEAEAE"/>
              <w:left w:val="single" w:sz="8" w:space="0" w:color="E0E0E0"/>
              <w:bottom w:val="single" w:sz="8" w:space="0" w:color="AEAEAE"/>
              <w:right w:val="single" w:sz="8" w:space="0" w:color="E0E0E0"/>
            </w:tcBorders>
            <w:shd w:val="clear" w:color="auto" w:fill="FFFFFF"/>
          </w:tcPr>
          <w:p w14:paraId="6B773D91"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.223</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881E633"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3.215</w:t>
            </w:r>
          </w:p>
        </w:tc>
        <w:tc>
          <w:tcPr>
            <w:tcW w:w="727" w:type="dxa"/>
            <w:tcBorders>
              <w:top w:val="single" w:sz="8" w:space="0" w:color="AEAEAE"/>
              <w:left w:val="single" w:sz="8" w:space="0" w:color="E0E0E0"/>
              <w:bottom w:val="single" w:sz="8" w:space="0" w:color="AEAEAE"/>
              <w:right w:val="nil"/>
            </w:tcBorders>
            <w:shd w:val="clear" w:color="auto" w:fill="FFFFFF"/>
          </w:tcPr>
          <w:p w14:paraId="0A691C8E"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.002</w:t>
            </w:r>
          </w:p>
        </w:tc>
      </w:tr>
      <w:tr w:rsidR="00F92A0A" w:rsidRPr="009258D0" w14:paraId="78614932" w14:textId="77777777" w:rsidTr="00397529">
        <w:trPr>
          <w:cantSplit/>
          <w:jc w:val="center"/>
        </w:trPr>
        <w:tc>
          <w:tcPr>
            <w:tcW w:w="567" w:type="dxa"/>
            <w:vMerge/>
            <w:tcBorders>
              <w:top w:val="single" w:sz="8" w:space="0" w:color="152935"/>
              <w:left w:val="nil"/>
              <w:bottom w:val="single" w:sz="8" w:space="0" w:color="152935"/>
              <w:right w:val="nil"/>
            </w:tcBorders>
            <w:shd w:val="clear" w:color="auto" w:fill="E0E0E0"/>
          </w:tcPr>
          <w:p w14:paraId="2BFC0110" w14:textId="77777777" w:rsidR="00F92A0A" w:rsidRPr="009258D0" w:rsidRDefault="00F92A0A" w:rsidP="00397529">
            <w:pPr>
              <w:autoSpaceDE w:val="0"/>
              <w:autoSpaceDN w:val="0"/>
              <w:adjustRightInd w:val="0"/>
              <w:spacing w:after="0" w:line="360" w:lineRule="auto"/>
              <w:rPr>
                <w:rFonts w:ascii="Arial" w:eastAsia="Calibri" w:hAnsi="Arial" w:cs="Arial"/>
                <w:color w:val="010205"/>
                <w:sz w:val="18"/>
                <w:szCs w:val="18"/>
                <w:lang w:val="en-ID"/>
              </w:rPr>
            </w:pPr>
          </w:p>
        </w:tc>
        <w:tc>
          <w:tcPr>
            <w:tcW w:w="1133" w:type="dxa"/>
            <w:tcBorders>
              <w:top w:val="single" w:sz="8" w:space="0" w:color="AEAEAE"/>
              <w:left w:val="nil"/>
              <w:bottom w:val="single" w:sz="8" w:space="0" w:color="152935"/>
              <w:right w:val="nil"/>
            </w:tcBorders>
            <w:shd w:val="clear" w:color="auto" w:fill="E0E0E0"/>
          </w:tcPr>
          <w:p w14:paraId="7DC1954E"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X3</w:t>
            </w:r>
          </w:p>
        </w:tc>
        <w:tc>
          <w:tcPr>
            <w:tcW w:w="1275" w:type="dxa"/>
            <w:tcBorders>
              <w:top w:val="single" w:sz="8" w:space="0" w:color="AEAEAE"/>
              <w:left w:val="nil"/>
              <w:bottom w:val="single" w:sz="8" w:space="0" w:color="152935"/>
              <w:right w:val="single" w:sz="8" w:space="0" w:color="E0E0E0"/>
            </w:tcBorders>
            <w:shd w:val="clear" w:color="auto" w:fill="FFFFFF"/>
          </w:tcPr>
          <w:p w14:paraId="0689D104"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.351</w:t>
            </w:r>
          </w:p>
        </w:tc>
        <w:tc>
          <w:tcPr>
            <w:tcW w:w="1466" w:type="dxa"/>
            <w:tcBorders>
              <w:top w:val="single" w:sz="8" w:space="0" w:color="AEAEAE"/>
              <w:left w:val="single" w:sz="8" w:space="0" w:color="E0E0E0"/>
              <w:bottom w:val="single" w:sz="8" w:space="0" w:color="152935"/>
              <w:right w:val="single" w:sz="8" w:space="0" w:color="E0E0E0"/>
            </w:tcBorders>
            <w:shd w:val="clear" w:color="auto" w:fill="FFFFFF"/>
          </w:tcPr>
          <w:p w14:paraId="70244DB5"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.091</w:t>
            </w:r>
          </w:p>
        </w:tc>
        <w:tc>
          <w:tcPr>
            <w:tcW w:w="1352" w:type="dxa"/>
            <w:tcBorders>
              <w:top w:val="single" w:sz="8" w:space="0" w:color="AEAEAE"/>
              <w:left w:val="single" w:sz="8" w:space="0" w:color="E0E0E0"/>
              <w:bottom w:val="single" w:sz="8" w:space="0" w:color="152935"/>
              <w:right w:val="single" w:sz="8" w:space="0" w:color="E0E0E0"/>
            </w:tcBorders>
            <w:shd w:val="clear" w:color="auto" w:fill="FFFFFF"/>
          </w:tcPr>
          <w:p w14:paraId="3BC60EFE"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.400</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3839F207"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3.863</w:t>
            </w:r>
          </w:p>
        </w:tc>
        <w:tc>
          <w:tcPr>
            <w:tcW w:w="727" w:type="dxa"/>
            <w:tcBorders>
              <w:top w:val="single" w:sz="8" w:space="0" w:color="AEAEAE"/>
              <w:left w:val="single" w:sz="8" w:space="0" w:color="E0E0E0"/>
              <w:bottom w:val="single" w:sz="8" w:space="0" w:color="152935"/>
              <w:right w:val="nil"/>
            </w:tcBorders>
            <w:shd w:val="clear" w:color="auto" w:fill="FFFFFF"/>
          </w:tcPr>
          <w:p w14:paraId="2206C286"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.000</w:t>
            </w:r>
          </w:p>
        </w:tc>
      </w:tr>
      <w:tr w:rsidR="00F92A0A" w:rsidRPr="009258D0" w14:paraId="49BBE801" w14:textId="77777777" w:rsidTr="00397529">
        <w:trPr>
          <w:cantSplit/>
          <w:jc w:val="center"/>
        </w:trPr>
        <w:tc>
          <w:tcPr>
            <w:tcW w:w="7229" w:type="dxa"/>
            <w:gridSpan w:val="7"/>
            <w:tcBorders>
              <w:top w:val="nil"/>
              <w:left w:val="nil"/>
              <w:bottom w:val="nil"/>
              <w:right w:val="nil"/>
            </w:tcBorders>
            <w:shd w:val="clear" w:color="auto" w:fill="FFFFFF"/>
          </w:tcPr>
          <w:p w14:paraId="4741FE0C"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a. Dependent Variable: Y</w:t>
            </w:r>
          </w:p>
        </w:tc>
      </w:tr>
    </w:tbl>
    <w:p w14:paraId="48C03971" w14:textId="77777777" w:rsidR="00F92A0A" w:rsidRPr="009258D0" w:rsidRDefault="00F92A0A" w:rsidP="00F92A0A">
      <w:pPr>
        <w:spacing w:after="0" w:line="360" w:lineRule="auto"/>
        <w:rPr>
          <w:rFonts w:ascii="Times New Roman" w:eastAsia="Calibri" w:hAnsi="Times New Roman" w:cs="Times New Roman"/>
          <w:sz w:val="20"/>
          <w:szCs w:val="20"/>
          <w:lang w:val="en-ID"/>
        </w:rPr>
      </w:pPr>
      <w:r w:rsidRPr="009258D0">
        <w:rPr>
          <w:rFonts w:ascii="Times New Roman" w:eastAsia="Calibri" w:hAnsi="Times New Roman" w:cs="Times New Roman"/>
          <w:sz w:val="24"/>
          <w:szCs w:val="24"/>
          <w:lang w:val="en-ID"/>
        </w:rPr>
        <w:t xml:space="preserve">    </w:t>
      </w:r>
      <w:proofErr w:type="spellStart"/>
      <w:proofErr w:type="gramStart"/>
      <w:r w:rsidRPr="009258D0">
        <w:rPr>
          <w:rFonts w:ascii="Times New Roman" w:eastAsia="Calibri" w:hAnsi="Times New Roman" w:cs="Times New Roman"/>
          <w:sz w:val="20"/>
          <w:szCs w:val="20"/>
          <w:lang w:val="en-ID"/>
        </w:rPr>
        <w:t>Sumber</w:t>
      </w:r>
      <w:proofErr w:type="spellEnd"/>
      <w:r w:rsidRPr="009258D0">
        <w:rPr>
          <w:rFonts w:ascii="Times New Roman" w:eastAsia="Calibri" w:hAnsi="Times New Roman" w:cs="Times New Roman"/>
          <w:sz w:val="20"/>
          <w:szCs w:val="20"/>
          <w:lang w:val="en-ID"/>
        </w:rPr>
        <w:t xml:space="preserve"> :</w:t>
      </w:r>
      <w:proofErr w:type="gramEnd"/>
      <w:r w:rsidRPr="009258D0">
        <w:rPr>
          <w:rFonts w:ascii="Times New Roman" w:eastAsia="Calibri" w:hAnsi="Times New Roman" w:cs="Times New Roman"/>
          <w:sz w:val="20"/>
          <w:szCs w:val="20"/>
          <w:lang w:val="en-ID"/>
        </w:rPr>
        <w:t xml:space="preserve"> Hasil </w:t>
      </w:r>
      <w:proofErr w:type="spellStart"/>
      <w:r w:rsidRPr="009258D0">
        <w:rPr>
          <w:rFonts w:ascii="Times New Roman" w:eastAsia="Calibri" w:hAnsi="Times New Roman" w:cs="Times New Roman"/>
          <w:sz w:val="20"/>
          <w:szCs w:val="20"/>
          <w:lang w:val="en-ID"/>
        </w:rPr>
        <w:t>Pengolahan</w:t>
      </w:r>
      <w:proofErr w:type="spellEnd"/>
      <w:r w:rsidRPr="009258D0">
        <w:rPr>
          <w:rFonts w:ascii="Times New Roman" w:eastAsia="Calibri" w:hAnsi="Times New Roman" w:cs="Times New Roman"/>
          <w:sz w:val="20"/>
          <w:szCs w:val="20"/>
          <w:lang w:val="en-ID"/>
        </w:rPr>
        <w:t xml:space="preserve"> Data Primer, 2022</w:t>
      </w:r>
    </w:p>
    <w:p w14:paraId="5013D533" w14:textId="77777777" w:rsidR="005A75E9" w:rsidRDefault="005A75E9" w:rsidP="000507C7">
      <w:pPr>
        <w:numPr>
          <w:ilvl w:val="0"/>
          <w:numId w:val="11"/>
        </w:numPr>
        <w:spacing w:after="200" w:line="360" w:lineRule="auto"/>
        <w:ind w:left="284" w:right="-93" w:hanging="284"/>
        <w:contextualSpacing/>
        <w:jc w:val="both"/>
        <w:rPr>
          <w:rFonts w:ascii="Times New Roman" w:eastAsia="Arial" w:hAnsi="Times New Roman" w:cs="Times New Roman"/>
          <w:lang w:val="id"/>
        </w:rPr>
        <w:sectPr w:rsidR="005A75E9" w:rsidSect="00DB3F47">
          <w:type w:val="continuous"/>
          <w:pgSz w:w="11906" w:h="16838" w:code="9"/>
          <w:pgMar w:top="1418" w:right="1418" w:bottom="1418" w:left="1701" w:header="708" w:footer="708" w:gutter="0"/>
          <w:cols w:space="708"/>
          <w:docGrid w:linePitch="360"/>
        </w:sectPr>
      </w:pPr>
    </w:p>
    <w:p w14:paraId="11687E0B" w14:textId="1034AE6A" w:rsidR="00F92A0A" w:rsidRPr="00C17903" w:rsidRDefault="00F92A0A" w:rsidP="000507C7">
      <w:pPr>
        <w:numPr>
          <w:ilvl w:val="0"/>
          <w:numId w:val="11"/>
        </w:numPr>
        <w:spacing w:after="200" w:line="360" w:lineRule="auto"/>
        <w:ind w:left="284" w:right="-93" w:hanging="284"/>
        <w:contextualSpacing/>
        <w:jc w:val="both"/>
        <w:rPr>
          <w:rFonts w:ascii="Times New Roman" w:eastAsia="Arial" w:hAnsi="Times New Roman" w:cs="Times New Roman"/>
          <w:lang w:val="id-ID"/>
        </w:rPr>
      </w:pPr>
      <w:r w:rsidRPr="00C17903">
        <w:rPr>
          <w:rFonts w:ascii="Times New Roman" w:eastAsia="Arial" w:hAnsi="Times New Roman" w:cs="Times New Roman"/>
          <w:lang w:val="id"/>
        </w:rPr>
        <w:t>Berdasarkan tabel di atas dapat dilihat bahwa Variabel X</w:t>
      </w:r>
      <w:r w:rsidRPr="00C17903">
        <w:rPr>
          <w:rFonts w:ascii="Times New Roman" w:eastAsia="Arial" w:hAnsi="Times New Roman" w:cs="Times New Roman"/>
          <w:vertAlign w:val="subscript"/>
          <w:lang w:val="id"/>
        </w:rPr>
        <w:t>1</w:t>
      </w:r>
      <w:r w:rsidRPr="00C17903">
        <w:rPr>
          <w:rFonts w:ascii="Times New Roman" w:eastAsia="Arial" w:hAnsi="Times New Roman" w:cs="Times New Roman"/>
          <w:lang w:val="id"/>
        </w:rPr>
        <w:t xml:space="preserve"> memiliki nilai sig lebih kecil dari 0,05. Karena nilai sig (0,001) &lt; 0,05, maka Ho ditolak. Oleh karena itu dapat disimpulkan bahwa secara parsial terdapat pengaruh signifikan dari </w:t>
      </w:r>
      <w:r w:rsidRPr="00C17903">
        <w:rPr>
          <w:rFonts w:ascii="Times New Roman" w:eastAsia="Arial" w:hAnsi="Times New Roman" w:cs="Arial"/>
          <w:lang w:val="id"/>
        </w:rPr>
        <w:t>Peran Interpersonal</w:t>
      </w:r>
      <w:r w:rsidRPr="00C17903">
        <w:rPr>
          <w:rFonts w:ascii="Times New Roman" w:eastAsia="Arial" w:hAnsi="Times New Roman" w:cs="Arial"/>
          <w:i/>
          <w:lang w:val="id"/>
        </w:rPr>
        <w:t xml:space="preserve"> </w:t>
      </w:r>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terhadap</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Mutu</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Kesehatan</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Lingkungan</w:t>
      </w:r>
      <w:proofErr w:type="spellEnd"/>
      <w:r w:rsidRPr="00C17903">
        <w:rPr>
          <w:rFonts w:ascii="Times New Roman" w:eastAsia="Arial" w:hAnsi="Times New Roman" w:cs="Times New Roman"/>
          <w:lang w:val="id-ID"/>
        </w:rPr>
        <w:t>.</w:t>
      </w:r>
    </w:p>
    <w:p w14:paraId="70B8253D" w14:textId="77777777" w:rsidR="00F92A0A" w:rsidRPr="00C17903" w:rsidRDefault="00F92A0A" w:rsidP="000507C7">
      <w:pPr>
        <w:numPr>
          <w:ilvl w:val="0"/>
          <w:numId w:val="11"/>
        </w:numPr>
        <w:spacing w:after="200" w:line="360" w:lineRule="auto"/>
        <w:ind w:left="284" w:hanging="284"/>
        <w:contextualSpacing/>
        <w:jc w:val="both"/>
        <w:rPr>
          <w:rFonts w:ascii="Times New Roman" w:eastAsia="Arial" w:hAnsi="Times New Roman" w:cs="Times New Roman"/>
          <w:lang w:val="id-ID"/>
        </w:rPr>
      </w:pPr>
      <w:r w:rsidRPr="00C17903">
        <w:rPr>
          <w:rFonts w:ascii="Times New Roman" w:eastAsia="Arial" w:hAnsi="Times New Roman" w:cs="Times New Roman"/>
          <w:lang w:val="id"/>
        </w:rPr>
        <w:t>Berdasarkan tabel di atas dapat dilihat bahwa Variabel X</w:t>
      </w:r>
      <w:r w:rsidRPr="00C17903">
        <w:rPr>
          <w:rFonts w:ascii="Times New Roman" w:eastAsia="Arial" w:hAnsi="Times New Roman" w:cs="Times New Roman"/>
          <w:vertAlign w:val="subscript"/>
          <w:lang w:val="id"/>
        </w:rPr>
        <w:t>2</w:t>
      </w:r>
      <w:r w:rsidRPr="00C17903">
        <w:rPr>
          <w:rFonts w:ascii="Times New Roman" w:eastAsia="Arial" w:hAnsi="Times New Roman" w:cs="Times New Roman"/>
          <w:lang w:val="id"/>
        </w:rPr>
        <w:t xml:space="preserve"> memiliki nilai sig lebih kecil dari 0,05. Karena nilai sig (0,002) &lt; 0,05, maka Ho ditolak. Oleh karena itu dapat disimpulkan bahwa secara parsial terdapat pengaruh signifikan dari </w:t>
      </w:r>
      <w:r w:rsidRPr="00C17903">
        <w:rPr>
          <w:rFonts w:ascii="Times New Roman" w:eastAsia="Arial" w:hAnsi="Times New Roman" w:cs="Arial"/>
          <w:lang w:val="id"/>
        </w:rPr>
        <w:t>Peran Informasi</w:t>
      </w:r>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terhadap</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Mutu</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Kesehatan</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Lingkungan</w:t>
      </w:r>
      <w:proofErr w:type="spellEnd"/>
      <w:r w:rsidRPr="00C17903">
        <w:rPr>
          <w:rFonts w:ascii="Times New Roman" w:eastAsia="Arial" w:hAnsi="Times New Roman" w:cs="Times New Roman"/>
          <w:lang w:val="id-ID"/>
        </w:rPr>
        <w:t>.</w:t>
      </w:r>
    </w:p>
    <w:p w14:paraId="63798CAB" w14:textId="77777777" w:rsidR="00F92A0A" w:rsidRPr="00C17903" w:rsidRDefault="00F92A0A" w:rsidP="000507C7">
      <w:pPr>
        <w:numPr>
          <w:ilvl w:val="0"/>
          <w:numId w:val="11"/>
        </w:numPr>
        <w:spacing w:after="200" w:line="360" w:lineRule="auto"/>
        <w:ind w:left="284" w:hanging="284"/>
        <w:contextualSpacing/>
        <w:jc w:val="both"/>
        <w:rPr>
          <w:rFonts w:ascii="Times New Roman" w:eastAsia="Arial" w:hAnsi="Times New Roman" w:cs="Times New Roman"/>
          <w:lang w:val="id-ID"/>
        </w:rPr>
      </w:pPr>
      <w:r w:rsidRPr="00C17903">
        <w:rPr>
          <w:rFonts w:ascii="Times New Roman" w:eastAsia="Arial" w:hAnsi="Times New Roman" w:cs="Times New Roman"/>
          <w:lang w:val="id"/>
        </w:rPr>
        <w:t>Berdasarkan tabel di atas dapat dilihat bahwa Variabel X</w:t>
      </w:r>
      <w:r w:rsidRPr="00C17903">
        <w:rPr>
          <w:rFonts w:ascii="Times New Roman" w:eastAsia="Arial" w:hAnsi="Times New Roman" w:cs="Times New Roman"/>
          <w:vertAlign w:val="subscript"/>
          <w:lang w:val="id"/>
        </w:rPr>
        <w:t>3</w:t>
      </w:r>
      <w:r w:rsidRPr="00C17903">
        <w:rPr>
          <w:rFonts w:ascii="Times New Roman" w:eastAsia="Arial" w:hAnsi="Times New Roman" w:cs="Times New Roman"/>
          <w:lang w:val="id"/>
        </w:rPr>
        <w:t xml:space="preserve"> memiliki nilai sig lebih kecil dari 0,05. Karena nilai sig (0,000) &lt; 0,05, maka Ho ditolak. Oleh karena itu dapat disimpulkan bahwa secara parsial terdapat pengaruh signifikan dari </w:t>
      </w:r>
      <w:r w:rsidRPr="00C17903">
        <w:rPr>
          <w:rFonts w:ascii="Times New Roman" w:eastAsia="Arial" w:hAnsi="Times New Roman" w:cs="Arial"/>
          <w:lang w:val="id"/>
        </w:rPr>
        <w:t>Peran Keputusan</w:t>
      </w:r>
      <w:r w:rsidRPr="00C17903">
        <w:rPr>
          <w:rFonts w:ascii="Times New Roman" w:eastAsia="Arial" w:hAnsi="Times New Roman" w:cs="Arial"/>
          <w:i/>
          <w:lang w:val="id"/>
        </w:rPr>
        <w:t xml:space="preserve"> </w:t>
      </w:r>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terhadap</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Mutu</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Kesehatan</w:t>
      </w:r>
      <w:proofErr w:type="spellEnd"/>
      <w:r w:rsidRPr="00C17903">
        <w:rPr>
          <w:rFonts w:ascii="Times New Roman" w:eastAsia="Arial" w:hAnsi="Times New Roman" w:cs="Times New Roman"/>
          <w:lang w:val="es-ES_tradnl"/>
        </w:rPr>
        <w:t xml:space="preserve"> </w:t>
      </w:r>
      <w:proofErr w:type="spellStart"/>
      <w:r w:rsidRPr="00C17903">
        <w:rPr>
          <w:rFonts w:ascii="Times New Roman" w:eastAsia="Arial" w:hAnsi="Times New Roman" w:cs="Times New Roman"/>
          <w:lang w:val="es-ES_tradnl"/>
        </w:rPr>
        <w:t>Lingkungan</w:t>
      </w:r>
      <w:proofErr w:type="spellEnd"/>
      <w:r w:rsidRPr="00C17903">
        <w:rPr>
          <w:rFonts w:ascii="Times New Roman" w:eastAsia="Arial" w:hAnsi="Times New Roman" w:cs="Times New Roman"/>
          <w:lang w:val="id-ID"/>
        </w:rPr>
        <w:t>.</w:t>
      </w:r>
    </w:p>
    <w:p w14:paraId="49167189" w14:textId="6BEAE1C0" w:rsidR="00F92A0A" w:rsidRPr="00C17903" w:rsidRDefault="00F92A0A" w:rsidP="000507C7">
      <w:pPr>
        <w:pStyle w:val="Heading3"/>
        <w:numPr>
          <w:ilvl w:val="3"/>
          <w:numId w:val="16"/>
        </w:numPr>
        <w:spacing w:line="360" w:lineRule="auto"/>
        <w:ind w:left="284"/>
        <w:rPr>
          <w:rFonts w:eastAsia="Arial"/>
          <w:sz w:val="22"/>
          <w:szCs w:val="22"/>
          <w:lang w:val="id"/>
        </w:rPr>
      </w:pPr>
      <w:bookmarkStart w:id="41" w:name="_Toc117539011"/>
      <w:proofErr w:type="spellStart"/>
      <w:r w:rsidRPr="00C17903">
        <w:rPr>
          <w:rFonts w:eastAsia="Arial"/>
          <w:sz w:val="22"/>
          <w:szCs w:val="22"/>
        </w:rPr>
        <w:t>Analisis</w:t>
      </w:r>
      <w:proofErr w:type="spellEnd"/>
      <w:r w:rsidRPr="00C17903">
        <w:rPr>
          <w:rFonts w:eastAsia="Arial"/>
          <w:sz w:val="22"/>
          <w:szCs w:val="22"/>
        </w:rPr>
        <w:t xml:space="preserve"> </w:t>
      </w:r>
      <w:proofErr w:type="spellStart"/>
      <w:r w:rsidRPr="00C17903">
        <w:rPr>
          <w:rFonts w:eastAsia="Arial"/>
          <w:sz w:val="22"/>
          <w:szCs w:val="22"/>
        </w:rPr>
        <w:t>Korelasi</w:t>
      </w:r>
      <w:proofErr w:type="spellEnd"/>
      <w:r w:rsidRPr="00C17903">
        <w:rPr>
          <w:rFonts w:eastAsia="Arial"/>
          <w:sz w:val="22"/>
          <w:szCs w:val="22"/>
        </w:rPr>
        <w:t xml:space="preserve"> </w:t>
      </w:r>
      <w:proofErr w:type="spellStart"/>
      <w:r w:rsidRPr="00C17903">
        <w:rPr>
          <w:rFonts w:eastAsia="Arial"/>
          <w:sz w:val="22"/>
          <w:szCs w:val="22"/>
        </w:rPr>
        <w:t>Berganda</w:t>
      </w:r>
      <w:bookmarkEnd w:id="41"/>
      <w:proofErr w:type="spellEnd"/>
    </w:p>
    <w:p w14:paraId="7D0E6072" w14:textId="77777777" w:rsidR="00F92A0A" w:rsidRPr="00C17903" w:rsidRDefault="00F92A0A" w:rsidP="00F92A0A">
      <w:pPr>
        <w:spacing w:after="0" w:line="360" w:lineRule="auto"/>
        <w:ind w:firstLine="567"/>
        <w:jc w:val="both"/>
        <w:rPr>
          <w:rFonts w:ascii="Times New Roman" w:eastAsia="Calibri" w:hAnsi="Times New Roman" w:cs="Times New Roman"/>
          <w:lang w:val="es-ES_tradnl"/>
        </w:rPr>
      </w:pPr>
      <w:r w:rsidRPr="00C17903">
        <w:rPr>
          <w:rFonts w:ascii="Times New Roman" w:eastAsia="Calibri" w:hAnsi="Times New Roman" w:cs="Times New Roman"/>
          <w:lang w:val="id-ID"/>
        </w:rPr>
        <w:t xml:space="preserve">Untuk mengetahui hubungan </w:t>
      </w:r>
      <w:proofErr w:type="spellStart"/>
      <w:r w:rsidRPr="00C17903">
        <w:rPr>
          <w:rFonts w:ascii="Times New Roman" w:eastAsia="Calibri" w:hAnsi="Times New Roman" w:cs="Times New Roman"/>
          <w:lang w:val="en-ID"/>
        </w:rPr>
        <w:t>secara</w:t>
      </w:r>
      <w:proofErr w:type="spellEnd"/>
      <w:r w:rsidRPr="00C17903">
        <w:rPr>
          <w:rFonts w:ascii="Times New Roman" w:eastAsia="Calibri" w:hAnsi="Times New Roman" w:cs="Times New Roman"/>
          <w:lang w:val="en-ID"/>
        </w:rPr>
        <w:t xml:space="preserve"> </w:t>
      </w:r>
      <w:proofErr w:type="spellStart"/>
      <w:r w:rsidRPr="00C17903">
        <w:rPr>
          <w:rFonts w:ascii="Times New Roman" w:eastAsia="Calibri" w:hAnsi="Times New Roman" w:cs="Times New Roman"/>
          <w:lang w:val="en-ID"/>
        </w:rPr>
        <w:t>bersama-sama</w:t>
      </w:r>
      <w:proofErr w:type="spellEnd"/>
      <w:r w:rsidRPr="00C17903">
        <w:rPr>
          <w:rFonts w:ascii="Times New Roman" w:eastAsia="Calibri" w:hAnsi="Times New Roman" w:cs="Times New Roman"/>
          <w:lang w:val="en-ID"/>
        </w:rPr>
        <w:t xml:space="preserve"> </w:t>
      </w:r>
      <w:proofErr w:type="spellStart"/>
      <w:r w:rsidRPr="00C17903">
        <w:rPr>
          <w:rFonts w:ascii="Times New Roman" w:eastAsia="Calibri" w:hAnsi="Times New Roman" w:cs="Times New Roman"/>
          <w:lang w:val="en-ID"/>
        </w:rPr>
        <w:t>antara</w:t>
      </w:r>
      <w:proofErr w:type="spellEnd"/>
      <w:r w:rsidRPr="00C17903">
        <w:rPr>
          <w:rFonts w:ascii="Times New Roman" w:eastAsia="Calibri" w:hAnsi="Times New Roman" w:cs="Times New Roman"/>
          <w:lang w:val="en-ID"/>
        </w:rPr>
        <w:t xml:space="preserve"> </w:t>
      </w:r>
      <w:proofErr w:type="spellStart"/>
      <w:r w:rsidRPr="00C17903">
        <w:rPr>
          <w:rFonts w:ascii="Times New Roman" w:eastAsia="Calibri" w:hAnsi="Times New Roman" w:cs="Times New Roman"/>
          <w:lang w:val="en-ID"/>
        </w:rPr>
        <w:t>Peran</w:t>
      </w:r>
      <w:proofErr w:type="spellEnd"/>
      <w:r w:rsidRPr="00C17903">
        <w:rPr>
          <w:rFonts w:ascii="Times New Roman" w:eastAsia="Calibri" w:hAnsi="Times New Roman" w:cs="Times New Roman"/>
          <w:lang w:val="en-ID"/>
        </w:rPr>
        <w:t xml:space="preserve"> Interpersonal, </w:t>
      </w:r>
      <w:proofErr w:type="spellStart"/>
      <w:r w:rsidRPr="00C17903">
        <w:rPr>
          <w:rFonts w:ascii="Times New Roman" w:eastAsia="Calibri" w:hAnsi="Times New Roman" w:cs="Times New Roman"/>
          <w:lang w:val="en-ID"/>
        </w:rPr>
        <w:t>Peran</w:t>
      </w:r>
      <w:proofErr w:type="spellEnd"/>
      <w:r w:rsidRPr="00C17903">
        <w:rPr>
          <w:rFonts w:ascii="Times New Roman" w:eastAsia="Calibri" w:hAnsi="Times New Roman" w:cs="Times New Roman"/>
          <w:lang w:val="en-ID"/>
        </w:rPr>
        <w:t xml:space="preserve"> </w:t>
      </w:r>
      <w:proofErr w:type="spellStart"/>
      <w:r w:rsidRPr="00C17903">
        <w:rPr>
          <w:rFonts w:ascii="Times New Roman" w:eastAsia="Calibri" w:hAnsi="Times New Roman" w:cs="Times New Roman"/>
          <w:lang w:val="en-ID"/>
        </w:rPr>
        <w:t>Informasidan</w:t>
      </w:r>
      <w:proofErr w:type="spellEnd"/>
      <w:r w:rsidRPr="00C17903">
        <w:rPr>
          <w:rFonts w:ascii="Times New Roman" w:eastAsia="Calibri" w:hAnsi="Times New Roman" w:cs="Times New Roman"/>
          <w:lang w:val="en-ID"/>
        </w:rPr>
        <w:t xml:space="preserve"> </w:t>
      </w:r>
      <w:proofErr w:type="spellStart"/>
      <w:r w:rsidRPr="00C17903">
        <w:rPr>
          <w:rFonts w:ascii="Times New Roman" w:eastAsia="Calibri" w:hAnsi="Times New Roman" w:cs="Times New Roman"/>
          <w:lang w:val="en-ID"/>
        </w:rPr>
        <w:t>Peran</w:t>
      </w:r>
      <w:proofErr w:type="spellEnd"/>
      <w:r w:rsidRPr="00C17903">
        <w:rPr>
          <w:rFonts w:ascii="Times New Roman" w:eastAsia="Calibri" w:hAnsi="Times New Roman" w:cs="Times New Roman"/>
          <w:lang w:val="en-ID"/>
        </w:rPr>
        <w:t xml:space="preserve"> Keputusan</w:t>
      </w:r>
      <w:r w:rsidRPr="00C17903">
        <w:rPr>
          <w:rFonts w:ascii="Times New Roman" w:eastAsia="Calibri" w:hAnsi="Times New Roman" w:cs="Times New Roman"/>
          <w:iCs/>
          <w:lang w:val="en-ID"/>
        </w:rPr>
        <w:t xml:space="preserve"> </w:t>
      </w:r>
      <w:proofErr w:type="spellStart"/>
      <w:r w:rsidRPr="00C17903">
        <w:rPr>
          <w:rFonts w:ascii="Times New Roman" w:eastAsia="Calibri" w:hAnsi="Times New Roman" w:cs="Times New Roman"/>
          <w:iCs/>
          <w:lang w:val="en-ID"/>
        </w:rPr>
        <w:t>terhadap</w:t>
      </w:r>
      <w:proofErr w:type="spellEnd"/>
      <w:r w:rsidRPr="00C17903">
        <w:rPr>
          <w:rFonts w:ascii="Times New Roman" w:eastAsia="Calibri" w:hAnsi="Times New Roman" w:cs="Times New Roman"/>
          <w:iCs/>
          <w:lang w:val="en-ID"/>
        </w:rPr>
        <w:t xml:space="preserve"> </w:t>
      </w:r>
      <w:proofErr w:type="spellStart"/>
      <w:r w:rsidRPr="00C17903">
        <w:rPr>
          <w:rFonts w:ascii="Times New Roman" w:eastAsia="Calibri" w:hAnsi="Times New Roman" w:cs="Times New Roman"/>
          <w:iCs/>
          <w:lang w:val="en-ID"/>
        </w:rPr>
        <w:t>Mutu</w:t>
      </w:r>
      <w:proofErr w:type="spellEnd"/>
      <w:r w:rsidRPr="00C17903">
        <w:rPr>
          <w:rFonts w:ascii="Times New Roman" w:eastAsia="Calibri" w:hAnsi="Times New Roman" w:cs="Times New Roman"/>
          <w:iCs/>
          <w:lang w:val="en-ID"/>
        </w:rPr>
        <w:t xml:space="preserve"> </w:t>
      </w:r>
      <w:proofErr w:type="spellStart"/>
      <w:r w:rsidRPr="00C17903">
        <w:rPr>
          <w:rFonts w:ascii="Times New Roman" w:eastAsia="Calibri" w:hAnsi="Times New Roman" w:cs="Times New Roman"/>
          <w:iCs/>
          <w:lang w:val="en-ID"/>
        </w:rPr>
        <w:t>Kesehatan</w:t>
      </w:r>
      <w:proofErr w:type="spellEnd"/>
      <w:r w:rsidRPr="00C17903">
        <w:rPr>
          <w:rFonts w:ascii="Times New Roman" w:eastAsia="Calibri" w:hAnsi="Times New Roman" w:cs="Times New Roman"/>
          <w:iCs/>
          <w:lang w:val="en-ID"/>
        </w:rPr>
        <w:t xml:space="preserve"> </w:t>
      </w:r>
      <w:proofErr w:type="spellStart"/>
      <w:r w:rsidRPr="00C17903">
        <w:rPr>
          <w:rFonts w:ascii="Times New Roman" w:eastAsia="Calibri" w:hAnsi="Times New Roman" w:cs="Times New Roman"/>
          <w:iCs/>
          <w:lang w:val="en-ID"/>
        </w:rPr>
        <w:t>Lingkungan</w:t>
      </w:r>
      <w:proofErr w:type="spellEnd"/>
      <w:r w:rsidRPr="00C17903">
        <w:rPr>
          <w:rFonts w:ascii="Times New Roman" w:eastAsia="Calibri" w:hAnsi="Times New Roman" w:cs="Times New Roman"/>
          <w:lang w:val="es-ES_tradnl"/>
        </w:rPr>
        <w:t xml:space="preserve">, </w:t>
      </w:r>
      <w:r w:rsidRPr="00C17903">
        <w:rPr>
          <w:rFonts w:ascii="Times New Roman" w:eastAsia="Calibri" w:hAnsi="Times New Roman" w:cs="Times New Roman"/>
          <w:lang w:val="id-ID"/>
        </w:rPr>
        <w:t xml:space="preserve"> digunakan analisis korelasi </w:t>
      </w:r>
      <w:r w:rsidRPr="00C17903">
        <w:rPr>
          <w:rFonts w:ascii="Times New Roman" w:eastAsia="Calibri" w:hAnsi="Times New Roman" w:cs="Times New Roman"/>
          <w:lang w:val="sv-SE"/>
        </w:rPr>
        <w:t>berganda (R).</w:t>
      </w:r>
    </w:p>
    <w:p w14:paraId="6BD1A248" w14:textId="77777777" w:rsidR="005A75E9" w:rsidRDefault="005A75E9" w:rsidP="00F92A0A">
      <w:pPr>
        <w:pStyle w:val="Caption"/>
        <w:spacing w:line="360" w:lineRule="auto"/>
        <w:jc w:val="center"/>
        <w:rPr>
          <w:rFonts w:ascii="Times New Roman" w:hAnsi="Times New Roman"/>
          <w:color w:val="auto"/>
          <w:sz w:val="22"/>
          <w:szCs w:val="22"/>
        </w:rPr>
        <w:sectPr w:rsidR="005A75E9" w:rsidSect="005A75E9">
          <w:type w:val="continuous"/>
          <w:pgSz w:w="11906" w:h="16838" w:code="9"/>
          <w:pgMar w:top="1418" w:right="1418" w:bottom="1418" w:left="1701" w:header="708" w:footer="708" w:gutter="0"/>
          <w:cols w:num="2" w:space="708"/>
          <w:docGrid w:linePitch="360"/>
        </w:sectPr>
      </w:pPr>
      <w:bookmarkStart w:id="42" w:name="_Toc117539104"/>
    </w:p>
    <w:p w14:paraId="2B96E0CA" w14:textId="23E6E450" w:rsidR="00F92A0A" w:rsidRPr="000507C7" w:rsidRDefault="00F92A0A" w:rsidP="00F92A0A">
      <w:pPr>
        <w:pStyle w:val="Caption"/>
        <w:spacing w:line="360" w:lineRule="auto"/>
        <w:jc w:val="center"/>
        <w:rPr>
          <w:rFonts w:ascii="Times New Roman" w:hAnsi="Times New Roman"/>
          <w:b w:val="0"/>
          <w:color w:val="auto"/>
          <w:sz w:val="22"/>
          <w:szCs w:val="22"/>
          <w:lang w:val="en-US"/>
        </w:rPr>
      </w:pPr>
      <w:proofErr w:type="spellStart"/>
      <w:r w:rsidRPr="000507C7">
        <w:rPr>
          <w:rFonts w:ascii="Times New Roman" w:hAnsi="Times New Roman"/>
          <w:color w:val="auto"/>
          <w:sz w:val="22"/>
          <w:szCs w:val="22"/>
        </w:rPr>
        <w:t>Tabel</w:t>
      </w:r>
      <w:proofErr w:type="spellEnd"/>
      <w:r w:rsidRPr="000507C7">
        <w:rPr>
          <w:rFonts w:ascii="Times New Roman" w:hAnsi="Times New Roman"/>
          <w:color w:val="auto"/>
          <w:sz w:val="22"/>
          <w:szCs w:val="22"/>
        </w:rPr>
        <w:t xml:space="preserve"> </w:t>
      </w:r>
      <w:r w:rsidR="000507C7">
        <w:rPr>
          <w:rFonts w:ascii="Times New Roman" w:hAnsi="Times New Roman"/>
          <w:color w:val="auto"/>
          <w:sz w:val="22"/>
          <w:szCs w:val="22"/>
          <w:lang w:val="en-US"/>
        </w:rPr>
        <w:t>12.</w:t>
      </w:r>
      <w:r w:rsidRPr="000507C7">
        <w:rPr>
          <w:rFonts w:ascii="Times New Roman" w:hAnsi="Times New Roman"/>
          <w:color w:val="auto"/>
          <w:sz w:val="22"/>
          <w:szCs w:val="22"/>
          <w:lang w:val="en-US"/>
        </w:rPr>
        <w:t xml:space="preserve"> </w:t>
      </w:r>
      <w:proofErr w:type="spellStart"/>
      <w:r w:rsidRPr="000507C7">
        <w:rPr>
          <w:rFonts w:ascii="Times New Roman" w:hAnsi="Times New Roman"/>
          <w:color w:val="auto"/>
          <w:sz w:val="22"/>
          <w:szCs w:val="22"/>
          <w:lang w:val="en-US"/>
        </w:rPr>
        <w:t>Analisis</w:t>
      </w:r>
      <w:proofErr w:type="spellEnd"/>
      <w:r w:rsidRPr="000507C7">
        <w:rPr>
          <w:rFonts w:ascii="Times New Roman" w:hAnsi="Times New Roman"/>
          <w:color w:val="auto"/>
          <w:sz w:val="22"/>
          <w:szCs w:val="22"/>
          <w:lang w:val="en-US"/>
        </w:rPr>
        <w:t xml:space="preserve"> </w:t>
      </w:r>
      <w:proofErr w:type="spellStart"/>
      <w:r w:rsidRPr="000507C7">
        <w:rPr>
          <w:rFonts w:ascii="Times New Roman" w:hAnsi="Times New Roman"/>
          <w:color w:val="auto"/>
          <w:sz w:val="22"/>
          <w:szCs w:val="22"/>
          <w:lang w:val="en-US"/>
        </w:rPr>
        <w:t>Korelasi</w:t>
      </w:r>
      <w:proofErr w:type="spellEnd"/>
      <w:r w:rsidRPr="000507C7">
        <w:rPr>
          <w:rFonts w:ascii="Times New Roman" w:hAnsi="Times New Roman"/>
          <w:color w:val="auto"/>
          <w:sz w:val="22"/>
          <w:szCs w:val="22"/>
          <w:lang w:val="en-US"/>
        </w:rPr>
        <w:t xml:space="preserve"> </w:t>
      </w:r>
      <w:proofErr w:type="spellStart"/>
      <w:r w:rsidRPr="000507C7">
        <w:rPr>
          <w:rFonts w:ascii="Times New Roman" w:hAnsi="Times New Roman"/>
          <w:color w:val="auto"/>
          <w:sz w:val="22"/>
          <w:szCs w:val="22"/>
          <w:lang w:val="en-US"/>
        </w:rPr>
        <w:t>Berganda</w:t>
      </w:r>
      <w:bookmarkEnd w:id="42"/>
      <w:proofErr w:type="spellEnd"/>
    </w:p>
    <w:tbl>
      <w:tblPr>
        <w:tblW w:w="6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3"/>
        <w:gridCol w:w="1126"/>
        <w:gridCol w:w="1193"/>
        <w:gridCol w:w="1614"/>
        <w:gridCol w:w="1614"/>
      </w:tblGrid>
      <w:tr w:rsidR="00F92A0A" w:rsidRPr="009258D0" w14:paraId="191EEE33" w14:textId="77777777" w:rsidTr="00397529">
        <w:trPr>
          <w:cantSplit/>
          <w:jc w:val="center"/>
        </w:trPr>
        <w:tc>
          <w:tcPr>
            <w:tcW w:w="6418" w:type="dxa"/>
            <w:gridSpan w:val="5"/>
            <w:tcBorders>
              <w:top w:val="nil"/>
              <w:left w:val="nil"/>
              <w:bottom w:val="nil"/>
              <w:right w:val="nil"/>
            </w:tcBorders>
            <w:shd w:val="clear" w:color="auto" w:fill="FFFFFF"/>
            <w:vAlign w:val="center"/>
          </w:tcPr>
          <w:p w14:paraId="563A6419"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010205"/>
                <w:lang w:val="en-ID"/>
              </w:rPr>
            </w:pPr>
            <w:r w:rsidRPr="009258D0">
              <w:rPr>
                <w:rFonts w:ascii="Arial" w:eastAsia="Calibri" w:hAnsi="Arial" w:cs="Arial"/>
                <w:b/>
                <w:bCs/>
                <w:color w:val="010205"/>
                <w:lang w:val="en-ID"/>
              </w:rPr>
              <w:t xml:space="preserve">Model </w:t>
            </w:r>
            <w:proofErr w:type="spellStart"/>
            <w:r w:rsidRPr="009258D0">
              <w:rPr>
                <w:rFonts w:ascii="Arial" w:eastAsia="Calibri" w:hAnsi="Arial" w:cs="Arial"/>
                <w:b/>
                <w:bCs/>
                <w:color w:val="010205"/>
                <w:lang w:val="en-ID"/>
              </w:rPr>
              <w:t>Summary</w:t>
            </w:r>
            <w:r w:rsidRPr="009258D0">
              <w:rPr>
                <w:rFonts w:ascii="Arial" w:eastAsia="Calibri" w:hAnsi="Arial" w:cs="Arial"/>
                <w:b/>
                <w:bCs/>
                <w:color w:val="010205"/>
                <w:vertAlign w:val="superscript"/>
                <w:lang w:val="en-ID"/>
              </w:rPr>
              <w:t>b</w:t>
            </w:r>
            <w:proofErr w:type="spellEnd"/>
          </w:p>
        </w:tc>
      </w:tr>
      <w:tr w:rsidR="00F92A0A" w:rsidRPr="009258D0" w14:paraId="1354ADEC" w14:textId="77777777" w:rsidTr="00397529">
        <w:trPr>
          <w:cantSplit/>
          <w:jc w:val="center"/>
        </w:trPr>
        <w:tc>
          <w:tcPr>
            <w:tcW w:w="873" w:type="dxa"/>
            <w:tcBorders>
              <w:top w:val="nil"/>
              <w:left w:val="nil"/>
              <w:bottom w:val="single" w:sz="8" w:space="0" w:color="152935"/>
              <w:right w:val="nil"/>
            </w:tcBorders>
            <w:shd w:val="clear" w:color="auto" w:fill="FFFFFF"/>
            <w:vAlign w:val="bottom"/>
          </w:tcPr>
          <w:p w14:paraId="52A4C935"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Model</w:t>
            </w:r>
          </w:p>
        </w:tc>
        <w:tc>
          <w:tcPr>
            <w:tcW w:w="1126" w:type="dxa"/>
            <w:tcBorders>
              <w:top w:val="nil"/>
              <w:left w:val="nil"/>
              <w:bottom w:val="single" w:sz="8" w:space="0" w:color="152935"/>
              <w:right w:val="single" w:sz="8" w:space="0" w:color="E0E0E0"/>
            </w:tcBorders>
            <w:shd w:val="clear" w:color="auto" w:fill="FFFFFF"/>
            <w:vAlign w:val="bottom"/>
          </w:tcPr>
          <w:p w14:paraId="16C7D651"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R</w:t>
            </w:r>
          </w:p>
        </w:tc>
        <w:tc>
          <w:tcPr>
            <w:tcW w:w="1193" w:type="dxa"/>
            <w:tcBorders>
              <w:top w:val="nil"/>
              <w:left w:val="single" w:sz="8" w:space="0" w:color="E0E0E0"/>
              <w:bottom w:val="single" w:sz="8" w:space="0" w:color="152935"/>
              <w:right w:val="single" w:sz="8" w:space="0" w:color="E0E0E0"/>
            </w:tcBorders>
            <w:shd w:val="clear" w:color="auto" w:fill="FFFFFF"/>
            <w:vAlign w:val="bottom"/>
          </w:tcPr>
          <w:p w14:paraId="0B758FA9"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R Square</w:t>
            </w:r>
          </w:p>
        </w:tc>
        <w:tc>
          <w:tcPr>
            <w:tcW w:w="1613" w:type="dxa"/>
            <w:tcBorders>
              <w:top w:val="nil"/>
              <w:left w:val="single" w:sz="8" w:space="0" w:color="E0E0E0"/>
              <w:bottom w:val="single" w:sz="8" w:space="0" w:color="152935"/>
              <w:right w:val="single" w:sz="8" w:space="0" w:color="E0E0E0"/>
            </w:tcBorders>
            <w:shd w:val="clear" w:color="auto" w:fill="FFFFFF"/>
            <w:vAlign w:val="bottom"/>
          </w:tcPr>
          <w:p w14:paraId="3814FCA5"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Adjusted R Square</w:t>
            </w:r>
          </w:p>
        </w:tc>
        <w:tc>
          <w:tcPr>
            <w:tcW w:w="1613" w:type="dxa"/>
            <w:tcBorders>
              <w:top w:val="nil"/>
              <w:left w:val="single" w:sz="8" w:space="0" w:color="E0E0E0"/>
              <w:bottom w:val="single" w:sz="8" w:space="0" w:color="152935"/>
              <w:right w:val="nil"/>
            </w:tcBorders>
            <w:shd w:val="clear" w:color="auto" w:fill="FFFFFF"/>
            <w:vAlign w:val="bottom"/>
          </w:tcPr>
          <w:p w14:paraId="182D0CE7" w14:textId="77777777" w:rsidR="00F92A0A" w:rsidRPr="009258D0" w:rsidRDefault="00F92A0A" w:rsidP="00397529">
            <w:pPr>
              <w:autoSpaceDE w:val="0"/>
              <w:autoSpaceDN w:val="0"/>
              <w:adjustRightInd w:val="0"/>
              <w:spacing w:after="0" w:line="360" w:lineRule="auto"/>
              <w:ind w:left="60"/>
              <w:jc w:val="center"/>
              <w:rPr>
                <w:rFonts w:ascii="Arial" w:eastAsia="Calibri" w:hAnsi="Arial" w:cs="Arial"/>
                <w:color w:val="264A60"/>
                <w:sz w:val="18"/>
                <w:szCs w:val="18"/>
                <w:lang w:val="en-ID"/>
              </w:rPr>
            </w:pPr>
            <w:r w:rsidRPr="009258D0">
              <w:rPr>
                <w:rFonts w:ascii="Arial" w:eastAsia="Calibri" w:hAnsi="Arial" w:cs="Arial"/>
                <w:color w:val="264A60"/>
                <w:sz w:val="18"/>
                <w:szCs w:val="18"/>
                <w:lang w:val="en-ID"/>
              </w:rPr>
              <w:t>Std. Error of the Estimate</w:t>
            </w:r>
          </w:p>
        </w:tc>
      </w:tr>
      <w:tr w:rsidR="00F92A0A" w:rsidRPr="009258D0" w14:paraId="4B044844" w14:textId="77777777" w:rsidTr="00397529">
        <w:trPr>
          <w:cantSplit/>
          <w:jc w:val="center"/>
        </w:trPr>
        <w:tc>
          <w:tcPr>
            <w:tcW w:w="873" w:type="dxa"/>
            <w:tcBorders>
              <w:top w:val="single" w:sz="8" w:space="0" w:color="152935"/>
              <w:left w:val="nil"/>
              <w:bottom w:val="single" w:sz="8" w:space="0" w:color="152935"/>
              <w:right w:val="nil"/>
            </w:tcBorders>
            <w:shd w:val="clear" w:color="auto" w:fill="E0E0E0"/>
          </w:tcPr>
          <w:p w14:paraId="32A0EC76"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264A60"/>
                <w:sz w:val="18"/>
                <w:szCs w:val="18"/>
                <w:lang w:val="en-ID"/>
              </w:rPr>
            </w:pPr>
            <w:r w:rsidRPr="009258D0">
              <w:rPr>
                <w:rFonts w:ascii="Arial" w:eastAsia="Calibri" w:hAnsi="Arial" w:cs="Arial"/>
                <w:color w:val="264A60"/>
                <w:sz w:val="18"/>
                <w:szCs w:val="18"/>
                <w:lang w:val="en-ID"/>
              </w:rPr>
              <w:t>1</w:t>
            </w:r>
          </w:p>
        </w:tc>
        <w:tc>
          <w:tcPr>
            <w:tcW w:w="1126" w:type="dxa"/>
            <w:tcBorders>
              <w:top w:val="single" w:sz="8" w:space="0" w:color="152935"/>
              <w:left w:val="nil"/>
              <w:bottom w:val="single" w:sz="8" w:space="0" w:color="152935"/>
              <w:right w:val="single" w:sz="8" w:space="0" w:color="E0E0E0"/>
            </w:tcBorders>
            <w:shd w:val="clear" w:color="auto" w:fill="FFFFFF"/>
          </w:tcPr>
          <w:p w14:paraId="629C2768"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.828</w:t>
            </w:r>
            <w:r w:rsidRPr="009258D0">
              <w:rPr>
                <w:rFonts w:ascii="Arial" w:eastAsia="Calibri" w:hAnsi="Arial" w:cs="Arial"/>
                <w:color w:val="010205"/>
                <w:sz w:val="18"/>
                <w:szCs w:val="18"/>
                <w:vertAlign w:val="superscript"/>
                <w:lang w:val="en-ID"/>
              </w:rPr>
              <w:t>a</w:t>
            </w:r>
          </w:p>
        </w:tc>
        <w:tc>
          <w:tcPr>
            <w:tcW w:w="1193" w:type="dxa"/>
            <w:tcBorders>
              <w:top w:val="single" w:sz="8" w:space="0" w:color="152935"/>
              <w:left w:val="single" w:sz="8" w:space="0" w:color="E0E0E0"/>
              <w:bottom w:val="single" w:sz="8" w:space="0" w:color="152935"/>
              <w:right w:val="single" w:sz="8" w:space="0" w:color="E0E0E0"/>
            </w:tcBorders>
            <w:shd w:val="clear" w:color="auto" w:fill="FFFFFF"/>
          </w:tcPr>
          <w:p w14:paraId="1BA0B7FF"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.686</w:t>
            </w:r>
          </w:p>
        </w:tc>
        <w:tc>
          <w:tcPr>
            <w:tcW w:w="1613" w:type="dxa"/>
            <w:tcBorders>
              <w:top w:val="single" w:sz="8" w:space="0" w:color="152935"/>
              <w:left w:val="single" w:sz="8" w:space="0" w:color="E0E0E0"/>
              <w:bottom w:val="single" w:sz="8" w:space="0" w:color="152935"/>
              <w:right w:val="single" w:sz="8" w:space="0" w:color="E0E0E0"/>
            </w:tcBorders>
            <w:shd w:val="clear" w:color="auto" w:fill="FFFFFF"/>
          </w:tcPr>
          <w:p w14:paraId="7FBF64BC"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.674</w:t>
            </w:r>
          </w:p>
        </w:tc>
        <w:tc>
          <w:tcPr>
            <w:tcW w:w="1613" w:type="dxa"/>
            <w:tcBorders>
              <w:top w:val="single" w:sz="8" w:space="0" w:color="152935"/>
              <w:left w:val="single" w:sz="8" w:space="0" w:color="E0E0E0"/>
              <w:bottom w:val="single" w:sz="8" w:space="0" w:color="152935"/>
              <w:right w:val="nil"/>
            </w:tcBorders>
            <w:shd w:val="clear" w:color="auto" w:fill="FFFFFF"/>
          </w:tcPr>
          <w:p w14:paraId="6C887BDA" w14:textId="77777777" w:rsidR="00F92A0A" w:rsidRPr="009258D0" w:rsidRDefault="00F92A0A" w:rsidP="00397529">
            <w:pPr>
              <w:autoSpaceDE w:val="0"/>
              <w:autoSpaceDN w:val="0"/>
              <w:adjustRightInd w:val="0"/>
              <w:spacing w:after="0" w:line="360" w:lineRule="auto"/>
              <w:ind w:left="60"/>
              <w:jc w:val="right"/>
              <w:rPr>
                <w:rFonts w:ascii="Arial" w:eastAsia="Calibri" w:hAnsi="Arial" w:cs="Arial"/>
                <w:color w:val="010205"/>
                <w:sz w:val="18"/>
                <w:szCs w:val="18"/>
                <w:lang w:val="en-ID"/>
              </w:rPr>
            </w:pPr>
            <w:r w:rsidRPr="009258D0">
              <w:rPr>
                <w:rFonts w:ascii="Arial" w:eastAsia="Calibri" w:hAnsi="Arial" w:cs="Arial"/>
                <w:color w:val="010205"/>
                <w:sz w:val="18"/>
                <w:szCs w:val="18"/>
                <w:lang w:val="en-ID"/>
              </w:rPr>
              <w:t>.41269</w:t>
            </w:r>
          </w:p>
        </w:tc>
      </w:tr>
      <w:tr w:rsidR="00F92A0A" w:rsidRPr="009258D0" w14:paraId="24899B4B" w14:textId="77777777" w:rsidTr="00397529">
        <w:trPr>
          <w:cantSplit/>
          <w:jc w:val="center"/>
        </w:trPr>
        <w:tc>
          <w:tcPr>
            <w:tcW w:w="6418" w:type="dxa"/>
            <w:gridSpan w:val="5"/>
            <w:tcBorders>
              <w:top w:val="nil"/>
              <w:left w:val="nil"/>
              <w:bottom w:val="nil"/>
              <w:right w:val="nil"/>
            </w:tcBorders>
            <w:shd w:val="clear" w:color="auto" w:fill="FFFFFF"/>
          </w:tcPr>
          <w:p w14:paraId="7E552C18"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a. Predictors: (Constant), X3, X2, X1</w:t>
            </w:r>
          </w:p>
        </w:tc>
      </w:tr>
      <w:tr w:rsidR="00F92A0A" w:rsidRPr="009258D0" w14:paraId="6E41DEE0" w14:textId="77777777" w:rsidTr="00397529">
        <w:trPr>
          <w:cantSplit/>
          <w:jc w:val="center"/>
        </w:trPr>
        <w:tc>
          <w:tcPr>
            <w:tcW w:w="6418" w:type="dxa"/>
            <w:gridSpan w:val="5"/>
            <w:tcBorders>
              <w:top w:val="nil"/>
              <w:left w:val="nil"/>
              <w:bottom w:val="nil"/>
              <w:right w:val="nil"/>
            </w:tcBorders>
            <w:shd w:val="clear" w:color="auto" w:fill="FFFFFF"/>
          </w:tcPr>
          <w:p w14:paraId="4E17486A" w14:textId="77777777" w:rsidR="00F92A0A" w:rsidRPr="009258D0" w:rsidRDefault="00F92A0A" w:rsidP="00397529">
            <w:pPr>
              <w:autoSpaceDE w:val="0"/>
              <w:autoSpaceDN w:val="0"/>
              <w:adjustRightInd w:val="0"/>
              <w:spacing w:after="0" w:line="360" w:lineRule="auto"/>
              <w:ind w:left="60"/>
              <w:rPr>
                <w:rFonts w:ascii="Arial" w:eastAsia="Calibri" w:hAnsi="Arial" w:cs="Arial"/>
                <w:color w:val="010205"/>
                <w:sz w:val="18"/>
                <w:szCs w:val="18"/>
                <w:lang w:val="en-ID"/>
              </w:rPr>
            </w:pPr>
            <w:r w:rsidRPr="009258D0">
              <w:rPr>
                <w:rFonts w:ascii="Arial" w:eastAsia="Calibri" w:hAnsi="Arial" w:cs="Arial"/>
                <w:color w:val="010205"/>
                <w:sz w:val="18"/>
                <w:szCs w:val="18"/>
                <w:lang w:val="en-ID"/>
              </w:rPr>
              <w:t>b. Dependent Variable: Y</w:t>
            </w:r>
          </w:p>
        </w:tc>
      </w:tr>
    </w:tbl>
    <w:p w14:paraId="367959CF" w14:textId="77777777" w:rsidR="00F92A0A" w:rsidRPr="009258D0" w:rsidRDefault="00F92A0A" w:rsidP="00F92A0A">
      <w:pPr>
        <w:spacing w:after="0" w:line="360" w:lineRule="auto"/>
        <w:rPr>
          <w:rFonts w:ascii="Times New Roman" w:eastAsia="Calibri" w:hAnsi="Times New Roman" w:cs="Times New Roman"/>
          <w:sz w:val="20"/>
          <w:szCs w:val="20"/>
          <w:lang w:val="en-ID"/>
        </w:rPr>
      </w:pPr>
      <w:r w:rsidRPr="009258D0">
        <w:rPr>
          <w:rFonts w:ascii="Times New Roman" w:eastAsia="Calibri" w:hAnsi="Times New Roman" w:cs="Times New Roman"/>
          <w:sz w:val="20"/>
          <w:szCs w:val="20"/>
          <w:lang w:val="en-ID"/>
        </w:rPr>
        <w:t xml:space="preserve">                  </w:t>
      </w:r>
      <w:proofErr w:type="spellStart"/>
      <w:proofErr w:type="gramStart"/>
      <w:r w:rsidRPr="009258D0">
        <w:rPr>
          <w:rFonts w:ascii="Times New Roman" w:eastAsia="Calibri" w:hAnsi="Times New Roman" w:cs="Times New Roman"/>
          <w:sz w:val="20"/>
          <w:szCs w:val="20"/>
          <w:lang w:val="en-ID"/>
        </w:rPr>
        <w:t>Sumber</w:t>
      </w:r>
      <w:proofErr w:type="spellEnd"/>
      <w:r w:rsidRPr="009258D0">
        <w:rPr>
          <w:rFonts w:ascii="Times New Roman" w:eastAsia="Calibri" w:hAnsi="Times New Roman" w:cs="Times New Roman"/>
          <w:sz w:val="20"/>
          <w:szCs w:val="20"/>
          <w:lang w:val="en-ID"/>
        </w:rPr>
        <w:t xml:space="preserve"> :</w:t>
      </w:r>
      <w:proofErr w:type="gramEnd"/>
      <w:r w:rsidRPr="009258D0">
        <w:rPr>
          <w:rFonts w:ascii="Times New Roman" w:eastAsia="Calibri" w:hAnsi="Times New Roman" w:cs="Times New Roman"/>
          <w:sz w:val="20"/>
          <w:szCs w:val="20"/>
          <w:lang w:val="en-ID"/>
        </w:rPr>
        <w:t xml:space="preserve"> Hasil </w:t>
      </w:r>
      <w:proofErr w:type="spellStart"/>
      <w:r w:rsidRPr="009258D0">
        <w:rPr>
          <w:rFonts w:ascii="Times New Roman" w:eastAsia="Calibri" w:hAnsi="Times New Roman" w:cs="Times New Roman"/>
          <w:sz w:val="20"/>
          <w:szCs w:val="20"/>
          <w:lang w:val="en-ID"/>
        </w:rPr>
        <w:t>Pengolahan</w:t>
      </w:r>
      <w:proofErr w:type="spellEnd"/>
      <w:r w:rsidRPr="009258D0">
        <w:rPr>
          <w:rFonts w:ascii="Times New Roman" w:eastAsia="Calibri" w:hAnsi="Times New Roman" w:cs="Times New Roman"/>
          <w:sz w:val="20"/>
          <w:szCs w:val="20"/>
          <w:lang w:val="en-ID"/>
        </w:rPr>
        <w:t xml:space="preserve"> Data Primer, 2022</w:t>
      </w:r>
    </w:p>
    <w:p w14:paraId="4457B5E5" w14:textId="77777777" w:rsidR="005A75E9" w:rsidRDefault="005A75E9" w:rsidP="000507C7">
      <w:pPr>
        <w:spacing w:after="0" w:line="360" w:lineRule="auto"/>
        <w:ind w:firstLine="567"/>
        <w:jc w:val="both"/>
        <w:rPr>
          <w:rFonts w:ascii="Times New Roman" w:eastAsia="Calibri" w:hAnsi="Times New Roman" w:cs="Times New Roman"/>
          <w:lang w:val="en-ID"/>
        </w:rPr>
        <w:sectPr w:rsidR="005A75E9" w:rsidSect="00DB3F47">
          <w:type w:val="continuous"/>
          <w:pgSz w:w="11906" w:h="16838" w:code="9"/>
          <w:pgMar w:top="1418" w:right="1418" w:bottom="1418" w:left="1701" w:header="708" w:footer="708" w:gutter="0"/>
          <w:cols w:space="708"/>
          <w:docGrid w:linePitch="360"/>
        </w:sectPr>
      </w:pPr>
    </w:p>
    <w:p w14:paraId="03A2FD28" w14:textId="77777777" w:rsidR="00040358" w:rsidRDefault="00F92A0A" w:rsidP="000507C7">
      <w:pPr>
        <w:spacing w:after="0" w:line="360" w:lineRule="auto"/>
        <w:ind w:firstLine="567"/>
        <w:jc w:val="both"/>
        <w:rPr>
          <w:rFonts w:ascii="Times New Roman" w:eastAsia="Calibri" w:hAnsi="Times New Roman" w:cs="Times New Roman"/>
          <w:lang w:val="en-ID"/>
        </w:rPr>
        <w:sectPr w:rsidR="00040358" w:rsidSect="005A75E9">
          <w:type w:val="continuous"/>
          <w:pgSz w:w="11906" w:h="16838" w:code="9"/>
          <w:pgMar w:top="1418" w:right="1418" w:bottom="1418" w:left="1701" w:header="708" w:footer="708" w:gutter="0"/>
          <w:cols w:num="2" w:space="708"/>
          <w:docGrid w:linePitch="360"/>
        </w:sectPr>
      </w:pPr>
      <w:proofErr w:type="spellStart"/>
      <w:r w:rsidRPr="00756A74">
        <w:rPr>
          <w:rFonts w:ascii="Times New Roman" w:eastAsia="Calibri" w:hAnsi="Times New Roman" w:cs="Times New Roman"/>
          <w:lang w:val="en-ID"/>
        </w:rPr>
        <w:t>Berdasarkan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hasil</w:t>
      </w:r>
      <w:proofErr w:type="spellEnd"/>
      <w:r w:rsidRPr="00756A74">
        <w:rPr>
          <w:rFonts w:ascii="Times New Roman" w:eastAsia="Calibri" w:hAnsi="Times New Roman" w:cs="Times New Roman"/>
          <w:lang w:val="en-ID"/>
        </w:rPr>
        <w:t xml:space="preserve"> output </w:t>
      </w:r>
      <w:r w:rsidRPr="00756A74">
        <w:rPr>
          <w:rFonts w:ascii="Times New Roman" w:eastAsia="Calibri" w:hAnsi="Times New Roman" w:cs="Times New Roman"/>
          <w:i/>
          <w:lang w:val="en-ID"/>
        </w:rPr>
        <w:t>software SPSS</w:t>
      </w:r>
      <w:r w:rsidRPr="00756A74">
        <w:rPr>
          <w:rFonts w:ascii="Times New Roman" w:eastAsia="Calibri" w:hAnsi="Times New Roman" w:cs="Times New Roman"/>
          <w:lang w:val="en-ID"/>
        </w:rPr>
        <w:t xml:space="preserve"> di </w:t>
      </w:r>
      <w:proofErr w:type="spellStart"/>
      <w:r w:rsidRPr="00756A74">
        <w:rPr>
          <w:rFonts w:ascii="Times New Roman" w:eastAsia="Calibri" w:hAnsi="Times New Roman" w:cs="Times New Roman"/>
          <w:lang w:val="en-ID"/>
        </w:rPr>
        <w:t>atas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diperoleh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w:t>
      </w:r>
      <w:r w:rsidRPr="00756A74">
        <w:rPr>
          <w:rFonts w:ascii="Times New Roman" w:eastAsia="Calibri" w:hAnsi="Times New Roman" w:cs="Times New Roman"/>
          <w:lang w:val="id-ID"/>
        </w:rPr>
        <w:t xml:space="preserve">koefisien korelasi </w:t>
      </w:r>
      <w:r w:rsidRPr="00756A74">
        <w:rPr>
          <w:rFonts w:ascii="Times New Roman" w:eastAsia="Calibri" w:hAnsi="Times New Roman" w:cs="Times New Roman"/>
          <w:lang w:val="en-ID"/>
        </w:rPr>
        <w:t xml:space="preserve">(R) </w:t>
      </w:r>
      <w:r w:rsidRPr="00756A74">
        <w:rPr>
          <w:rFonts w:ascii="Times New Roman" w:eastAsia="Calibri" w:hAnsi="Times New Roman" w:cs="Times New Roman"/>
          <w:lang w:val="id-ID"/>
        </w:rPr>
        <w:t>sebesar</w:t>
      </w:r>
      <w:r w:rsidRPr="00756A74">
        <w:rPr>
          <w:rFonts w:ascii="Times New Roman" w:eastAsia="Calibri" w:hAnsi="Times New Roman" w:cs="Times New Roman"/>
          <w:lang w:val="en-ID"/>
        </w:rPr>
        <w:t xml:space="preserve"> 0,828. Hal </w:t>
      </w:r>
      <w:proofErr w:type="spellStart"/>
      <w:r w:rsidRPr="00756A74">
        <w:rPr>
          <w:rFonts w:ascii="Times New Roman" w:eastAsia="Calibri" w:hAnsi="Times New Roman" w:cs="Times New Roman"/>
          <w:lang w:val="en-ID"/>
        </w:rPr>
        <w:t>ini</w:t>
      </w:r>
      <w:proofErr w:type="spellEnd"/>
      <w:r w:rsidRPr="00756A74">
        <w:rPr>
          <w:rFonts w:ascii="Times New Roman" w:eastAsia="Calibri" w:hAnsi="Times New Roman" w:cs="Times New Roman"/>
          <w:lang w:val="id-ID"/>
        </w:rPr>
        <w:t xml:space="preserve"> menunjukkan bahwa </w:t>
      </w:r>
      <w:r w:rsidRPr="00756A74">
        <w:rPr>
          <w:rFonts w:ascii="Times New Roman" w:eastAsia="Calibri" w:hAnsi="Times New Roman" w:cs="Times New Roman"/>
          <w:lang w:val="id-ID"/>
        </w:rPr>
        <w:t xml:space="preserve">terdapat hubungan yang </w:t>
      </w:r>
      <w:proofErr w:type="spellStart"/>
      <w:r w:rsidRPr="00756A74">
        <w:rPr>
          <w:rFonts w:ascii="Times New Roman" w:eastAsia="Calibri" w:hAnsi="Times New Roman" w:cs="Times New Roman"/>
          <w:lang w:val="en-ID"/>
        </w:rPr>
        <w:t>besar</w:t>
      </w:r>
      <w:proofErr w:type="spellEnd"/>
      <w:r w:rsidRPr="00756A74">
        <w:rPr>
          <w:rFonts w:ascii="Times New Roman" w:eastAsia="Calibri" w:hAnsi="Times New Roman" w:cs="Times New Roman"/>
          <w:lang w:val="en-ID"/>
        </w:rPr>
        <w:t xml:space="preserve"> </w:t>
      </w:r>
      <w:r w:rsidRPr="00756A74">
        <w:rPr>
          <w:rFonts w:ascii="Times New Roman" w:eastAsia="Calibri" w:hAnsi="Times New Roman" w:cs="Times New Roman"/>
          <w:lang w:val="id-ID"/>
        </w:rPr>
        <w:t xml:space="preserve">antara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Informasidan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
    <w:p w14:paraId="68773A7B" w14:textId="6CAB532E" w:rsidR="00F92A0A" w:rsidRPr="00756A74" w:rsidRDefault="00F92A0A" w:rsidP="000507C7">
      <w:pPr>
        <w:spacing w:after="0" w:line="360" w:lineRule="auto"/>
        <w:ind w:firstLine="567"/>
        <w:jc w:val="both"/>
        <w:rPr>
          <w:rFonts w:ascii="Times New Roman" w:eastAsia="Calibri" w:hAnsi="Times New Roman" w:cs="Times New Roman"/>
          <w:iCs/>
          <w:lang w:val="en-ID"/>
        </w:rPr>
      </w:pPr>
      <w:r w:rsidRPr="00756A74">
        <w:rPr>
          <w:rFonts w:ascii="Times New Roman" w:eastAsia="Calibri" w:hAnsi="Times New Roman" w:cs="Times New Roman"/>
          <w:lang w:val="en-ID"/>
        </w:rPr>
        <w:lastRenderedPageBreak/>
        <w:t>Keputusan</w:t>
      </w:r>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terhadap</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Mutu</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Kesehatan</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Lingkungan</w:t>
      </w:r>
      <w:proofErr w:type="spellEnd"/>
      <w:r w:rsidRPr="00756A74">
        <w:rPr>
          <w:rFonts w:ascii="Times New Roman" w:eastAsia="Calibri" w:hAnsi="Times New Roman" w:cs="Times New Roman"/>
          <w:iCs/>
          <w:lang w:val="en-ID"/>
        </w:rPr>
        <w:t>.</w:t>
      </w:r>
    </w:p>
    <w:p w14:paraId="6EA970BE" w14:textId="77777777" w:rsidR="005A75E9" w:rsidRDefault="005A75E9" w:rsidP="000507C7">
      <w:pPr>
        <w:pStyle w:val="Heading3"/>
        <w:numPr>
          <w:ilvl w:val="3"/>
          <w:numId w:val="16"/>
        </w:numPr>
        <w:spacing w:line="360" w:lineRule="auto"/>
        <w:ind w:left="284"/>
        <w:rPr>
          <w:rFonts w:eastAsia="Arial"/>
          <w:sz w:val="22"/>
          <w:szCs w:val="22"/>
        </w:rPr>
        <w:sectPr w:rsidR="005A75E9" w:rsidSect="00040358">
          <w:type w:val="continuous"/>
          <w:pgSz w:w="11906" w:h="16838" w:code="9"/>
          <w:pgMar w:top="1418" w:right="1418" w:bottom="1418" w:left="1701" w:header="708" w:footer="708" w:gutter="0"/>
          <w:cols w:num="2" w:space="708"/>
          <w:docGrid w:linePitch="360"/>
        </w:sectPr>
      </w:pPr>
      <w:bookmarkStart w:id="43" w:name="_Toc117539012"/>
    </w:p>
    <w:p w14:paraId="410B6A2F" w14:textId="73E9E2A9" w:rsidR="00F92A0A" w:rsidRPr="00756A74" w:rsidRDefault="00F92A0A" w:rsidP="000507C7">
      <w:pPr>
        <w:pStyle w:val="Heading3"/>
        <w:numPr>
          <w:ilvl w:val="3"/>
          <w:numId w:val="16"/>
        </w:numPr>
        <w:spacing w:line="360" w:lineRule="auto"/>
        <w:ind w:left="284"/>
        <w:rPr>
          <w:rFonts w:eastAsia="Arial"/>
          <w:sz w:val="22"/>
          <w:szCs w:val="22"/>
          <w:lang w:val="id"/>
        </w:rPr>
      </w:pPr>
      <w:proofErr w:type="spellStart"/>
      <w:r w:rsidRPr="00756A74">
        <w:rPr>
          <w:rFonts w:eastAsia="Arial"/>
          <w:sz w:val="22"/>
          <w:szCs w:val="22"/>
        </w:rPr>
        <w:t>Koefisien</w:t>
      </w:r>
      <w:proofErr w:type="spellEnd"/>
      <w:r w:rsidRPr="00756A74">
        <w:rPr>
          <w:rFonts w:eastAsia="Arial"/>
          <w:sz w:val="22"/>
          <w:szCs w:val="22"/>
        </w:rPr>
        <w:t xml:space="preserve"> </w:t>
      </w:r>
      <w:proofErr w:type="spellStart"/>
      <w:r w:rsidRPr="00756A74">
        <w:rPr>
          <w:rFonts w:eastAsia="Arial"/>
          <w:sz w:val="22"/>
          <w:szCs w:val="22"/>
        </w:rPr>
        <w:t>Determinasi</w:t>
      </w:r>
      <w:bookmarkEnd w:id="43"/>
      <w:proofErr w:type="spellEnd"/>
    </w:p>
    <w:p w14:paraId="790A013B" w14:textId="41C1C302" w:rsidR="00F92A0A" w:rsidRPr="00756A74" w:rsidRDefault="00F92A0A" w:rsidP="000507C7">
      <w:pPr>
        <w:spacing w:after="0" w:line="360" w:lineRule="auto"/>
        <w:ind w:firstLine="567"/>
        <w:jc w:val="both"/>
        <w:rPr>
          <w:rFonts w:ascii="Times New Roman" w:eastAsia="Calibri" w:hAnsi="Times New Roman" w:cs="Times New Roman"/>
          <w:lang w:val="id-ID"/>
        </w:rPr>
      </w:pPr>
      <w:r w:rsidRPr="00756A74">
        <w:rPr>
          <w:rFonts w:ascii="Times New Roman" w:eastAsia="Calibri" w:hAnsi="Times New Roman" w:cs="Times New Roman"/>
          <w:lang w:val="en-ID"/>
        </w:rPr>
        <w:t>B</w:t>
      </w:r>
      <w:r w:rsidRPr="00756A74">
        <w:rPr>
          <w:rFonts w:ascii="Times New Roman" w:eastAsia="Calibri" w:hAnsi="Times New Roman" w:cs="Times New Roman"/>
          <w:lang w:val="id-ID"/>
        </w:rPr>
        <w:t xml:space="preserve">esarnya pengaruh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Informasidan</w:t>
      </w:r>
      <w:bookmarkStart w:id="44" w:name="_GoBack"/>
      <w:bookmarkEnd w:id="44"/>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Keputusan</w:t>
      </w:r>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terhadap</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Mutu</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Kesehatan</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Lingkungan</w:t>
      </w:r>
      <w:proofErr w:type="spellEnd"/>
      <w:r w:rsidRPr="00756A74">
        <w:rPr>
          <w:rFonts w:ascii="Times New Roman" w:eastAsia="Calibri" w:hAnsi="Times New Roman" w:cs="Times New Roman"/>
          <w:lang w:val="en-ID"/>
        </w:rPr>
        <w:t xml:space="preserve"> </w:t>
      </w:r>
      <w:r w:rsidRPr="00756A74">
        <w:rPr>
          <w:rFonts w:ascii="Times New Roman" w:eastAsia="Calibri" w:hAnsi="Times New Roman" w:cs="Times New Roman"/>
          <w:lang w:val="id-ID"/>
        </w:rPr>
        <w:t xml:space="preserve">dapat ditunjukkan oleh koefisien determinasi dengan rumus sebagai </w:t>
      </w:r>
      <w:proofErr w:type="gramStart"/>
      <w:r w:rsidRPr="00756A74">
        <w:rPr>
          <w:rFonts w:ascii="Times New Roman" w:eastAsia="Calibri" w:hAnsi="Times New Roman" w:cs="Times New Roman"/>
          <w:lang w:val="id-ID"/>
        </w:rPr>
        <w:t>berikut :KD</w:t>
      </w:r>
      <w:proofErr w:type="gramEnd"/>
      <w:r w:rsidRPr="00756A74">
        <w:rPr>
          <w:rFonts w:ascii="Times New Roman" w:eastAsia="Calibri" w:hAnsi="Times New Roman" w:cs="Times New Roman"/>
          <w:lang w:val="id-ID"/>
        </w:rPr>
        <w:t xml:space="preserve"> </w:t>
      </w:r>
      <w:r w:rsidRPr="00756A74">
        <w:rPr>
          <w:rFonts w:ascii="Times New Roman" w:eastAsia="Calibri" w:hAnsi="Times New Roman" w:cs="Times New Roman"/>
          <w:lang w:val="id-ID"/>
        </w:rPr>
        <w:tab/>
        <w:t xml:space="preserve">= </w:t>
      </w:r>
      <w:r w:rsidRPr="00756A74">
        <w:rPr>
          <w:rFonts w:ascii="Times New Roman" w:eastAsia="Calibri" w:hAnsi="Times New Roman" w:cs="Times New Roman"/>
          <w:lang w:val="en-ID"/>
        </w:rPr>
        <w:t>R</w:t>
      </w:r>
      <w:r w:rsidRPr="00756A74">
        <w:rPr>
          <w:rFonts w:ascii="Times New Roman" w:eastAsia="Calibri" w:hAnsi="Times New Roman" w:cs="Times New Roman"/>
          <w:vertAlign w:val="superscript"/>
          <w:lang w:val="id-ID"/>
        </w:rPr>
        <w:t>2</w:t>
      </w:r>
      <w:r w:rsidRPr="00756A74">
        <w:rPr>
          <w:rFonts w:ascii="Times New Roman" w:eastAsia="Calibri" w:hAnsi="Times New Roman" w:cs="Times New Roman"/>
          <w:lang w:val="id-ID"/>
        </w:rPr>
        <w:t xml:space="preserve"> x 100%</w:t>
      </w:r>
    </w:p>
    <w:p w14:paraId="0FDE2AC0" w14:textId="77777777" w:rsidR="00F92A0A" w:rsidRPr="00756A74" w:rsidRDefault="00F92A0A" w:rsidP="00F92A0A">
      <w:pPr>
        <w:spacing w:after="0" w:line="360" w:lineRule="auto"/>
        <w:ind w:firstLine="720"/>
        <w:jc w:val="both"/>
        <w:rPr>
          <w:rFonts w:ascii="Times New Roman" w:eastAsia="Calibri" w:hAnsi="Times New Roman" w:cs="Times New Roman"/>
          <w:lang w:val="id-ID"/>
        </w:rPr>
      </w:pPr>
      <w:r w:rsidRPr="00756A74">
        <w:rPr>
          <w:rFonts w:ascii="Times New Roman" w:eastAsia="Calibri" w:hAnsi="Times New Roman" w:cs="Times New Roman"/>
          <w:lang w:val="id-ID"/>
        </w:rPr>
        <w:tab/>
        <w:t>= (0,</w:t>
      </w:r>
      <w:r w:rsidRPr="00756A74">
        <w:rPr>
          <w:rFonts w:ascii="Times New Roman" w:eastAsia="Calibri" w:hAnsi="Times New Roman" w:cs="Times New Roman"/>
          <w:lang w:val="en-ID"/>
        </w:rPr>
        <w:t>828</w:t>
      </w:r>
      <w:r w:rsidRPr="00756A74">
        <w:rPr>
          <w:rFonts w:ascii="Times New Roman" w:eastAsia="Calibri" w:hAnsi="Times New Roman" w:cs="Times New Roman"/>
          <w:lang w:val="id-ID"/>
        </w:rPr>
        <w:t>)</w:t>
      </w:r>
      <w:r w:rsidRPr="00756A74">
        <w:rPr>
          <w:rFonts w:ascii="Times New Roman" w:eastAsia="Calibri" w:hAnsi="Times New Roman" w:cs="Times New Roman"/>
          <w:vertAlign w:val="superscript"/>
          <w:lang w:val="id-ID"/>
        </w:rPr>
        <w:t>2</w:t>
      </w:r>
      <w:r w:rsidRPr="00756A74">
        <w:rPr>
          <w:rFonts w:ascii="Times New Roman" w:eastAsia="Calibri" w:hAnsi="Times New Roman" w:cs="Times New Roman"/>
          <w:lang w:val="id-ID"/>
        </w:rPr>
        <w:t xml:space="preserve"> x 100%</w:t>
      </w:r>
    </w:p>
    <w:p w14:paraId="591AB408" w14:textId="77777777" w:rsidR="00F92A0A" w:rsidRPr="00756A74" w:rsidRDefault="00F92A0A" w:rsidP="00F92A0A">
      <w:pPr>
        <w:spacing w:after="0" w:line="360" w:lineRule="auto"/>
        <w:ind w:firstLine="720"/>
        <w:jc w:val="both"/>
        <w:rPr>
          <w:rFonts w:ascii="Times New Roman" w:eastAsia="Calibri" w:hAnsi="Times New Roman" w:cs="Times New Roman"/>
          <w:lang w:val="en-ID"/>
        </w:rPr>
      </w:pPr>
      <w:r w:rsidRPr="00756A74">
        <w:rPr>
          <w:rFonts w:ascii="Times New Roman" w:eastAsia="Calibri" w:hAnsi="Times New Roman" w:cs="Times New Roman"/>
          <w:lang w:val="id-ID"/>
        </w:rPr>
        <w:tab/>
        <w:t xml:space="preserve">= </w:t>
      </w:r>
      <w:r w:rsidRPr="00756A74">
        <w:rPr>
          <w:rFonts w:ascii="Times New Roman" w:eastAsia="Calibri" w:hAnsi="Times New Roman" w:cs="Times New Roman"/>
          <w:lang w:val="en-ID"/>
        </w:rPr>
        <w:t>68,6</w:t>
      </w:r>
      <w:r w:rsidRPr="00756A74">
        <w:rPr>
          <w:rFonts w:ascii="Times New Roman" w:eastAsia="Calibri" w:hAnsi="Times New Roman" w:cs="Times New Roman"/>
          <w:lang w:val="id-ID"/>
        </w:rPr>
        <w:t>%</w:t>
      </w:r>
    </w:p>
    <w:p w14:paraId="70797E28" w14:textId="77777777" w:rsidR="00F92A0A" w:rsidRPr="00756A74" w:rsidRDefault="00F92A0A" w:rsidP="00F92A0A">
      <w:pPr>
        <w:spacing w:after="0" w:line="360" w:lineRule="auto"/>
        <w:ind w:firstLine="567"/>
        <w:jc w:val="both"/>
        <w:rPr>
          <w:rFonts w:ascii="Times New Roman" w:eastAsia="Calibri" w:hAnsi="Times New Roman" w:cs="Times New Roman"/>
          <w:lang w:val="en-ID"/>
        </w:rPr>
      </w:pPr>
      <w:proofErr w:type="spellStart"/>
      <w:r w:rsidRPr="00756A74">
        <w:rPr>
          <w:rFonts w:ascii="Times New Roman" w:eastAsia="Calibri" w:hAnsi="Times New Roman" w:cs="Times New Roman"/>
          <w:lang w:val="en-ID"/>
        </w:rPr>
        <w:t>Artinya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variabel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Informasidan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Keputusan</w:t>
      </w:r>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memberikan</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pengaruh</w:t>
      </w:r>
      <w:proofErr w:type="spellEnd"/>
      <w:r w:rsidRPr="00756A74">
        <w:rPr>
          <w:rFonts w:ascii="Times New Roman" w:eastAsia="Calibri" w:hAnsi="Times New Roman" w:cs="Times New Roman"/>
          <w:iCs/>
          <w:lang w:val="en-ID"/>
        </w:rPr>
        <w:t xml:space="preserve"> </w:t>
      </w:r>
      <w:r w:rsidRPr="00756A74">
        <w:rPr>
          <w:rFonts w:ascii="Times New Roman" w:eastAsia="Calibri" w:hAnsi="Times New Roman" w:cs="Times New Roman"/>
          <w:lang w:val="id-ID"/>
        </w:rPr>
        <w:t xml:space="preserve">sebesar </w:t>
      </w:r>
      <w:r w:rsidRPr="00756A74">
        <w:rPr>
          <w:rFonts w:ascii="Times New Roman" w:eastAsia="Calibri" w:hAnsi="Times New Roman" w:cs="Times New Roman"/>
          <w:lang w:val="en-ID"/>
        </w:rPr>
        <w:t>68,6</w:t>
      </w:r>
      <w:r w:rsidRPr="00756A74">
        <w:rPr>
          <w:rFonts w:ascii="Times New Roman" w:eastAsia="Calibri" w:hAnsi="Times New Roman" w:cs="Times New Roman"/>
          <w:lang w:val="id-ID"/>
        </w:rPr>
        <w:t>%</w:t>
      </w:r>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iCs/>
          <w:lang w:val="en-ID"/>
        </w:rPr>
        <w:t>terhadap</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Mutu</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Kesehatan</w:t>
      </w:r>
      <w:proofErr w:type="spellEnd"/>
      <w:r w:rsidRPr="00756A74">
        <w:rPr>
          <w:rFonts w:ascii="Times New Roman" w:eastAsia="Calibri" w:hAnsi="Times New Roman" w:cs="Times New Roman"/>
          <w:iCs/>
          <w:lang w:val="en-ID"/>
        </w:rPr>
        <w:t xml:space="preserve"> </w:t>
      </w:r>
      <w:proofErr w:type="spellStart"/>
      <w:r w:rsidRPr="00756A74">
        <w:rPr>
          <w:rFonts w:ascii="Times New Roman" w:eastAsia="Calibri" w:hAnsi="Times New Roman" w:cs="Times New Roman"/>
          <w:iCs/>
          <w:lang w:val="en-ID"/>
        </w:rPr>
        <w:t>Lingkungan</w:t>
      </w:r>
      <w:proofErr w:type="spellEnd"/>
      <w:r w:rsidRPr="00756A74">
        <w:rPr>
          <w:rFonts w:ascii="Times New Roman" w:eastAsia="Calibri" w:hAnsi="Times New Roman" w:cs="Times New Roman"/>
          <w:iCs/>
          <w:lang w:val="en-ID"/>
        </w:rPr>
        <w:t>.</w:t>
      </w:r>
      <w:r w:rsidRPr="00756A74">
        <w:rPr>
          <w:rFonts w:ascii="Times New Roman" w:eastAsia="Calibri" w:hAnsi="Times New Roman" w:cs="Times New Roman"/>
          <w:lang w:val="id-ID"/>
        </w:rPr>
        <w:t xml:space="preserve"> </w:t>
      </w:r>
      <w:r w:rsidRPr="00756A74">
        <w:rPr>
          <w:rFonts w:ascii="Times New Roman" w:eastAsia="Calibri" w:hAnsi="Times New Roman" w:cs="Times New Roman"/>
          <w:lang w:val="en-ID"/>
        </w:rPr>
        <w:t>S</w:t>
      </w:r>
      <w:r w:rsidRPr="00756A74">
        <w:rPr>
          <w:rFonts w:ascii="Times New Roman" w:eastAsia="Calibri" w:hAnsi="Times New Roman" w:cs="Times New Roman"/>
          <w:lang w:val="id-ID"/>
        </w:rPr>
        <w:t>edangkan sisanya sebesar</w:t>
      </w:r>
      <w:r w:rsidRPr="00756A74">
        <w:rPr>
          <w:rFonts w:ascii="Times New Roman" w:eastAsia="Calibri" w:hAnsi="Times New Roman" w:cs="Times New Roman"/>
          <w:lang w:val="en-ID"/>
        </w:rPr>
        <w:t xml:space="preserve"> 31,4</w:t>
      </w:r>
      <w:r w:rsidRPr="00756A74">
        <w:rPr>
          <w:rFonts w:ascii="Times New Roman" w:eastAsia="Calibri" w:hAnsi="Times New Roman" w:cs="Times New Roman"/>
          <w:lang w:val="id-ID"/>
        </w:rPr>
        <w:t xml:space="preserve">% merupakan kontribusi variabel lain selain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Informasidan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Keputusan.</w:t>
      </w:r>
    </w:p>
    <w:p w14:paraId="7FE9A9E8" w14:textId="77777777" w:rsidR="00F92A0A" w:rsidRPr="00756A74" w:rsidRDefault="00F92A0A" w:rsidP="00F92A0A">
      <w:pPr>
        <w:pStyle w:val="Heading2"/>
        <w:spacing w:line="360" w:lineRule="auto"/>
        <w:rPr>
          <w:rFonts w:eastAsia="Calibri"/>
          <w:sz w:val="22"/>
          <w:szCs w:val="22"/>
        </w:rPr>
      </w:pPr>
      <w:bookmarkStart w:id="45" w:name="_Toc117539013"/>
      <w:proofErr w:type="spellStart"/>
      <w:r w:rsidRPr="00756A74">
        <w:rPr>
          <w:rFonts w:eastAsia="Calibri"/>
          <w:sz w:val="22"/>
          <w:szCs w:val="22"/>
        </w:rPr>
        <w:t>Pembahasan</w:t>
      </w:r>
      <w:bookmarkEnd w:id="45"/>
      <w:proofErr w:type="spellEnd"/>
    </w:p>
    <w:p w14:paraId="42282058" w14:textId="77777777" w:rsidR="00F92A0A" w:rsidRPr="00756A74" w:rsidRDefault="00F92A0A" w:rsidP="00F92A0A">
      <w:pPr>
        <w:spacing w:after="0" w:line="360" w:lineRule="auto"/>
        <w:ind w:firstLine="567"/>
        <w:jc w:val="both"/>
        <w:rPr>
          <w:rFonts w:ascii="Times New Roman" w:eastAsia="Calibri" w:hAnsi="Times New Roman" w:cs="Times New Roman"/>
          <w:lang w:val="en-ID"/>
        </w:rPr>
      </w:pPr>
      <w:r w:rsidRPr="00756A74">
        <w:rPr>
          <w:rFonts w:ascii="Times New Roman" w:eastAsia="Calibri" w:hAnsi="Times New Roman" w:cs="Times New Roman"/>
          <w:lang w:val="en-ID"/>
        </w:rPr>
        <w:t xml:space="preserve">Dari </w:t>
      </w:r>
      <w:proofErr w:type="spellStart"/>
      <w:r w:rsidRPr="00756A74">
        <w:rPr>
          <w:rFonts w:ascii="Times New Roman" w:eastAsia="Calibri" w:hAnsi="Times New Roman" w:cs="Times New Roman"/>
          <w:lang w:val="en-ID"/>
        </w:rPr>
        <w:t>tiga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manajerial</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t>dijalankan</w:t>
      </w:r>
      <w:proofErr w:type="spellEnd"/>
      <w:r w:rsidRPr="00756A74">
        <w:rPr>
          <w:rFonts w:ascii="Times New Roman" w:eastAsia="Calibri" w:hAnsi="Times New Roman" w:cs="Times New Roman"/>
          <w:lang w:val="en-ID"/>
        </w:rPr>
        <w:t xml:space="preserve"> oleh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manajerial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sebagai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keputusan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dipersepsikan</w:t>
      </w:r>
      <w:proofErr w:type="spellEnd"/>
      <w:r w:rsidRPr="00756A74">
        <w:rPr>
          <w:rFonts w:ascii="Times New Roman" w:eastAsia="Calibri" w:hAnsi="Times New Roman" w:cs="Times New Roman"/>
          <w:lang w:val="en-ID"/>
        </w:rPr>
        <w:t xml:space="preserve"> paling </w:t>
      </w:r>
      <w:proofErr w:type="spellStart"/>
      <w:r w:rsidRPr="00756A74">
        <w:rPr>
          <w:rFonts w:ascii="Times New Roman" w:eastAsia="Calibri" w:hAnsi="Times New Roman" w:cs="Times New Roman"/>
          <w:lang w:val="en-ID"/>
        </w:rPr>
        <w:t>rendah</w:t>
      </w:r>
      <w:proofErr w:type="spellEnd"/>
      <w:r w:rsidRPr="00756A74">
        <w:rPr>
          <w:rFonts w:ascii="Times New Roman" w:eastAsia="Calibri" w:hAnsi="Times New Roman" w:cs="Times New Roman"/>
          <w:lang w:val="en-ID"/>
        </w:rPr>
        <w:t xml:space="preserve"> oleh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3,74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sementara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majerial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sebagai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memperoleh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penilaian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tertinggi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sebesar</w:t>
      </w:r>
      <w:proofErr w:type="spellEnd"/>
      <w:r w:rsidRPr="00756A74">
        <w:rPr>
          <w:rFonts w:ascii="Times New Roman" w:eastAsia="Calibri" w:hAnsi="Times New Roman" w:cs="Times New Roman"/>
          <w:lang w:val="en-ID"/>
        </w:rPr>
        <w:t xml:space="preserve"> 3,93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w:t>
      </w:r>
    </w:p>
    <w:p w14:paraId="186D9B93" w14:textId="77777777" w:rsidR="00F92A0A" w:rsidRPr="00756A74" w:rsidRDefault="00F92A0A" w:rsidP="00F92A0A">
      <w:pPr>
        <w:spacing w:after="0" w:line="360" w:lineRule="auto"/>
        <w:ind w:firstLine="567"/>
        <w:jc w:val="both"/>
        <w:rPr>
          <w:rFonts w:ascii="Times New Roman" w:eastAsia="Calibri" w:hAnsi="Times New Roman" w:cs="Times New Roman"/>
          <w:lang w:val="en-ID"/>
        </w:rPr>
      </w:pP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para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di </w:t>
      </w:r>
      <w:proofErr w:type="spellStart"/>
      <w:r w:rsidRPr="00756A74">
        <w:rPr>
          <w:rFonts w:ascii="Times New Roman" w:eastAsia="Calibri" w:hAnsi="Times New Roman" w:cs="Times New Roman"/>
          <w:lang w:val="en-ID"/>
        </w:rPr>
        <w:t>Kabupaten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Penajam</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Paser</w:t>
      </w:r>
      <w:proofErr w:type="spellEnd"/>
      <w:r w:rsidRPr="00756A74">
        <w:rPr>
          <w:rFonts w:ascii="Times New Roman" w:eastAsia="Calibri" w:hAnsi="Times New Roman" w:cs="Times New Roman"/>
          <w:lang w:val="en-ID"/>
        </w:rPr>
        <w:t xml:space="preserve"> Utara </w:t>
      </w:r>
      <w:proofErr w:type="spellStart"/>
      <w:r w:rsidRPr="00756A74">
        <w:rPr>
          <w:rFonts w:ascii="Times New Roman" w:eastAsia="Calibri" w:hAnsi="Times New Roman" w:cs="Times New Roman"/>
          <w:lang w:val="en-ID"/>
        </w:rPr>
        <w:t>dipersepsikan</w:t>
      </w:r>
      <w:proofErr w:type="spellEnd"/>
      <w:r w:rsidRPr="00756A74">
        <w:rPr>
          <w:rFonts w:ascii="Times New Roman" w:eastAsia="Calibri" w:hAnsi="Times New Roman" w:cs="Times New Roman"/>
          <w:lang w:val="en-ID"/>
        </w:rPr>
        <w:t xml:space="preserve"> oleh para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pada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3,93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maksimal</w:t>
      </w:r>
      <w:proofErr w:type="spellEnd"/>
      <w:r w:rsidRPr="00756A74">
        <w:rPr>
          <w:rFonts w:ascii="Times New Roman" w:eastAsia="Calibri" w:hAnsi="Times New Roman" w:cs="Times New Roman"/>
          <w:lang w:val="en-ID"/>
        </w:rPr>
        <w:t xml:space="preserve"> 5.  </w:t>
      </w:r>
      <w:proofErr w:type="spellStart"/>
      <w:r w:rsidRPr="00756A74">
        <w:rPr>
          <w:rFonts w:ascii="Times New Roman" w:eastAsia="Calibri" w:hAnsi="Times New Roman" w:cs="Times New Roman"/>
          <w:lang w:val="en-ID"/>
        </w:rPr>
        <w:t>Persepsi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bahwa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selama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telah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memiliki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kemampuan</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t>diteladani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memperoleh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penilaian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tertinggi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4,01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Persepsi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terendah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bahwa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w:t>
      </w:r>
      <w:r w:rsidRPr="00756A74">
        <w:rPr>
          <w:rFonts w:ascii="Times New Roman" w:eastAsia="Calibri" w:hAnsi="Times New Roman" w:cs="Times New Roman"/>
          <w:lang w:val="en-ID"/>
        </w:rPr>
        <w:t xml:space="preserve">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selama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mempunyai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kemampuan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t>efektif</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memperoleh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3,88 </w:t>
      </w:r>
      <w:proofErr w:type="spellStart"/>
      <w:r w:rsidRPr="00756A74">
        <w:rPr>
          <w:rFonts w:ascii="Times New Roman" w:eastAsia="Calibri" w:hAnsi="Times New Roman" w:cs="Times New Roman"/>
          <w:lang w:val="en-ID"/>
        </w:rPr>
        <w:t>artinya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bahwa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t>efektif</w:t>
      </w:r>
      <w:proofErr w:type="spellEnd"/>
      <w:r w:rsidRPr="00756A74">
        <w:rPr>
          <w:rFonts w:ascii="Times New Roman" w:eastAsia="Calibri" w:hAnsi="Times New Roman" w:cs="Times New Roman"/>
          <w:lang w:val="en-ID"/>
        </w:rPr>
        <w:t xml:space="preserve"> di </w:t>
      </w:r>
      <w:proofErr w:type="spellStart"/>
      <w:r w:rsidRPr="00756A74">
        <w:rPr>
          <w:rFonts w:ascii="Times New Roman" w:eastAsia="Calibri" w:hAnsi="Times New Roman" w:cs="Times New Roman"/>
          <w:lang w:val="en-ID"/>
        </w:rPr>
        <w:t>kalangan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harus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lebih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dioptimalkan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lagi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secara</w:t>
      </w:r>
      <w:proofErr w:type="spellEnd"/>
      <w:r w:rsidRPr="00756A74">
        <w:rPr>
          <w:rFonts w:ascii="Times New Roman" w:eastAsia="Calibri" w:hAnsi="Times New Roman" w:cs="Times New Roman"/>
          <w:lang w:val="en-ID"/>
        </w:rPr>
        <w:t xml:space="preserve"> verbal </w:t>
      </w:r>
      <w:proofErr w:type="spellStart"/>
      <w:r w:rsidRPr="00756A74">
        <w:rPr>
          <w:rFonts w:ascii="Times New Roman" w:eastAsia="Calibri" w:hAnsi="Times New Roman" w:cs="Times New Roman"/>
          <w:lang w:val="en-ID"/>
        </w:rPr>
        <w:t>atau</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non verbal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bawahan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atasan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ataupun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secara</w:t>
      </w:r>
      <w:proofErr w:type="spellEnd"/>
      <w:r w:rsidRPr="00756A74">
        <w:rPr>
          <w:rFonts w:ascii="Times New Roman" w:eastAsia="Calibri" w:hAnsi="Times New Roman" w:cs="Times New Roman"/>
          <w:lang w:val="en-ID"/>
        </w:rPr>
        <w:t xml:space="preserve"> parallel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rekan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sejawat</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sesama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w:t>
      </w:r>
    </w:p>
    <w:p w14:paraId="3FF61471" w14:textId="77777777" w:rsidR="00F92A0A" w:rsidRPr="00756A74" w:rsidRDefault="00F92A0A" w:rsidP="00F92A0A">
      <w:pPr>
        <w:spacing w:after="0" w:line="360" w:lineRule="auto"/>
        <w:ind w:firstLine="567"/>
        <w:jc w:val="both"/>
        <w:rPr>
          <w:rFonts w:ascii="Times New Roman" w:eastAsia="Calibri" w:hAnsi="Times New Roman" w:cs="Times New Roman"/>
          <w:lang w:val="en-ID"/>
        </w:rPr>
      </w:pP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para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di </w:t>
      </w:r>
      <w:proofErr w:type="spellStart"/>
      <w:r w:rsidRPr="00756A74">
        <w:rPr>
          <w:rFonts w:ascii="Times New Roman" w:eastAsia="Calibri" w:hAnsi="Times New Roman" w:cs="Times New Roman"/>
          <w:lang w:val="en-ID"/>
        </w:rPr>
        <w:t>Kabupaten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Penajam</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Paser</w:t>
      </w:r>
      <w:proofErr w:type="spellEnd"/>
      <w:r w:rsidRPr="00756A74">
        <w:rPr>
          <w:rFonts w:ascii="Times New Roman" w:eastAsia="Calibri" w:hAnsi="Times New Roman" w:cs="Times New Roman"/>
          <w:lang w:val="en-ID"/>
        </w:rPr>
        <w:t xml:space="preserve"> Utara </w:t>
      </w:r>
      <w:proofErr w:type="spellStart"/>
      <w:r w:rsidRPr="00756A74">
        <w:rPr>
          <w:rFonts w:ascii="Times New Roman" w:eastAsia="Calibri" w:hAnsi="Times New Roman" w:cs="Times New Roman"/>
          <w:lang w:val="en-ID"/>
        </w:rPr>
        <w:t>dipersepsikan</w:t>
      </w:r>
      <w:proofErr w:type="spellEnd"/>
      <w:r w:rsidRPr="00756A74">
        <w:rPr>
          <w:rFonts w:ascii="Times New Roman" w:eastAsia="Calibri" w:hAnsi="Times New Roman" w:cs="Times New Roman"/>
          <w:lang w:val="en-ID"/>
        </w:rPr>
        <w:t xml:space="preserve"> oleh para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pada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3,80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maksimal</w:t>
      </w:r>
      <w:proofErr w:type="spellEnd"/>
      <w:r w:rsidRPr="00756A74">
        <w:rPr>
          <w:rFonts w:ascii="Times New Roman" w:eastAsia="Calibri" w:hAnsi="Times New Roman" w:cs="Times New Roman"/>
          <w:lang w:val="en-ID"/>
        </w:rPr>
        <w:t xml:space="preserve"> 5.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kemampuan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mengumpulkan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memperoleh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penilaian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tertinggi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3,89.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manajerial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sebagai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kemampuan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mengkomunikasikan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informasi</w:t>
      </w:r>
      <w:proofErr w:type="spellEnd"/>
      <w:r w:rsidRPr="00756A74">
        <w:rPr>
          <w:rFonts w:ascii="Times New Roman" w:eastAsia="Calibri" w:hAnsi="Times New Roman" w:cs="Times New Roman"/>
          <w:lang w:val="en-ID"/>
        </w:rPr>
        <w:t xml:space="preserve"> di </w:t>
      </w:r>
      <w:proofErr w:type="spellStart"/>
      <w:r w:rsidRPr="00756A74">
        <w:rPr>
          <w:rFonts w:ascii="Times New Roman" w:eastAsia="Calibri" w:hAnsi="Times New Roman" w:cs="Times New Roman"/>
          <w:lang w:val="en-ID"/>
        </w:rPr>
        <w:t>luar</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organisasi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dipersepsikan</w:t>
      </w:r>
      <w:proofErr w:type="spellEnd"/>
      <w:r w:rsidRPr="00756A74">
        <w:rPr>
          <w:rFonts w:ascii="Times New Roman" w:eastAsia="Calibri" w:hAnsi="Times New Roman" w:cs="Times New Roman"/>
          <w:lang w:val="en-ID"/>
        </w:rPr>
        <w:t xml:space="preserve"> oleh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mendapatkan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penilaian</w:t>
      </w:r>
      <w:proofErr w:type="spellEnd"/>
      <w:r w:rsidRPr="00756A74">
        <w:rPr>
          <w:rFonts w:ascii="Times New Roman" w:eastAsia="Calibri" w:hAnsi="Times New Roman" w:cs="Times New Roman"/>
          <w:lang w:val="en-ID"/>
        </w:rPr>
        <w:t xml:space="preserve"> yang paling </w:t>
      </w:r>
      <w:proofErr w:type="spellStart"/>
      <w:r w:rsidRPr="00756A74">
        <w:rPr>
          <w:rFonts w:ascii="Times New Roman" w:eastAsia="Calibri" w:hAnsi="Times New Roman" w:cs="Times New Roman"/>
          <w:lang w:val="en-ID"/>
        </w:rPr>
        <w:t>rendah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sebesar</w:t>
      </w:r>
      <w:proofErr w:type="spellEnd"/>
      <w:r w:rsidRPr="00756A74">
        <w:rPr>
          <w:rFonts w:ascii="Times New Roman" w:eastAsia="Calibri" w:hAnsi="Times New Roman" w:cs="Times New Roman"/>
          <w:lang w:val="en-ID"/>
        </w:rPr>
        <w:t xml:space="preserve"> 3,71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Penilaian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berbanding</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lurus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penilaian</w:t>
      </w:r>
      <w:proofErr w:type="spellEnd"/>
      <w:r w:rsidRPr="00756A74">
        <w:rPr>
          <w:rFonts w:ascii="Times New Roman" w:eastAsia="Calibri" w:hAnsi="Times New Roman" w:cs="Times New Roman"/>
          <w:lang w:val="en-ID"/>
        </w:rPr>
        <w:t xml:space="preserve"> pada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yang </w:t>
      </w:r>
      <w:proofErr w:type="spellStart"/>
      <w:r w:rsidRPr="00756A74">
        <w:rPr>
          <w:rFonts w:ascii="Times New Roman" w:eastAsia="Calibri" w:hAnsi="Times New Roman" w:cs="Times New Roman"/>
          <w:lang w:val="en-ID"/>
        </w:rPr>
        <w:t>mengatakan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kemampuan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t>efektif</w:t>
      </w:r>
      <w:proofErr w:type="spellEnd"/>
      <w:r w:rsidRPr="00756A74">
        <w:rPr>
          <w:rFonts w:ascii="Times New Roman" w:eastAsia="Calibri" w:hAnsi="Times New Roman" w:cs="Times New Roman"/>
          <w:lang w:val="en-ID"/>
        </w:rPr>
        <w:t>.</w:t>
      </w:r>
    </w:p>
    <w:p w14:paraId="5E7B1C2C" w14:textId="77777777" w:rsidR="00F92A0A" w:rsidRPr="00756A74" w:rsidRDefault="00F92A0A" w:rsidP="00F92A0A">
      <w:pPr>
        <w:spacing w:after="0" w:line="360" w:lineRule="auto"/>
        <w:ind w:firstLine="567"/>
        <w:jc w:val="both"/>
        <w:rPr>
          <w:rFonts w:ascii="Times New Roman" w:eastAsia="Calibri" w:hAnsi="Times New Roman" w:cs="Times New Roman"/>
          <w:lang w:val="en-ID"/>
        </w:rPr>
      </w:pP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keputusan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para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di </w:t>
      </w:r>
      <w:proofErr w:type="spellStart"/>
      <w:r w:rsidRPr="00756A74">
        <w:rPr>
          <w:rFonts w:ascii="Times New Roman" w:eastAsia="Calibri" w:hAnsi="Times New Roman" w:cs="Times New Roman"/>
          <w:lang w:val="en-ID"/>
        </w:rPr>
        <w:t>Kabupaten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Penajam</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Paser</w:t>
      </w:r>
      <w:proofErr w:type="spellEnd"/>
      <w:r w:rsidRPr="00756A74">
        <w:rPr>
          <w:rFonts w:ascii="Times New Roman" w:eastAsia="Calibri" w:hAnsi="Times New Roman" w:cs="Times New Roman"/>
          <w:lang w:val="en-ID"/>
        </w:rPr>
        <w:t xml:space="preserve"> Utara </w:t>
      </w:r>
      <w:proofErr w:type="spellStart"/>
      <w:r w:rsidRPr="00756A74">
        <w:rPr>
          <w:rFonts w:ascii="Times New Roman" w:eastAsia="Calibri" w:hAnsi="Times New Roman" w:cs="Times New Roman"/>
          <w:lang w:val="en-ID"/>
        </w:rPr>
        <w:t>dipersepsikan</w:t>
      </w:r>
      <w:proofErr w:type="spellEnd"/>
      <w:r w:rsidRPr="00756A74">
        <w:rPr>
          <w:rFonts w:ascii="Times New Roman" w:eastAsia="Calibri" w:hAnsi="Times New Roman" w:cs="Times New Roman"/>
          <w:lang w:val="en-ID"/>
        </w:rPr>
        <w:t xml:space="preserve"> oleh para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pada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3,74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maksimal</w:t>
      </w:r>
      <w:proofErr w:type="spellEnd"/>
      <w:r w:rsidRPr="00756A74">
        <w:rPr>
          <w:rFonts w:ascii="Times New Roman" w:eastAsia="Calibri" w:hAnsi="Times New Roman" w:cs="Times New Roman"/>
          <w:lang w:val="en-ID"/>
        </w:rPr>
        <w:t xml:space="preserve"> 5.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keputusan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dimana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mempunyai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kemampuan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sebagai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penengah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dipersepsikan</w:t>
      </w:r>
      <w:proofErr w:type="spellEnd"/>
      <w:r w:rsidRPr="00756A74">
        <w:rPr>
          <w:rFonts w:ascii="Times New Roman" w:eastAsia="Calibri" w:hAnsi="Times New Roman" w:cs="Times New Roman"/>
          <w:lang w:val="en-ID"/>
        </w:rPr>
        <w:t xml:space="preserve"> oleh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menjadi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tertinggi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3,81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sementara</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lastRenderedPageBreak/>
        <w:t>dipersepsikan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terendah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adalah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kemampuan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dalam</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menanggapi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kesulitan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organisasi</w:t>
      </w:r>
      <w:proofErr w:type="spellEnd"/>
      <w:r w:rsidRPr="00756A74">
        <w:rPr>
          <w:rFonts w:ascii="Times New Roman" w:eastAsia="Calibri" w:hAnsi="Times New Roman" w:cs="Times New Roman"/>
          <w:lang w:val="en-ID"/>
        </w:rPr>
        <w:t xml:space="preserve">. </w:t>
      </w:r>
    </w:p>
    <w:p w14:paraId="33F4BE1E" w14:textId="77777777" w:rsidR="00F92A0A" w:rsidRPr="00756A74" w:rsidRDefault="00F92A0A" w:rsidP="000507C7">
      <w:pPr>
        <w:pStyle w:val="Heading4"/>
        <w:numPr>
          <w:ilvl w:val="3"/>
          <w:numId w:val="1"/>
        </w:numPr>
        <w:spacing w:line="360" w:lineRule="auto"/>
        <w:ind w:left="284"/>
        <w:rPr>
          <w:rFonts w:eastAsia="Calibri"/>
          <w:sz w:val="22"/>
        </w:rPr>
      </w:pPr>
      <w:proofErr w:type="spellStart"/>
      <w:r w:rsidRPr="00756A74">
        <w:rPr>
          <w:rFonts w:eastAsia="Calibri"/>
          <w:sz w:val="22"/>
        </w:rPr>
        <w:t>Hubungan</w:t>
      </w:r>
      <w:proofErr w:type="spellEnd"/>
      <w:r w:rsidRPr="00756A74">
        <w:rPr>
          <w:rFonts w:eastAsia="Calibri"/>
          <w:sz w:val="22"/>
        </w:rPr>
        <w:t xml:space="preserve"> </w:t>
      </w:r>
      <w:proofErr w:type="spellStart"/>
      <w:r w:rsidRPr="00756A74">
        <w:rPr>
          <w:rFonts w:eastAsia="Calibri"/>
          <w:sz w:val="22"/>
        </w:rPr>
        <w:t>Peran</w:t>
      </w:r>
      <w:proofErr w:type="spellEnd"/>
      <w:r w:rsidRPr="00756A74">
        <w:rPr>
          <w:rFonts w:eastAsia="Calibri"/>
          <w:sz w:val="22"/>
        </w:rPr>
        <w:t xml:space="preserve"> Interpersonal </w:t>
      </w:r>
      <w:proofErr w:type="spellStart"/>
      <w:r w:rsidRPr="00756A74">
        <w:rPr>
          <w:rFonts w:eastAsia="Calibri"/>
          <w:sz w:val="22"/>
        </w:rPr>
        <w:t>Dengan</w:t>
      </w:r>
      <w:proofErr w:type="spellEnd"/>
      <w:r w:rsidRPr="00756A74">
        <w:rPr>
          <w:rFonts w:eastAsia="Calibri"/>
          <w:sz w:val="22"/>
        </w:rPr>
        <w:t xml:space="preserve"> </w:t>
      </w:r>
      <w:proofErr w:type="spellStart"/>
      <w:r w:rsidRPr="00756A74">
        <w:rPr>
          <w:rFonts w:eastAsia="Calibri"/>
          <w:sz w:val="22"/>
        </w:rPr>
        <w:t>Mutu</w:t>
      </w:r>
      <w:proofErr w:type="spellEnd"/>
      <w:r w:rsidRPr="00756A74">
        <w:rPr>
          <w:rFonts w:eastAsia="Calibri"/>
          <w:sz w:val="22"/>
        </w:rPr>
        <w:t xml:space="preserve"> </w:t>
      </w:r>
      <w:proofErr w:type="spellStart"/>
      <w:r w:rsidRPr="00756A74">
        <w:rPr>
          <w:rFonts w:eastAsia="Calibri"/>
          <w:sz w:val="22"/>
        </w:rPr>
        <w:t>Kesehatan</w:t>
      </w:r>
      <w:proofErr w:type="spellEnd"/>
      <w:r w:rsidRPr="00756A74">
        <w:rPr>
          <w:rFonts w:eastAsia="Calibri"/>
          <w:sz w:val="22"/>
        </w:rPr>
        <w:t xml:space="preserve"> </w:t>
      </w:r>
      <w:proofErr w:type="spellStart"/>
      <w:r w:rsidRPr="00756A74">
        <w:rPr>
          <w:rFonts w:eastAsia="Calibri"/>
          <w:sz w:val="22"/>
        </w:rPr>
        <w:t>Lingkungan</w:t>
      </w:r>
      <w:proofErr w:type="spellEnd"/>
    </w:p>
    <w:p w14:paraId="4F2E6196" w14:textId="77777777" w:rsidR="00F92A0A" w:rsidRPr="00756A74" w:rsidRDefault="00F92A0A" w:rsidP="00F92A0A">
      <w:pPr>
        <w:spacing w:after="0" w:line="360" w:lineRule="auto"/>
        <w:ind w:firstLine="567"/>
        <w:contextualSpacing/>
        <w:jc w:val="both"/>
        <w:rPr>
          <w:rFonts w:ascii="Times New Roman" w:eastAsia="Arial" w:hAnsi="Times New Roman" w:cs="Times New Roman"/>
        </w:rPr>
      </w:pPr>
      <w:r w:rsidRPr="00756A74">
        <w:rPr>
          <w:rFonts w:ascii="Times New Roman" w:eastAsia="Arial" w:hAnsi="Times New Roman" w:cs="Arial"/>
          <w:lang w:val="id"/>
        </w:rPr>
        <w:t xml:space="preserve">Berdasarkan uji hipotesis bahwa </w:t>
      </w:r>
      <w:r w:rsidRPr="00756A74">
        <w:rPr>
          <w:rFonts w:ascii="Times New Roman" w:eastAsia="Arial" w:hAnsi="Times New Roman" w:cs="Times New Roman"/>
          <w:lang w:val="id"/>
        </w:rPr>
        <w:t xml:space="preserve">secara parsial terdapat pengaruh signifikan dari </w:t>
      </w:r>
      <w:r w:rsidRPr="00756A74">
        <w:rPr>
          <w:rFonts w:ascii="Times New Roman" w:eastAsia="Arial" w:hAnsi="Times New Roman" w:cs="Arial"/>
          <w:lang w:val="id"/>
        </w:rPr>
        <w:t>Peran Interpersonal</w:t>
      </w:r>
      <w:r w:rsidRPr="00756A74">
        <w:rPr>
          <w:rFonts w:ascii="Times New Roman" w:eastAsia="Arial" w:hAnsi="Times New Roman" w:cs="Arial"/>
          <w:i/>
          <w:lang w:val="id"/>
        </w:rPr>
        <w:t xml:space="preserve"> </w:t>
      </w:r>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terhadap</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Mutu</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Kesehatan</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Lingkungan</w:t>
      </w:r>
      <w:proofErr w:type="spellEnd"/>
      <w:r w:rsidRPr="00756A74">
        <w:rPr>
          <w:rFonts w:ascii="Times New Roman" w:eastAsia="Arial" w:hAnsi="Times New Roman" w:cs="Times New Roman"/>
          <w:lang w:val="id-ID"/>
        </w:rPr>
        <w:t>.</w:t>
      </w:r>
      <w:r w:rsidRPr="00756A74">
        <w:rPr>
          <w:rFonts w:ascii="Times New Roman" w:eastAsia="Arial" w:hAnsi="Times New Roman" w:cs="Times New Roman"/>
        </w:rPr>
        <w:t xml:space="preserve"> Hal </w:t>
      </w:r>
      <w:proofErr w:type="spellStart"/>
      <w:r w:rsidRPr="00756A74">
        <w:rPr>
          <w:rFonts w:ascii="Times New Roman" w:eastAsia="Arial" w:hAnsi="Times New Roman" w:cs="Times New Roman"/>
        </w:rPr>
        <w:t>ini</w:t>
      </w:r>
      <w:proofErr w:type="spellEnd"/>
      <w:r w:rsidRPr="00756A74">
        <w:rPr>
          <w:rFonts w:ascii="Times New Roman" w:eastAsia="Arial" w:hAnsi="Times New Roman" w:cs="Times New Roman"/>
        </w:rPr>
        <w:t xml:space="preserve"> </w:t>
      </w:r>
      <w:proofErr w:type="spellStart"/>
      <w:r w:rsidRPr="00756A74">
        <w:rPr>
          <w:rFonts w:ascii="Times New Roman" w:eastAsia="Arial" w:hAnsi="Times New Roman" w:cs="Times New Roman"/>
        </w:rPr>
        <w:t>sesuai</w:t>
      </w:r>
      <w:proofErr w:type="spellEnd"/>
      <w:r w:rsidRPr="00756A74">
        <w:rPr>
          <w:rFonts w:ascii="Times New Roman" w:eastAsia="Arial" w:hAnsi="Times New Roman" w:cs="Times New Roman"/>
        </w:rPr>
        <w:t xml:space="preserve"> </w:t>
      </w:r>
      <w:proofErr w:type="spellStart"/>
      <w:r w:rsidRPr="00756A74">
        <w:rPr>
          <w:rFonts w:ascii="Times New Roman" w:eastAsia="Arial" w:hAnsi="Times New Roman" w:cs="Times New Roman"/>
        </w:rPr>
        <w:t>dengan</w:t>
      </w:r>
      <w:proofErr w:type="spellEnd"/>
      <w:r w:rsidRPr="00756A74">
        <w:rPr>
          <w:rFonts w:ascii="Times New Roman" w:eastAsia="Arial" w:hAnsi="Times New Roman" w:cs="Times New Roman"/>
        </w:rPr>
        <w:t xml:space="preserve"> </w:t>
      </w:r>
      <w:proofErr w:type="spellStart"/>
      <w:r w:rsidRPr="00756A74">
        <w:rPr>
          <w:rFonts w:ascii="Times New Roman" w:eastAsia="Arial" w:hAnsi="Times New Roman" w:cs="Times New Roman"/>
        </w:rPr>
        <w:t>penelitian</w:t>
      </w:r>
      <w:proofErr w:type="spellEnd"/>
      <w:r w:rsidRPr="00756A74">
        <w:rPr>
          <w:rFonts w:ascii="Times New Roman" w:eastAsia="Arial" w:hAnsi="Times New Roman" w:cs="Times New Roman"/>
        </w:rPr>
        <w:t xml:space="preserve"> yang </w:t>
      </w:r>
      <w:proofErr w:type="spellStart"/>
      <w:r w:rsidRPr="00756A74">
        <w:rPr>
          <w:rFonts w:ascii="Times New Roman" w:eastAsia="Arial" w:hAnsi="Times New Roman" w:cs="Times New Roman"/>
        </w:rPr>
        <w:t>dilakukan</w:t>
      </w:r>
      <w:proofErr w:type="spellEnd"/>
      <w:r w:rsidRPr="00756A74">
        <w:rPr>
          <w:rFonts w:ascii="Times New Roman" w:eastAsia="Arial" w:hAnsi="Times New Roman" w:cs="Times New Roman"/>
        </w:rPr>
        <w:t xml:space="preserve"> oleh </w:t>
      </w:r>
      <w:r w:rsidRPr="00756A74">
        <w:rPr>
          <w:rFonts w:ascii="Times New Roman" w:eastAsia="Arial" w:hAnsi="Times New Roman" w:cs="Times New Roman"/>
        </w:rPr>
        <w:fldChar w:fldCharType="begin" w:fldLock="1"/>
      </w:r>
      <w:r w:rsidRPr="00756A74">
        <w:rPr>
          <w:rFonts w:ascii="Times New Roman" w:eastAsia="Arial" w:hAnsi="Times New Roman" w:cs="Times New Roman"/>
        </w:rPr>
        <w:instrText>ADDIN CSL_CITATION {"citationItems":[{"id":"ITEM-1","itemData":{"abstract":"The objective of this project was to investigate the effect of managerial expertise on performance of investment Banks in Kenya and compare it with pre-acquisition performance. Empirical studies done in this area have majorly been done in the west and have not been conclusive on the nature of relationship between pre and post-acquisition performance. It is agreeable that Acquisitions continue to enjoy significance as strategies for achieving organizational growth although their impact in creating shareholders value remains debatable, moreover, most of the researches done have aggregated data on the combined areas of mergers and acquisitions. Despite the presence of fluctuating market conditions, companies and shareholders continue to invest in acquisitions even though acquisitions have mixed returns. In the model, the acquiring firm makes decisions on the level of integration and degree of replacement of the targets top management and development capability to manage the post-acquisition integration process by building business measures that increase the value of the combined business entity more than the sum of its separate units. The research study incorporated the use of descriptive research design and the population of study comprised 287 staff and bank management of Old Mutual and top management of the 80 outlets of Faulu Kenya micro-finance. The study adopted stratified random sampling approach to select a sample of 286 and a researcher administered questionnaire was used to facilitate the acquisition of primary data. The study also adopted multiple correlation and chi-squire in data analysis concerning relationships between the variables. Statistical package for social sciences (SPSS) software was used to analyze the data. Findings revealed statistically significant positive relationship between managerial expertise and performance of investment banks in Kenya(r=0.702; p=0.05)","author":[{"dropping-particle":"","family":"Bonface","given":"Alfayo","non-dropping-particle":"","parse-names":false,"suffix":""},{"dropping-particle":"","family":"Malenya","given":"Abraham A","non-dropping-particle":"","parse-names":false,"suffix":""},{"dropping-particle":"","family":"Musiega","given":"Douglas","non-dropping-particle":"","parse-names":false,"suffix":""}],"container-title":"International Journal of Business and Management Invention ISSN","id":"ITEM-1","issue":"4","issued":{"date-parts":[["2015"]]},"page":"38-54","title":"Effect of Managerial Expertise on Organizational Performance of Investment Banks in Kenya: Acase Study of Old Mutual Acquisition of Faulu Kenya Micro-Enterprise","type":"article-journal","volume":"4"},"uris":["http://www.mendeley.com/documents/?uuid=d87ded96-cf2b-4645-b75e-9316c99b575d"]}],"mendeley":{"formattedCitation":"(Bonface et al., 2015)","plainTextFormattedCitation":"(Bonface et al., 2015)","previouslyFormattedCitation":"(Bonface et al., 2015)"},"properties":{"noteIndex":0},"schema":"https://github.com/citation-style-language/schema/raw/master/csl-citation.json"}</w:instrText>
      </w:r>
      <w:r w:rsidRPr="00756A74">
        <w:rPr>
          <w:rFonts w:ascii="Times New Roman" w:eastAsia="Arial" w:hAnsi="Times New Roman" w:cs="Times New Roman"/>
        </w:rPr>
        <w:fldChar w:fldCharType="separate"/>
      </w:r>
      <w:r w:rsidRPr="00756A74">
        <w:rPr>
          <w:rFonts w:ascii="Times New Roman" w:eastAsia="Arial" w:hAnsi="Times New Roman" w:cs="Times New Roman"/>
          <w:noProof/>
        </w:rPr>
        <w:t>(Bonface et al., 2015)</w:t>
      </w:r>
      <w:r w:rsidRPr="00756A74">
        <w:rPr>
          <w:rFonts w:ascii="Times New Roman" w:eastAsia="Arial" w:hAnsi="Times New Roman" w:cs="Times New Roman"/>
        </w:rPr>
        <w:fldChar w:fldCharType="end"/>
      </w:r>
      <w:r w:rsidRPr="00756A74">
        <w:rPr>
          <w:rFonts w:ascii="Times New Roman" w:eastAsia="Arial" w:hAnsi="Times New Roman" w:cs="Times New Roman"/>
        </w:rPr>
        <w:t xml:space="preserve"> </w:t>
      </w:r>
      <w:proofErr w:type="spellStart"/>
      <w:r w:rsidRPr="00756A74">
        <w:rPr>
          <w:rFonts w:ascii="Times New Roman" w:hAnsi="Times New Roman" w:cs="Times New Roman"/>
        </w:rPr>
        <w:t>bahwa</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keahlian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manajerial</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akan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meningkatkan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kinerja</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organisasi</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Penelitian</w:t>
      </w:r>
      <w:proofErr w:type="spellEnd"/>
      <w:r w:rsidRPr="00756A74">
        <w:rPr>
          <w:rFonts w:ascii="Times New Roman" w:hAnsi="Times New Roman" w:cs="Times New Roman"/>
        </w:rPr>
        <w:t xml:space="preserve"> yang </w:t>
      </w:r>
      <w:proofErr w:type="spellStart"/>
      <w:r w:rsidRPr="00756A74">
        <w:rPr>
          <w:rFonts w:ascii="Times New Roman" w:hAnsi="Times New Roman" w:cs="Times New Roman"/>
        </w:rPr>
        <w:t>dilakukan</w:t>
      </w:r>
      <w:proofErr w:type="spellEnd"/>
      <w:r w:rsidRPr="00756A74">
        <w:rPr>
          <w:rFonts w:ascii="Times New Roman" w:hAnsi="Times New Roman" w:cs="Times New Roman"/>
        </w:rPr>
        <w:t xml:space="preserve"> </w:t>
      </w:r>
      <w:r w:rsidRPr="00756A74">
        <w:rPr>
          <w:rFonts w:ascii="Times New Roman" w:hAnsi="Times New Roman" w:cs="Times New Roman"/>
        </w:rPr>
        <w:fldChar w:fldCharType="begin" w:fldLock="1"/>
      </w:r>
      <w:r w:rsidRPr="00756A74">
        <w:rPr>
          <w:rFonts w:ascii="Times New Roman" w:hAnsi="Times New Roman" w:cs="Times New Roman"/>
        </w:rPr>
        <w:instrText>ADDIN CSL_CITATION {"citationItems":[{"id":"ITEM-1","itemData":{"DOI":"10.1108/02634500010333299","ISSN":"02634503","abstract":"A firm's success in the marketplace is not confirmed by attaining the goal of market leadership, but in sustaining that leadership through the consistent delivery of superior quality service. This research examines three groups of strategies (service quality control practices, service measurement practices and service maintaining practices) adopted by service firms in New Zealand as a means to promote a sustainable and superior quality of service. Also considered in this research is the impact of a number of independent variables, in particular, number of years in business, firm size and type of sector (public or private) on the implementation of such strategies. Empirical findings from this study clearly indicate that sustaining service quality is identified by managers of service firms as one of the most important strategic agenda. However, many of the success proven practices are not utilized by smaller firms. © 2000, MCB UP Limited","author":[{"dropping-particle":"","family":"Kandampully","given":"Jay","non-dropping-particle":"","parse-names":false,"suffix":""},{"dropping-particle":"","family":"Menguc","given":"Bulent","non-dropping-particle":"","parse-names":false,"suffix":""}],"container-title":"Marketing Intelligence &amp; Planning","id":"ITEM-1","issue":"4","issued":{"date-parts":[["2000"]]},"page":"175-184","title":"Managerial practices to sustain service quality: an empirical investigation of New Zealand service firms","type":"article-journal","volume":"18"},"uris":["http://www.mendeley.com/documents/?uuid=009e8e58-3ced-42cd-9340-deba12a9b9c9"]}],"mendeley":{"formattedCitation":"(Kandampully &amp; Menguc, 2000)","plainTextFormattedCitation":"(Kandampully &amp; Menguc, 2000)","previouslyFormattedCitation":"(Kandampully &amp; Menguc, 2000)"},"properties":{"noteIndex":0},"schema":"https://github.com/citation-style-language/schema/raw/master/csl-citation.json"}</w:instrText>
      </w:r>
      <w:r w:rsidRPr="00756A74">
        <w:rPr>
          <w:rFonts w:ascii="Times New Roman" w:hAnsi="Times New Roman" w:cs="Times New Roman"/>
        </w:rPr>
        <w:fldChar w:fldCharType="separate"/>
      </w:r>
      <w:r w:rsidRPr="00756A74">
        <w:rPr>
          <w:rFonts w:ascii="Times New Roman" w:hAnsi="Times New Roman" w:cs="Times New Roman"/>
          <w:noProof/>
        </w:rPr>
        <w:t>(Kandampully &amp; Menguc, 2000)</w:t>
      </w:r>
      <w:r w:rsidRPr="00756A74">
        <w:rPr>
          <w:rFonts w:ascii="Times New Roman" w:hAnsi="Times New Roman" w:cs="Times New Roman"/>
        </w:rPr>
        <w:fldChar w:fldCharType="end"/>
      </w:r>
      <w:r w:rsidRPr="00756A74">
        <w:rPr>
          <w:rFonts w:ascii="Times New Roman" w:hAnsi="Times New Roman" w:cs="Times New Roman"/>
        </w:rPr>
        <w:t xml:space="preserve"> </w:t>
      </w:r>
      <w:proofErr w:type="spellStart"/>
      <w:r w:rsidRPr="00756A74">
        <w:rPr>
          <w:rFonts w:ascii="Times New Roman" w:hAnsi="Times New Roman" w:cs="Times New Roman"/>
        </w:rPr>
        <w:t>dengan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hasil</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penelitian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bahwa</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pelaksanaan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prinsip-prinsip</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manajerial</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akan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menghasilkan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kualitas</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layanan</w:t>
      </w:r>
      <w:proofErr w:type="spellEnd"/>
      <w:r w:rsidRPr="00756A74">
        <w:rPr>
          <w:rFonts w:ascii="Times New Roman" w:hAnsi="Times New Roman" w:cs="Times New Roman"/>
        </w:rPr>
        <w:t xml:space="preserve"> yang </w:t>
      </w:r>
      <w:proofErr w:type="spellStart"/>
      <w:r w:rsidRPr="00756A74">
        <w:rPr>
          <w:rFonts w:ascii="Times New Roman" w:hAnsi="Times New Roman" w:cs="Times New Roman"/>
        </w:rPr>
        <w:t>berkelanjutan</w:t>
      </w:r>
      <w:proofErr w:type="spellEnd"/>
      <w:r w:rsidRPr="00756A74">
        <w:rPr>
          <w:rFonts w:ascii="Times New Roman" w:hAnsi="Times New Roman" w:cs="Times New Roman"/>
        </w:rPr>
        <w:t xml:space="preserve">. </w:t>
      </w:r>
    </w:p>
    <w:p w14:paraId="4162856B" w14:textId="77777777" w:rsidR="00F92A0A" w:rsidRPr="00756A74" w:rsidRDefault="00F92A0A" w:rsidP="000507C7">
      <w:pPr>
        <w:pStyle w:val="Heading4"/>
        <w:numPr>
          <w:ilvl w:val="3"/>
          <w:numId w:val="1"/>
        </w:numPr>
        <w:spacing w:line="360" w:lineRule="auto"/>
        <w:ind w:left="284"/>
        <w:rPr>
          <w:rFonts w:eastAsia="Calibri"/>
          <w:sz w:val="22"/>
        </w:rPr>
      </w:pPr>
      <w:proofErr w:type="spellStart"/>
      <w:r w:rsidRPr="00756A74">
        <w:rPr>
          <w:rFonts w:eastAsia="Calibri"/>
          <w:sz w:val="22"/>
        </w:rPr>
        <w:t>Hubungan</w:t>
      </w:r>
      <w:proofErr w:type="spellEnd"/>
      <w:r w:rsidRPr="00756A74">
        <w:rPr>
          <w:rFonts w:eastAsia="Calibri"/>
          <w:sz w:val="22"/>
        </w:rPr>
        <w:t xml:space="preserve"> </w:t>
      </w:r>
      <w:proofErr w:type="spellStart"/>
      <w:r w:rsidRPr="00756A74">
        <w:rPr>
          <w:rFonts w:eastAsia="Calibri"/>
          <w:sz w:val="22"/>
        </w:rPr>
        <w:t>Peran</w:t>
      </w:r>
      <w:proofErr w:type="spellEnd"/>
      <w:r w:rsidRPr="00756A74">
        <w:rPr>
          <w:rFonts w:eastAsia="Calibri"/>
          <w:sz w:val="22"/>
        </w:rPr>
        <w:t xml:space="preserve"> </w:t>
      </w:r>
      <w:proofErr w:type="spellStart"/>
      <w:r w:rsidRPr="00756A74">
        <w:rPr>
          <w:rFonts w:eastAsia="Calibri"/>
          <w:sz w:val="22"/>
        </w:rPr>
        <w:t>Informasi</w:t>
      </w:r>
      <w:proofErr w:type="spellEnd"/>
      <w:r w:rsidRPr="00756A74">
        <w:rPr>
          <w:rFonts w:eastAsia="Calibri"/>
          <w:sz w:val="22"/>
        </w:rPr>
        <w:t xml:space="preserve"> </w:t>
      </w:r>
      <w:proofErr w:type="spellStart"/>
      <w:r w:rsidRPr="00756A74">
        <w:rPr>
          <w:rFonts w:eastAsia="Calibri"/>
          <w:sz w:val="22"/>
        </w:rPr>
        <w:t>Dengan</w:t>
      </w:r>
      <w:proofErr w:type="spellEnd"/>
      <w:r w:rsidRPr="00756A74">
        <w:rPr>
          <w:rFonts w:eastAsia="Calibri"/>
          <w:sz w:val="22"/>
        </w:rPr>
        <w:t xml:space="preserve"> </w:t>
      </w:r>
      <w:proofErr w:type="spellStart"/>
      <w:r w:rsidRPr="00756A74">
        <w:rPr>
          <w:rFonts w:eastAsia="Calibri"/>
          <w:sz w:val="22"/>
        </w:rPr>
        <w:t>Mutu</w:t>
      </w:r>
      <w:proofErr w:type="spellEnd"/>
      <w:r w:rsidRPr="00756A74">
        <w:rPr>
          <w:rFonts w:eastAsia="Calibri"/>
          <w:sz w:val="22"/>
        </w:rPr>
        <w:t xml:space="preserve"> </w:t>
      </w:r>
      <w:proofErr w:type="spellStart"/>
      <w:r w:rsidRPr="00756A74">
        <w:rPr>
          <w:rFonts w:eastAsia="Calibri"/>
          <w:sz w:val="22"/>
        </w:rPr>
        <w:t>Kesehatan</w:t>
      </w:r>
      <w:proofErr w:type="spellEnd"/>
      <w:r w:rsidRPr="00756A74">
        <w:rPr>
          <w:rFonts w:eastAsia="Calibri"/>
          <w:sz w:val="22"/>
        </w:rPr>
        <w:t xml:space="preserve"> </w:t>
      </w:r>
      <w:proofErr w:type="spellStart"/>
      <w:r w:rsidRPr="00756A74">
        <w:rPr>
          <w:rFonts w:eastAsia="Calibri"/>
          <w:sz w:val="22"/>
        </w:rPr>
        <w:t>Lingkungan</w:t>
      </w:r>
      <w:proofErr w:type="spellEnd"/>
    </w:p>
    <w:p w14:paraId="7BA5301C" w14:textId="77777777" w:rsidR="00F92A0A" w:rsidRPr="00756A74" w:rsidRDefault="00F92A0A" w:rsidP="00F92A0A">
      <w:pPr>
        <w:spacing w:after="0" w:line="360" w:lineRule="auto"/>
        <w:ind w:firstLine="567"/>
        <w:contextualSpacing/>
        <w:jc w:val="both"/>
        <w:rPr>
          <w:rFonts w:ascii="Times New Roman" w:eastAsia="Times New Roman" w:hAnsi="Times New Roman" w:cs="Times New Roman"/>
          <w:color w:val="202124"/>
        </w:rPr>
      </w:pPr>
      <w:r w:rsidRPr="00756A74">
        <w:rPr>
          <w:rFonts w:ascii="Times New Roman" w:eastAsia="Arial" w:hAnsi="Times New Roman" w:cs="Arial"/>
          <w:lang w:val="id"/>
        </w:rPr>
        <w:t xml:space="preserve">Berdasarkan uji hipotesis </w:t>
      </w:r>
      <w:r w:rsidRPr="00756A74">
        <w:rPr>
          <w:rFonts w:ascii="Times New Roman" w:eastAsia="Arial" w:hAnsi="Times New Roman" w:cs="Times New Roman"/>
          <w:lang w:val="id"/>
        </w:rPr>
        <w:t xml:space="preserve">bahwa secara parsial terdapat pengaruh signifikan dari </w:t>
      </w:r>
      <w:r w:rsidRPr="00756A74">
        <w:rPr>
          <w:rFonts w:ascii="Times New Roman" w:eastAsia="Arial" w:hAnsi="Times New Roman" w:cs="Arial"/>
          <w:lang w:val="id"/>
        </w:rPr>
        <w:t>Peran Informasi</w:t>
      </w:r>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terhadap</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Mutu</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Kesehatan</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Lingkungan</w:t>
      </w:r>
      <w:proofErr w:type="spellEnd"/>
      <w:r w:rsidRPr="00756A74">
        <w:rPr>
          <w:rFonts w:ascii="Times New Roman" w:eastAsia="Arial" w:hAnsi="Times New Roman" w:cs="Times New Roman"/>
          <w:lang w:val="id-ID"/>
        </w:rPr>
        <w:t>.</w:t>
      </w:r>
      <w:r w:rsidRPr="00756A74">
        <w:rPr>
          <w:rFonts w:ascii="Times New Roman" w:eastAsia="Arial" w:hAnsi="Times New Roman" w:cs="Times New Roman"/>
        </w:rPr>
        <w:t xml:space="preserve"> Hal </w:t>
      </w:r>
      <w:proofErr w:type="spellStart"/>
      <w:r w:rsidRPr="00756A74">
        <w:rPr>
          <w:rFonts w:ascii="Times New Roman" w:eastAsia="Arial" w:hAnsi="Times New Roman" w:cs="Times New Roman"/>
        </w:rPr>
        <w:t>ini</w:t>
      </w:r>
      <w:proofErr w:type="spellEnd"/>
      <w:r w:rsidRPr="00756A74">
        <w:rPr>
          <w:rFonts w:ascii="Times New Roman" w:eastAsia="Arial" w:hAnsi="Times New Roman" w:cs="Times New Roman"/>
        </w:rPr>
        <w:t xml:space="preserve"> </w:t>
      </w:r>
      <w:proofErr w:type="spellStart"/>
      <w:r w:rsidRPr="00756A74">
        <w:rPr>
          <w:rFonts w:ascii="Times New Roman" w:eastAsia="Arial" w:hAnsi="Times New Roman" w:cs="Times New Roman"/>
        </w:rPr>
        <w:t>sesuai</w:t>
      </w:r>
      <w:proofErr w:type="spellEnd"/>
      <w:r w:rsidRPr="00756A74">
        <w:rPr>
          <w:rFonts w:ascii="Times New Roman" w:eastAsia="Arial" w:hAnsi="Times New Roman" w:cs="Times New Roman"/>
        </w:rPr>
        <w:t xml:space="preserve"> </w:t>
      </w:r>
      <w:proofErr w:type="spellStart"/>
      <w:r w:rsidRPr="00756A74">
        <w:rPr>
          <w:rFonts w:ascii="Times New Roman" w:eastAsia="Arial" w:hAnsi="Times New Roman" w:cs="Times New Roman"/>
        </w:rPr>
        <w:t>dengan</w:t>
      </w:r>
      <w:proofErr w:type="spellEnd"/>
      <w:r w:rsidRPr="00756A74">
        <w:rPr>
          <w:rFonts w:ascii="Times New Roman" w:eastAsia="Arial" w:hAnsi="Times New Roman" w:cs="Times New Roman"/>
        </w:rPr>
        <w:t xml:space="preserve"> </w:t>
      </w:r>
      <w:proofErr w:type="spellStart"/>
      <w:r w:rsidRPr="00756A74">
        <w:rPr>
          <w:rFonts w:ascii="Times New Roman" w:eastAsia="Arial" w:hAnsi="Times New Roman" w:cs="Times New Roman"/>
        </w:rPr>
        <w:t>penelitian</w:t>
      </w:r>
      <w:proofErr w:type="spellEnd"/>
      <w:r w:rsidRPr="00756A74">
        <w:rPr>
          <w:rFonts w:ascii="Times New Roman" w:eastAsia="Arial" w:hAnsi="Times New Roman" w:cs="Times New Roman"/>
        </w:rPr>
        <w:t xml:space="preserve"> yang </w:t>
      </w:r>
      <w:proofErr w:type="spellStart"/>
      <w:r w:rsidRPr="00756A74">
        <w:rPr>
          <w:rFonts w:ascii="Times New Roman" w:eastAsia="Arial" w:hAnsi="Times New Roman" w:cs="Times New Roman"/>
        </w:rPr>
        <w:t>dilakukan</w:t>
      </w:r>
      <w:proofErr w:type="spellEnd"/>
      <w:r w:rsidRPr="00756A74">
        <w:rPr>
          <w:rFonts w:ascii="Times New Roman" w:eastAsia="Arial" w:hAnsi="Times New Roman" w:cs="Times New Roman"/>
        </w:rPr>
        <w:t xml:space="preserve"> oleh </w:t>
      </w:r>
      <w:r w:rsidRPr="00756A74">
        <w:rPr>
          <w:rFonts w:ascii="Times New Roman" w:eastAsia="Arial" w:hAnsi="Times New Roman" w:cs="Times New Roman"/>
        </w:rPr>
        <w:fldChar w:fldCharType="begin" w:fldLock="1"/>
      </w:r>
      <w:r w:rsidRPr="00756A74">
        <w:rPr>
          <w:rFonts w:ascii="Times New Roman" w:eastAsia="Arial" w:hAnsi="Times New Roman" w:cs="Times New Roman"/>
        </w:rPr>
        <w:instrText>ADDIN CSL_CITATION {"citationItems":[{"id":"ITEM-1","itemData":{"author":[{"dropping-particle":"","family":"Azman","given":"Ismail","non-dropping-particle":"","parse-names":false,"suffix":""},{"dropping-particle":"","family":"Mohd Ridwan","given":"Abd Razak","non-dropping-particle":"","parse-names":false,"suffix":""}],"container-title":"Kinerja","id":"ITEM-1","issue":"2","issued":{"date-parts":[["2017"]]},"page":"145-158","title":"Managers’ Roles in Performance based Reward Enhancing Employees’ Feelings of Procedural Justice","type":"article-journal","volume":"21"},"uris":["http://www.mendeley.com/documents/?uuid=b415a90e-983c-407e-8b52-05e839504918"]}],"mendeley":{"formattedCitation":"(Azman &amp; Mohd Ridwan, 2017)","plainTextFormattedCitation":"(Azman &amp; Mohd Ridwan, 2017)","previouslyFormattedCitation":"(Azman &amp; Mohd Ridwan, 2017)"},"properties":{"noteIndex":0},"schema":"https://github.com/citation-style-language/schema/raw/master/csl-citation.json"}</w:instrText>
      </w:r>
      <w:r w:rsidRPr="00756A74">
        <w:rPr>
          <w:rFonts w:ascii="Times New Roman" w:eastAsia="Arial" w:hAnsi="Times New Roman" w:cs="Times New Roman"/>
        </w:rPr>
        <w:fldChar w:fldCharType="separate"/>
      </w:r>
      <w:r w:rsidRPr="00756A74">
        <w:rPr>
          <w:rFonts w:ascii="Times New Roman" w:eastAsia="Arial" w:hAnsi="Times New Roman" w:cs="Times New Roman"/>
          <w:noProof/>
        </w:rPr>
        <w:t>(Azman &amp; Mohd Ridwan, 2017)</w:t>
      </w:r>
      <w:r w:rsidRPr="00756A74">
        <w:rPr>
          <w:rFonts w:ascii="Times New Roman" w:eastAsia="Arial" w:hAnsi="Times New Roman" w:cs="Times New Roman"/>
        </w:rPr>
        <w:fldChar w:fldCharType="end"/>
      </w:r>
      <w:r w:rsidRPr="00756A74">
        <w:rPr>
          <w:rFonts w:ascii="Times New Roman" w:eastAsia="Arial" w:hAnsi="Times New Roman" w:cs="Times New Roman"/>
        </w:rPr>
        <w:t xml:space="preserve">, </w:t>
      </w:r>
      <w:proofErr w:type="spellStart"/>
      <w:r w:rsidRPr="00756A74">
        <w:rPr>
          <w:rFonts w:ascii="Times New Roman" w:eastAsia="Arial" w:hAnsi="Times New Roman" w:cs="Times New Roman"/>
        </w:rPr>
        <w:t>dengan</w:t>
      </w:r>
      <w:proofErr w:type="spellEnd"/>
      <w:r w:rsidRPr="00756A74">
        <w:rPr>
          <w:rFonts w:ascii="Times New Roman" w:eastAsia="Arial" w:hAnsi="Times New Roman" w:cs="Times New Roman"/>
        </w:rPr>
        <w:t xml:space="preserve"> </w:t>
      </w:r>
      <w:proofErr w:type="spellStart"/>
      <w:r w:rsidRPr="00756A74">
        <w:rPr>
          <w:rFonts w:ascii="Times New Roman" w:hAnsi="Times New Roman" w:cs="Times New Roman"/>
        </w:rPr>
        <w:t>hasil</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penelitian</w:t>
      </w:r>
      <w:proofErr w:type="spellEnd"/>
      <w:r w:rsidRPr="00756A74">
        <w:rPr>
          <w:rFonts w:ascii="Times New Roman" w:hAnsi="Times New Roman" w:cs="Times New Roman"/>
        </w:rPr>
        <w:t xml:space="preserve"> </w:t>
      </w:r>
      <w:proofErr w:type="spellStart"/>
      <w:r w:rsidRPr="00B61D72">
        <w:rPr>
          <w:rFonts w:ascii="Times New Roman" w:eastAsia="Arial" w:hAnsi="Times New Roman" w:cs="Times New Roman"/>
        </w:rPr>
        <w:t>menyatakan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bahwa</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kemampuan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manajemen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untuk</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menerapkan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komunikasi</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keterlibatan</w:t>
      </w:r>
      <w:proofErr w:type="spellEnd"/>
      <w:r w:rsidRPr="00B61D72">
        <w:rPr>
          <w:rFonts w:ascii="Times New Roman" w:eastAsia="Arial" w:hAnsi="Times New Roman" w:cs="Times New Roman"/>
        </w:rPr>
        <w:t xml:space="preserve"> dan </w:t>
      </w:r>
      <w:proofErr w:type="spellStart"/>
      <w:r w:rsidRPr="00B61D72">
        <w:rPr>
          <w:rFonts w:ascii="Times New Roman" w:eastAsia="Arial" w:hAnsi="Times New Roman" w:cs="Times New Roman"/>
        </w:rPr>
        <w:t>penilaian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kinerja</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dalam</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penghargaan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berbasis</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kinerja</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dapat</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menyebabkan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perasaan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keadilan</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prosedural</w:t>
      </w:r>
      <w:proofErr w:type="spellEnd"/>
      <w:r w:rsidRPr="00B61D72">
        <w:rPr>
          <w:rFonts w:ascii="Times New Roman" w:eastAsia="Arial" w:hAnsi="Times New Roman" w:cs="Times New Roman"/>
        </w:rPr>
        <w:t xml:space="preserve"> </w:t>
      </w:r>
      <w:proofErr w:type="spellStart"/>
      <w:r w:rsidRPr="00B61D72">
        <w:rPr>
          <w:rFonts w:ascii="Times New Roman" w:eastAsia="Arial" w:hAnsi="Times New Roman" w:cs="Times New Roman"/>
        </w:rPr>
        <w:t>karyawan</w:t>
      </w:r>
      <w:proofErr w:type="spellEnd"/>
      <w:r w:rsidRPr="00B61D72">
        <w:rPr>
          <w:rFonts w:ascii="Times New Roman" w:eastAsia="Arial" w:hAnsi="Times New Roman" w:cs="Times New Roman"/>
        </w:rPr>
        <w:t>.</w:t>
      </w:r>
    </w:p>
    <w:p w14:paraId="0B33A500" w14:textId="77777777" w:rsidR="00F92A0A" w:rsidRPr="00756A74" w:rsidRDefault="00F92A0A" w:rsidP="000507C7">
      <w:pPr>
        <w:pStyle w:val="Heading4"/>
        <w:numPr>
          <w:ilvl w:val="3"/>
          <w:numId w:val="1"/>
        </w:numPr>
        <w:spacing w:line="360" w:lineRule="auto"/>
        <w:ind w:left="284"/>
        <w:rPr>
          <w:rFonts w:eastAsia="Calibri"/>
          <w:sz w:val="22"/>
        </w:rPr>
      </w:pPr>
      <w:proofErr w:type="spellStart"/>
      <w:r w:rsidRPr="00756A74">
        <w:rPr>
          <w:rFonts w:eastAsia="Calibri"/>
          <w:sz w:val="22"/>
        </w:rPr>
        <w:t>Hubungan</w:t>
      </w:r>
      <w:proofErr w:type="spellEnd"/>
      <w:r w:rsidRPr="00756A74">
        <w:rPr>
          <w:rFonts w:eastAsia="Calibri"/>
          <w:sz w:val="22"/>
        </w:rPr>
        <w:t xml:space="preserve"> </w:t>
      </w:r>
      <w:proofErr w:type="spellStart"/>
      <w:r w:rsidRPr="00756A74">
        <w:rPr>
          <w:rFonts w:eastAsia="Calibri"/>
          <w:sz w:val="22"/>
        </w:rPr>
        <w:t>Peran</w:t>
      </w:r>
      <w:proofErr w:type="spellEnd"/>
      <w:r w:rsidRPr="00756A74">
        <w:rPr>
          <w:rFonts w:eastAsia="Calibri"/>
          <w:sz w:val="22"/>
        </w:rPr>
        <w:t xml:space="preserve"> Keputusan </w:t>
      </w:r>
      <w:proofErr w:type="spellStart"/>
      <w:r w:rsidRPr="00756A74">
        <w:rPr>
          <w:rFonts w:eastAsia="Calibri"/>
          <w:sz w:val="22"/>
        </w:rPr>
        <w:t>Dengan</w:t>
      </w:r>
      <w:proofErr w:type="spellEnd"/>
      <w:r w:rsidRPr="00756A74">
        <w:rPr>
          <w:rFonts w:eastAsia="Calibri"/>
          <w:sz w:val="22"/>
        </w:rPr>
        <w:t xml:space="preserve"> </w:t>
      </w:r>
      <w:proofErr w:type="spellStart"/>
      <w:r w:rsidRPr="00756A74">
        <w:rPr>
          <w:rFonts w:eastAsia="Calibri"/>
          <w:sz w:val="22"/>
        </w:rPr>
        <w:t>Mutu</w:t>
      </w:r>
      <w:proofErr w:type="spellEnd"/>
      <w:r w:rsidRPr="00756A74">
        <w:rPr>
          <w:rFonts w:eastAsia="Calibri"/>
          <w:sz w:val="22"/>
        </w:rPr>
        <w:t xml:space="preserve"> </w:t>
      </w:r>
      <w:proofErr w:type="spellStart"/>
      <w:r w:rsidRPr="00756A74">
        <w:rPr>
          <w:rFonts w:eastAsia="Calibri"/>
          <w:sz w:val="22"/>
        </w:rPr>
        <w:t>Kesehatan</w:t>
      </w:r>
      <w:proofErr w:type="spellEnd"/>
      <w:r w:rsidRPr="00756A74">
        <w:rPr>
          <w:rFonts w:eastAsia="Calibri"/>
          <w:sz w:val="22"/>
        </w:rPr>
        <w:t xml:space="preserve"> </w:t>
      </w:r>
      <w:proofErr w:type="spellStart"/>
      <w:r w:rsidRPr="00756A74">
        <w:rPr>
          <w:rFonts w:eastAsia="Calibri"/>
          <w:sz w:val="22"/>
        </w:rPr>
        <w:t>Lingkungan</w:t>
      </w:r>
      <w:proofErr w:type="spellEnd"/>
    </w:p>
    <w:p w14:paraId="574DAA2B" w14:textId="77777777" w:rsidR="00F92A0A" w:rsidRPr="00756A74" w:rsidRDefault="00F92A0A" w:rsidP="00F92A0A">
      <w:pPr>
        <w:spacing w:after="0" w:line="360" w:lineRule="auto"/>
        <w:ind w:firstLine="567"/>
        <w:jc w:val="both"/>
        <w:rPr>
          <w:rFonts w:ascii="Times New Roman" w:hAnsi="Times New Roman" w:cs="Times New Roman"/>
        </w:rPr>
      </w:pPr>
      <w:proofErr w:type="spellStart"/>
      <w:r w:rsidRPr="00756A74">
        <w:rPr>
          <w:rFonts w:ascii="Times New Roman" w:eastAsia="Calibri" w:hAnsi="Times New Roman" w:cs="Times New Roman"/>
          <w:lang w:val="en-ID"/>
        </w:rPr>
        <w:t>Berdasarkan</w:t>
      </w:r>
      <w:proofErr w:type="spellEnd"/>
      <w:r w:rsidRPr="00756A74">
        <w:rPr>
          <w:rFonts w:ascii="Times New Roman" w:eastAsia="Calibri" w:hAnsi="Times New Roman" w:cs="Times New Roman"/>
          <w:lang w:val="en-ID"/>
        </w:rPr>
        <w:t xml:space="preserve"> uji </w:t>
      </w:r>
      <w:proofErr w:type="spellStart"/>
      <w:r w:rsidRPr="00756A74">
        <w:rPr>
          <w:rFonts w:ascii="Times New Roman" w:eastAsia="Calibri" w:hAnsi="Times New Roman" w:cs="Times New Roman"/>
          <w:lang w:val="en-ID"/>
        </w:rPr>
        <w:t>hipotesis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bahwa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secara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parsial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terdapat</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pengaruh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signifikan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Keputusan</w:t>
      </w:r>
      <w:r w:rsidRPr="00756A74">
        <w:rPr>
          <w:rFonts w:ascii="Times New Roman" w:eastAsia="Calibri" w:hAnsi="Times New Roman" w:cs="Times New Roman"/>
          <w:i/>
          <w:lang w:val="en-ID"/>
        </w:rPr>
        <w:t xml:space="preserve"> </w:t>
      </w:r>
      <w:proofErr w:type="spellStart"/>
      <w:r w:rsidRPr="00756A74">
        <w:rPr>
          <w:rFonts w:ascii="Times New Roman" w:eastAsia="Calibri" w:hAnsi="Times New Roman" w:cs="Times New Roman"/>
          <w:lang w:val="es-ES_tradnl"/>
        </w:rPr>
        <w:t>terhadap</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Mutu</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Kesehatan</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Lingkungan</w:t>
      </w:r>
      <w:proofErr w:type="spellEnd"/>
      <w:r w:rsidRPr="00756A74">
        <w:rPr>
          <w:rFonts w:ascii="Times New Roman" w:eastAsia="Calibri" w:hAnsi="Times New Roman" w:cs="Times New Roman"/>
          <w:lang w:val="id-ID"/>
        </w:rPr>
        <w:t>.</w:t>
      </w:r>
      <w:bookmarkEnd w:id="16"/>
      <w:bookmarkEnd w:id="17"/>
      <w:bookmarkEnd w:id="18"/>
      <w:bookmarkEnd w:id="19"/>
      <w:bookmarkEnd w:id="20"/>
      <w:bookmarkEnd w:id="21"/>
      <w:r w:rsidRPr="00756A74">
        <w:rPr>
          <w:rFonts w:ascii="Times New Roman" w:eastAsia="Calibri" w:hAnsi="Times New Roman" w:cs="Times New Roman"/>
        </w:rPr>
        <w:t xml:space="preserve"> Hal </w:t>
      </w:r>
      <w:proofErr w:type="spellStart"/>
      <w:r w:rsidRPr="00756A74">
        <w:rPr>
          <w:rFonts w:ascii="Times New Roman" w:eastAsia="Calibri" w:hAnsi="Times New Roman" w:cs="Times New Roman"/>
        </w:rPr>
        <w:t>ini</w:t>
      </w:r>
      <w:proofErr w:type="spellEnd"/>
      <w:r w:rsidRPr="00756A74">
        <w:rPr>
          <w:rFonts w:ascii="Times New Roman" w:eastAsia="Calibri" w:hAnsi="Times New Roman" w:cs="Times New Roman"/>
        </w:rPr>
        <w:t xml:space="preserve"> </w:t>
      </w:r>
      <w:proofErr w:type="spellStart"/>
      <w:r w:rsidRPr="00756A74">
        <w:rPr>
          <w:rFonts w:ascii="Times New Roman" w:eastAsia="Calibri" w:hAnsi="Times New Roman" w:cs="Times New Roman"/>
        </w:rPr>
        <w:t>sesuai</w:t>
      </w:r>
      <w:proofErr w:type="spellEnd"/>
      <w:r w:rsidRPr="00756A74">
        <w:rPr>
          <w:rFonts w:ascii="Times New Roman" w:eastAsia="Calibri" w:hAnsi="Times New Roman" w:cs="Times New Roman"/>
        </w:rPr>
        <w:t xml:space="preserve"> </w:t>
      </w:r>
      <w:proofErr w:type="spellStart"/>
      <w:r w:rsidRPr="00756A74">
        <w:rPr>
          <w:rFonts w:ascii="Times New Roman" w:eastAsia="Calibri" w:hAnsi="Times New Roman" w:cs="Times New Roman"/>
        </w:rPr>
        <w:t>dengan</w:t>
      </w:r>
      <w:proofErr w:type="spellEnd"/>
      <w:r w:rsidRPr="00756A74">
        <w:rPr>
          <w:rFonts w:ascii="Times New Roman" w:eastAsia="Calibri" w:hAnsi="Times New Roman" w:cs="Times New Roman"/>
        </w:rPr>
        <w:t xml:space="preserve"> </w:t>
      </w:r>
      <w:proofErr w:type="spellStart"/>
      <w:r w:rsidRPr="00756A74">
        <w:rPr>
          <w:rFonts w:ascii="Times New Roman" w:eastAsia="Calibri" w:hAnsi="Times New Roman" w:cs="Times New Roman"/>
        </w:rPr>
        <w:t>penelitian</w:t>
      </w:r>
      <w:proofErr w:type="spellEnd"/>
      <w:r w:rsidRPr="00756A74">
        <w:rPr>
          <w:rFonts w:ascii="Times New Roman" w:eastAsia="Calibri" w:hAnsi="Times New Roman" w:cs="Times New Roman"/>
        </w:rPr>
        <w:t xml:space="preserve"> </w:t>
      </w:r>
      <w:r w:rsidRPr="00756A74">
        <w:rPr>
          <w:rFonts w:ascii="Times New Roman" w:eastAsia="Calibri" w:hAnsi="Times New Roman" w:cs="Times New Roman"/>
        </w:rPr>
        <w:t xml:space="preserve">yang </w:t>
      </w:r>
      <w:proofErr w:type="spellStart"/>
      <w:r w:rsidRPr="00756A74">
        <w:rPr>
          <w:rFonts w:ascii="Times New Roman" w:eastAsia="Calibri" w:hAnsi="Times New Roman" w:cs="Times New Roman"/>
        </w:rPr>
        <w:t>dilakukan</w:t>
      </w:r>
      <w:proofErr w:type="spellEnd"/>
      <w:r w:rsidRPr="00756A74">
        <w:rPr>
          <w:rFonts w:ascii="Times New Roman" w:eastAsia="Calibri" w:hAnsi="Times New Roman" w:cs="Times New Roman"/>
        </w:rPr>
        <w:t xml:space="preserve"> oleh </w:t>
      </w:r>
      <w:r w:rsidRPr="00756A74">
        <w:rPr>
          <w:rFonts w:ascii="Times New Roman" w:eastAsia="Calibri" w:hAnsi="Times New Roman" w:cs="Times New Roman"/>
        </w:rPr>
        <w:fldChar w:fldCharType="begin" w:fldLock="1"/>
      </w:r>
      <w:r w:rsidRPr="00756A74">
        <w:rPr>
          <w:rFonts w:ascii="Times New Roman" w:eastAsia="Calibri" w:hAnsi="Times New Roman" w:cs="Times New Roman"/>
        </w:rPr>
        <w:instrText>ADDIN CSL_CITATION {"citationItems":[{"id":"ITEM-1","itemData":{"abstract":"Abstrak. Penelitian ini bertujuan untuk menganalisis Pengaruh Manajemen Pusat Kesehatan Masyarakat terhadap Akses Pelayanan Kesehatan untuk Mewujudkan Mutu Pelayanan Kesehatan di Puskesmas Kecamatan Tarogong Kidul. Metode penelitian yang digunakan adalah metode deskriptif analisis dengan teknik survey. Populasi dalam penelitian ini adalah sebanyak 95 pegawai Puskesmas Kecamatan Tarogong Kidul. Teknik analisis data untuk menjawab hipotesis penelitian menggunakan analisis statistik dengan model analisis jalur (path analysis). Pengujian terhadap hipotesis utama menunjukkan bahwa Manajemen Pusat Kesehatan Masyarakat berpengaruh secara positif dan signifikan terhadap Akses Pelayanan Kesehatan untuk Mewujudkan Mutu Pelayanan Kesehatan di Puskesmas Kecamatan Tarogong Kidul. Adapun temuan-temuan permasalahan dalam penelitian ini, dalam hal Manajemen Pusat Kesehatan Masyarakat diketahui bahwa petugas Puskesmas belum efektif dalam mengikuti rapat dinamisasi seminggu sekali, belum efektifnya kerjasama antar pegawai, dan belum efektifnya evaluasi setiap kegiatan selesai dilaksanakan. Pada Akses Pelayanan Kesehatan diketahui bahwa masih rendahnya daya beli masyarakat untuk kesehatan, rasio jumlah Puskesmas dan jumlah penduduk di wilayah ini telah melebihi kriteria 1:30.000, belum efektifnya kunjungan rumah yang dilaksanakan pegawai dan masyarakat kurang baik dalam mematuhi apa yang disampaikan oleh pegawai Puskesmas. Sedangkan pada Mutu Pelayanan Kesehatan diketahui bahwa pemeriksaan dokter belum sepenuhnya dilakukan dengan tepat waktu, keamanan barang bawaan pasien dan keluarga belum sepenuhnya terjamin dan fasilitas yang dimiliki Puskesmas belum lengkap.","author":[{"dropping-particle":"","family":"Ainurrahmah","given":"Yusni","non-dropping-particle":"","parse-names":false,"suffix":""}],"container-title":"Jurnal Publik","id":"ITEM-1","issue":"2","issued":{"date-parts":[["2017"]]},"page":"239-256","title":"Pengaruh Manajemen Pusat Kesehatan Masyarakat terhadap Akses Pelayanan Kesehatan untuk Mewujudkan Mutu Pelayanan Kesehatan","type":"article-journal","volume":"11"},"uris":["http://www.mendeley.com/documents/?uuid=e7d64372-c404-4f2b-9d8b-e110a8d43d31"]}],"mendeley":{"formattedCitation":"(Ainurrahmah, 2017)","plainTextFormattedCitation":"(Ainurrahmah, 2017)","previouslyFormattedCitation":"(Ainurrahmah, 2017)"},"properties":{"noteIndex":0},"schema":"https://github.com/citation-style-language/schema/raw/master/csl-citation.json"}</w:instrText>
      </w:r>
      <w:r w:rsidRPr="00756A74">
        <w:rPr>
          <w:rFonts w:ascii="Times New Roman" w:eastAsia="Calibri" w:hAnsi="Times New Roman" w:cs="Times New Roman"/>
        </w:rPr>
        <w:fldChar w:fldCharType="separate"/>
      </w:r>
      <w:r w:rsidRPr="00756A74">
        <w:rPr>
          <w:rFonts w:ascii="Times New Roman" w:eastAsia="Calibri" w:hAnsi="Times New Roman" w:cs="Times New Roman"/>
          <w:noProof/>
        </w:rPr>
        <w:t>(Ainurrahmah, 2017)</w:t>
      </w:r>
      <w:r w:rsidRPr="00756A74">
        <w:rPr>
          <w:rFonts w:ascii="Times New Roman" w:eastAsia="Calibri" w:hAnsi="Times New Roman" w:cs="Times New Roman"/>
        </w:rPr>
        <w:fldChar w:fldCharType="end"/>
      </w:r>
      <w:r w:rsidRPr="00756A74">
        <w:rPr>
          <w:rFonts w:ascii="Times New Roman" w:eastAsia="Calibri" w:hAnsi="Times New Roman" w:cs="Times New Roman"/>
        </w:rPr>
        <w:t xml:space="preserve"> </w:t>
      </w:r>
      <w:proofErr w:type="spellStart"/>
      <w:r w:rsidRPr="00756A74">
        <w:rPr>
          <w:rFonts w:ascii="Times New Roman" w:eastAsia="Calibri" w:hAnsi="Times New Roman" w:cs="Times New Roman"/>
        </w:rPr>
        <w:t>dengan</w:t>
      </w:r>
      <w:proofErr w:type="spellEnd"/>
      <w:r w:rsidRPr="00756A74">
        <w:rPr>
          <w:rFonts w:ascii="Times New Roman" w:eastAsia="Calibri" w:hAnsi="Times New Roman" w:cs="Times New Roman"/>
        </w:rPr>
        <w:t xml:space="preserve"> </w:t>
      </w:r>
      <w:proofErr w:type="spellStart"/>
      <w:r w:rsidRPr="00756A74">
        <w:rPr>
          <w:rFonts w:ascii="Times New Roman" w:eastAsia="Calibri" w:hAnsi="Times New Roman" w:cs="Times New Roman"/>
        </w:rPr>
        <w:t>judul</w:t>
      </w:r>
      <w:proofErr w:type="spellEnd"/>
      <w:r w:rsidRPr="00756A74">
        <w:rPr>
          <w:rFonts w:ascii="Times New Roman" w:eastAsia="Calibri" w:hAnsi="Times New Roman" w:cs="Times New Roman"/>
        </w:rPr>
        <w:t xml:space="preserve"> </w:t>
      </w:r>
      <w:proofErr w:type="spellStart"/>
      <w:r w:rsidRPr="00756A74">
        <w:rPr>
          <w:rFonts w:ascii="Times New Roman" w:eastAsia="Calibri" w:hAnsi="Times New Roman" w:cs="Times New Roman"/>
        </w:rPr>
        <w:t>penelitian</w:t>
      </w:r>
      <w:proofErr w:type="spellEnd"/>
      <w:r w:rsidRPr="00756A74">
        <w:rPr>
          <w:rFonts w:ascii="Times New Roman" w:eastAsia="Calibri" w:hAnsi="Times New Roman" w:cs="Times New Roman"/>
        </w:rPr>
        <w:t xml:space="preserve"> </w:t>
      </w:r>
      <w:proofErr w:type="spellStart"/>
      <w:r w:rsidRPr="00756A74">
        <w:rPr>
          <w:rFonts w:ascii="Times New Roman" w:hAnsi="Times New Roman" w:cs="Times New Roman"/>
        </w:rPr>
        <w:t>Pengaruh</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Manajemen</w:t>
      </w:r>
      <w:proofErr w:type="spellEnd"/>
      <w:r w:rsidRPr="00756A74">
        <w:rPr>
          <w:rFonts w:ascii="Times New Roman" w:hAnsi="Times New Roman" w:cs="Times New Roman"/>
        </w:rPr>
        <w:t xml:space="preserve"> Pusat </w:t>
      </w:r>
      <w:proofErr w:type="spellStart"/>
      <w:r w:rsidRPr="00756A74">
        <w:rPr>
          <w:rFonts w:ascii="Times New Roman" w:hAnsi="Times New Roman" w:cs="Times New Roman"/>
        </w:rPr>
        <w:t>Kesehatan</w:t>
      </w:r>
      <w:proofErr w:type="spellEnd"/>
      <w:r w:rsidRPr="00756A74">
        <w:rPr>
          <w:rFonts w:ascii="Times New Roman" w:hAnsi="Times New Roman" w:cs="Times New Roman"/>
        </w:rPr>
        <w:t xml:space="preserve"> Masyarakat </w:t>
      </w:r>
      <w:proofErr w:type="spellStart"/>
      <w:r w:rsidRPr="00756A74">
        <w:rPr>
          <w:rFonts w:ascii="Times New Roman" w:hAnsi="Times New Roman" w:cs="Times New Roman"/>
        </w:rPr>
        <w:t>terhadap</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Akses</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Pelayanan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Kesehatan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untuk</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Mewujudkan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Mutu</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Pelayanan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Kesehatan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dengan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hasil</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penelitian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bahwa</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Manajemen</w:t>
      </w:r>
      <w:proofErr w:type="spellEnd"/>
      <w:r w:rsidRPr="00756A74">
        <w:rPr>
          <w:rFonts w:ascii="Times New Roman" w:hAnsi="Times New Roman" w:cs="Times New Roman"/>
        </w:rPr>
        <w:t xml:space="preserve"> Pusat </w:t>
      </w:r>
      <w:proofErr w:type="spellStart"/>
      <w:r w:rsidRPr="00756A74">
        <w:rPr>
          <w:rFonts w:ascii="Times New Roman" w:hAnsi="Times New Roman" w:cs="Times New Roman"/>
        </w:rPr>
        <w:t>Kesehatan</w:t>
      </w:r>
      <w:proofErr w:type="spellEnd"/>
      <w:r w:rsidRPr="00756A74">
        <w:rPr>
          <w:rFonts w:ascii="Times New Roman" w:hAnsi="Times New Roman" w:cs="Times New Roman"/>
        </w:rPr>
        <w:t xml:space="preserve"> Masyarakat </w:t>
      </w:r>
      <w:proofErr w:type="spellStart"/>
      <w:r w:rsidRPr="00756A74">
        <w:rPr>
          <w:rFonts w:ascii="Times New Roman" w:hAnsi="Times New Roman" w:cs="Times New Roman"/>
        </w:rPr>
        <w:t>berpengaruh</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secara</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positif</w:t>
      </w:r>
      <w:proofErr w:type="spellEnd"/>
      <w:r w:rsidRPr="00756A74">
        <w:rPr>
          <w:rFonts w:ascii="Times New Roman" w:hAnsi="Times New Roman" w:cs="Times New Roman"/>
        </w:rPr>
        <w:t xml:space="preserve"> dan </w:t>
      </w:r>
      <w:proofErr w:type="spellStart"/>
      <w:r w:rsidRPr="00756A74">
        <w:rPr>
          <w:rFonts w:ascii="Times New Roman" w:hAnsi="Times New Roman" w:cs="Times New Roman"/>
        </w:rPr>
        <w:t>signifikan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terhadap</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Akses</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Pelayanan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Kesehatan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untuk</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Mewujudkan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Mutu</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Pelayanan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Kesehatan</w:t>
      </w:r>
      <w:proofErr w:type="spellEnd"/>
      <w:r w:rsidRPr="00756A74">
        <w:rPr>
          <w:rFonts w:ascii="Times New Roman" w:hAnsi="Times New Roman" w:cs="Times New Roman"/>
        </w:rPr>
        <w:t>.</w:t>
      </w:r>
    </w:p>
    <w:p w14:paraId="5986242A" w14:textId="77777777" w:rsidR="00F92A0A" w:rsidRPr="00756A74" w:rsidRDefault="00F92A0A" w:rsidP="00F92A0A">
      <w:pPr>
        <w:pStyle w:val="Heading1"/>
        <w:spacing w:before="0" w:line="360" w:lineRule="auto"/>
        <w:jc w:val="left"/>
        <w:rPr>
          <w:sz w:val="22"/>
          <w:szCs w:val="22"/>
        </w:rPr>
      </w:pPr>
      <w:bookmarkStart w:id="46" w:name="_Toc117539017"/>
      <w:r w:rsidRPr="00756A74">
        <w:rPr>
          <w:sz w:val="22"/>
          <w:szCs w:val="22"/>
        </w:rPr>
        <w:t xml:space="preserve">SIMPULAN </w:t>
      </w:r>
      <w:bookmarkEnd w:id="46"/>
    </w:p>
    <w:p w14:paraId="0A26325B" w14:textId="77777777" w:rsidR="00F92A0A" w:rsidRPr="00756A74" w:rsidRDefault="00F92A0A" w:rsidP="00F92A0A">
      <w:pPr>
        <w:pStyle w:val="ListParagraph"/>
        <w:spacing w:after="0" w:line="360" w:lineRule="auto"/>
        <w:ind w:left="0" w:firstLine="567"/>
        <w:jc w:val="both"/>
        <w:rPr>
          <w:rFonts w:ascii="Times New Roman" w:hAnsi="Times New Roman" w:cs="Times New Roman"/>
        </w:rPr>
      </w:pPr>
      <w:proofErr w:type="spellStart"/>
      <w:r w:rsidRPr="00756A74">
        <w:rPr>
          <w:rFonts w:ascii="Times New Roman" w:hAnsi="Times New Roman" w:cs="Times New Roman"/>
        </w:rPr>
        <w:t>Berdasarkan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pembahasan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maka</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dapat</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disimpulkan</w:t>
      </w:r>
      <w:proofErr w:type="spellEnd"/>
      <w:r w:rsidRPr="00756A74">
        <w:rPr>
          <w:rFonts w:ascii="Times New Roman" w:hAnsi="Times New Roman" w:cs="Times New Roman"/>
        </w:rPr>
        <w:t xml:space="preserve"> </w:t>
      </w:r>
      <w:proofErr w:type="spellStart"/>
      <w:r w:rsidRPr="00756A74">
        <w:rPr>
          <w:rFonts w:ascii="Times New Roman" w:hAnsi="Times New Roman" w:cs="Times New Roman"/>
        </w:rPr>
        <w:t>sebagai</w:t>
      </w:r>
      <w:proofErr w:type="spellEnd"/>
      <w:r w:rsidRPr="00756A74">
        <w:rPr>
          <w:rFonts w:ascii="Times New Roman" w:hAnsi="Times New Roman" w:cs="Times New Roman"/>
        </w:rPr>
        <w:t xml:space="preserve"> </w:t>
      </w:r>
      <w:proofErr w:type="spellStart"/>
      <w:proofErr w:type="gramStart"/>
      <w:r w:rsidRPr="00756A74">
        <w:rPr>
          <w:rFonts w:ascii="Times New Roman" w:hAnsi="Times New Roman" w:cs="Times New Roman"/>
        </w:rPr>
        <w:t>berikut</w:t>
      </w:r>
      <w:proofErr w:type="spellEnd"/>
      <w:r w:rsidRPr="00756A74">
        <w:rPr>
          <w:rFonts w:ascii="Times New Roman" w:hAnsi="Times New Roman" w:cs="Times New Roman"/>
        </w:rPr>
        <w:t xml:space="preserve"> :</w:t>
      </w:r>
      <w:proofErr w:type="gramEnd"/>
    </w:p>
    <w:p w14:paraId="76669164" w14:textId="77777777" w:rsidR="00F92A0A" w:rsidRPr="00756A74" w:rsidRDefault="00F92A0A" w:rsidP="000507C7">
      <w:pPr>
        <w:pStyle w:val="ListParagraph"/>
        <w:numPr>
          <w:ilvl w:val="0"/>
          <w:numId w:val="12"/>
        </w:numPr>
        <w:spacing w:after="0" w:line="360" w:lineRule="auto"/>
        <w:ind w:left="567" w:hanging="567"/>
        <w:jc w:val="both"/>
        <w:rPr>
          <w:rFonts w:ascii="Times New Roman" w:eastAsia="Calibri" w:hAnsi="Times New Roman" w:cs="Times New Roman"/>
          <w:lang w:val="en-ID"/>
        </w:rPr>
      </w:pPr>
      <w:r w:rsidRPr="00756A74">
        <w:rPr>
          <w:rFonts w:ascii="Times New Roman" w:eastAsia="Calibri" w:hAnsi="Times New Roman" w:cs="Times New Roman"/>
          <w:lang w:val="en-ID"/>
        </w:rPr>
        <w:t xml:space="preserve">Dari </w:t>
      </w:r>
      <w:proofErr w:type="spellStart"/>
      <w:r w:rsidRPr="00756A74">
        <w:rPr>
          <w:rFonts w:ascii="Times New Roman" w:eastAsia="Calibri" w:hAnsi="Times New Roman" w:cs="Times New Roman"/>
          <w:lang w:val="en-ID"/>
        </w:rPr>
        <w:t>tiga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manajerial</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t>dijalankan</w:t>
      </w:r>
      <w:proofErr w:type="spellEnd"/>
      <w:r w:rsidRPr="00756A74">
        <w:rPr>
          <w:rFonts w:ascii="Times New Roman" w:eastAsia="Calibri" w:hAnsi="Times New Roman" w:cs="Times New Roman"/>
          <w:lang w:val="en-ID"/>
        </w:rPr>
        <w:t xml:space="preserve"> oleh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manajerial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sebagai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keputusan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dipersepsikan</w:t>
      </w:r>
      <w:proofErr w:type="spellEnd"/>
      <w:r w:rsidRPr="00756A74">
        <w:rPr>
          <w:rFonts w:ascii="Times New Roman" w:eastAsia="Calibri" w:hAnsi="Times New Roman" w:cs="Times New Roman"/>
          <w:lang w:val="en-ID"/>
        </w:rPr>
        <w:t xml:space="preserve"> paling </w:t>
      </w:r>
      <w:proofErr w:type="spellStart"/>
      <w:r w:rsidRPr="00756A74">
        <w:rPr>
          <w:rFonts w:ascii="Times New Roman" w:eastAsia="Calibri" w:hAnsi="Times New Roman" w:cs="Times New Roman"/>
          <w:lang w:val="en-ID"/>
        </w:rPr>
        <w:t>rendah</w:t>
      </w:r>
      <w:proofErr w:type="spellEnd"/>
      <w:r w:rsidRPr="00756A74">
        <w:rPr>
          <w:rFonts w:ascii="Times New Roman" w:eastAsia="Calibri" w:hAnsi="Times New Roman" w:cs="Times New Roman"/>
          <w:lang w:val="en-ID"/>
        </w:rPr>
        <w:t xml:space="preserve"> oleh </w:t>
      </w:r>
      <w:proofErr w:type="spellStart"/>
      <w:r w:rsidRPr="00756A74">
        <w:rPr>
          <w:rFonts w:ascii="Times New Roman" w:eastAsia="Calibri" w:hAnsi="Times New Roman" w:cs="Times New Roman"/>
          <w:lang w:val="en-ID"/>
        </w:rPr>
        <w:t>pegawai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3,74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sementara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manajerial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sebagai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memperoleh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penilaian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tertinggi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sebesar</w:t>
      </w:r>
      <w:proofErr w:type="spellEnd"/>
      <w:r w:rsidRPr="00756A74">
        <w:rPr>
          <w:rFonts w:ascii="Times New Roman" w:eastAsia="Calibri" w:hAnsi="Times New Roman" w:cs="Times New Roman"/>
          <w:lang w:val="en-ID"/>
        </w:rPr>
        <w:t xml:space="preserve"> 3,93 </w:t>
      </w:r>
      <w:proofErr w:type="spellStart"/>
      <w:r w:rsidRPr="00756A74">
        <w:rPr>
          <w:rFonts w:ascii="Times New Roman" w:eastAsia="Calibri" w:hAnsi="Times New Roman" w:cs="Times New Roman"/>
          <w:lang w:val="en-ID"/>
        </w:rPr>
        <w:t>dengan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kategori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baik</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Persepsi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terendah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yaitu</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bahwa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Kepala</w:t>
      </w:r>
      <w:proofErr w:type="spellEnd"/>
      <w:r w:rsidRPr="00756A74">
        <w:rPr>
          <w:rFonts w:ascii="Times New Roman" w:eastAsia="Calibri" w:hAnsi="Times New Roman" w:cs="Times New Roman"/>
          <w:lang w:val="en-ID"/>
        </w:rPr>
        <w:t xml:space="preserve"> UPT </w:t>
      </w:r>
      <w:proofErr w:type="spellStart"/>
      <w:r w:rsidRPr="00756A74">
        <w:rPr>
          <w:rFonts w:ascii="Times New Roman" w:eastAsia="Calibri" w:hAnsi="Times New Roman" w:cs="Times New Roman"/>
          <w:lang w:val="en-ID"/>
        </w:rPr>
        <w:t>Puskesmas</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selama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mempunyai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kemampuan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t>efektif</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memperoleh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nilai</w:t>
      </w:r>
      <w:proofErr w:type="spellEnd"/>
      <w:r w:rsidRPr="00756A74">
        <w:rPr>
          <w:rFonts w:ascii="Times New Roman" w:eastAsia="Calibri" w:hAnsi="Times New Roman" w:cs="Times New Roman"/>
          <w:lang w:val="en-ID"/>
        </w:rPr>
        <w:t xml:space="preserve"> 3,88 </w:t>
      </w:r>
      <w:proofErr w:type="spellStart"/>
      <w:r w:rsidRPr="00756A74">
        <w:rPr>
          <w:rFonts w:ascii="Times New Roman" w:eastAsia="Calibri" w:hAnsi="Times New Roman" w:cs="Times New Roman"/>
          <w:lang w:val="en-ID"/>
        </w:rPr>
        <w:t>artinya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bahwa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komunikasi</w:t>
      </w:r>
      <w:proofErr w:type="spellEnd"/>
      <w:r w:rsidRPr="00756A74">
        <w:rPr>
          <w:rFonts w:ascii="Times New Roman" w:eastAsia="Calibri" w:hAnsi="Times New Roman" w:cs="Times New Roman"/>
          <w:lang w:val="en-ID"/>
        </w:rPr>
        <w:t xml:space="preserve"> yang </w:t>
      </w:r>
      <w:proofErr w:type="spellStart"/>
      <w:r w:rsidRPr="00756A74">
        <w:rPr>
          <w:rFonts w:ascii="Times New Roman" w:eastAsia="Calibri" w:hAnsi="Times New Roman" w:cs="Times New Roman"/>
          <w:lang w:val="en-ID"/>
        </w:rPr>
        <w:t>efektif</w:t>
      </w:r>
      <w:proofErr w:type="spellEnd"/>
      <w:r w:rsidRPr="00756A74">
        <w:rPr>
          <w:rFonts w:ascii="Times New Roman" w:eastAsia="Calibri" w:hAnsi="Times New Roman" w:cs="Times New Roman"/>
          <w:lang w:val="en-ID"/>
        </w:rPr>
        <w:t xml:space="preserve"> di </w:t>
      </w:r>
      <w:proofErr w:type="spellStart"/>
      <w:r w:rsidRPr="00756A74">
        <w:rPr>
          <w:rFonts w:ascii="Times New Roman" w:eastAsia="Calibri" w:hAnsi="Times New Roman" w:cs="Times New Roman"/>
          <w:lang w:val="en-ID"/>
        </w:rPr>
        <w:t>kalangan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rekan</w:t>
      </w:r>
      <w:proofErr w:type="spellEnd"/>
      <w:r w:rsidRPr="00756A74">
        <w:rPr>
          <w:rFonts w:ascii="Times New Roman" w:eastAsia="Calibri" w:hAnsi="Times New Roman" w:cs="Times New Roman"/>
          <w:lang w:val="en-ID"/>
        </w:rPr>
        <w:t xml:space="preserve"> dan </w:t>
      </w:r>
      <w:proofErr w:type="spellStart"/>
      <w:r w:rsidRPr="00756A74">
        <w:rPr>
          <w:rFonts w:ascii="Times New Roman" w:eastAsia="Calibri" w:hAnsi="Times New Roman" w:cs="Times New Roman"/>
          <w:lang w:val="en-ID"/>
        </w:rPr>
        <w:t>teman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sejawat</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perlu</w:t>
      </w:r>
      <w:proofErr w:type="spellEnd"/>
      <w:r w:rsidRPr="00756A74">
        <w:rPr>
          <w:rFonts w:ascii="Times New Roman" w:eastAsia="Calibri" w:hAnsi="Times New Roman" w:cs="Times New Roman"/>
          <w:lang w:val="en-ID"/>
        </w:rPr>
        <w:t xml:space="preserve"> di </w:t>
      </w:r>
      <w:proofErr w:type="spellStart"/>
      <w:r w:rsidRPr="00756A74">
        <w:rPr>
          <w:rFonts w:ascii="Times New Roman" w:eastAsia="Calibri" w:hAnsi="Times New Roman" w:cs="Times New Roman"/>
          <w:lang w:val="en-ID"/>
        </w:rPr>
        <w:t>optimalkan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lagi</w:t>
      </w:r>
      <w:proofErr w:type="spellEnd"/>
      <w:r w:rsidRPr="00756A74">
        <w:rPr>
          <w:rFonts w:ascii="Times New Roman" w:eastAsia="Calibri" w:hAnsi="Times New Roman" w:cs="Times New Roman"/>
          <w:lang w:val="en-ID"/>
        </w:rPr>
        <w:t>.</w:t>
      </w:r>
    </w:p>
    <w:p w14:paraId="57E49C58" w14:textId="77777777" w:rsidR="00F92A0A" w:rsidRPr="00756A74" w:rsidRDefault="00F92A0A" w:rsidP="000507C7">
      <w:pPr>
        <w:pStyle w:val="ListParagraph"/>
        <w:numPr>
          <w:ilvl w:val="0"/>
          <w:numId w:val="12"/>
        </w:numPr>
        <w:spacing w:after="0" w:line="360" w:lineRule="auto"/>
        <w:ind w:left="567" w:hanging="567"/>
        <w:jc w:val="both"/>
        <w:rPr>
          <w:rFonts w:ascii="Times New Roman" w:eastAsia="Calibri" w:hAnsi="Times New Roman" w:cs="Times New Roman"/>
          <w:lang w:val="en-ID"/>
        </w:rPr>
      </w:pPr>
      <w:r w:rsidRPr="00756A74">
        <w:rPr>
          <w:rFonts w:ascii="Times New Roman" w:eastAsia="Arial" w:hAnsi="Times New Roman" w:cs="Times New Roman"/>
        </w:rPr>
        <w:t>S</w:t>
      </w:r>
      <w:r w:rsidRPr="00756A74">
        <w:rPr>
          <w:rFonts w:ascii="Times New Roman" w:eastAsia="Arial" w:hAnsi="Times New Roman" w:cs="Times New Roman"/>
          <w:lang w:val="id"/>
        </w:rPr>
        <w:t xml:space="preserve">ecara parsial terdapat pengaruh signifikan dari </w:t>
      </w:r>
      <w:r w:rsidRPr="00756A74">
        <w:rPr>
          <w:rFonts w:ascii="Times New Roman" w:eastAsia="Arial" w:hAnsi="Times New Roman" w:cs="Arial"/>
          <w:lang w:val="id"/>
        </w:rPr>
        <w:t xml:space="preserve">Peran </w:t>
      </w:r>
      <w:proofErr w:type="gramStart"/>
      <w:r w:rsidRPr="00756A74">
        <w:rPr>
          <w:rFonts w:ascii="Times New Roman" w:eastAsia="Arial" w:hAnsi="Times New Roman" w:cs="Arial"/>
          <w:lang w:val="id"/>
        </w:rPr>
        <w:t>Interpersonal</w:t>
      </w:r>
      <w:r w:rsidRPr="00756A74">
        <w:rPr>
          <w:rFonts w:ascii="Times New Roman" w:eastAsia="Arial" w:hAnsi="Times New Roman" w:cs="Arial"/>
          <w:i/>
          <w:lang w:val="id"/>
        </w:rPr>
        <w:t xml:space="preserve"> </w:t>
      </w:r>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terhadap</w:t>
      </w:r>
      <w:proofErr w:type="spellEnd"/>
      <w:proofErr w:type="gram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Mutu</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Kesehatan</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Lingkungan</w:t>
      </w:r>
      <w:proofErr w:type="spellEnd"/>
    </w:p>
    <w:p w14:paraId="784EAEE9" w14:textId="77777777" w:rsidR="00F92A0A" w:rsidRPr="00756A74" w:rsidRDefault="00F92A0A" w:rsidP="000507C7">
      <w:pPr>
        <w:pStyle w:val="ListParagraph"/>
        <w:numPr>
          <w:ilvl w:val="0"/>
          <w:numId w:val="12"/>
        </w:numPr>
        <w:spacing w:after="0" w:line="360" w:lineRule="auto"/>
        <w:ind w:left="567" w:hanging="567"/>
        <w:jc w:val="both"/>
        <w:rPr>
          <w:rFonts w:ascii="Times New Roman" w:eastAsia="Calibri" w:hAnsi="Times New Roman" w:cs="Times New Roman"/>
          <w:lang w:val="en-ID"/>
        </w:rPr>
      </w:pPr>
      <w:r w:rsidRPr="00756A74">
        <w:rPr>
          <w:rFonts w:ascii="Times New Roman" w:eastAsia="Arial" w:hAnsi="Times New Roman" w:cs="Times New Roman"/>
        </w:rPr>
        <w:t>S</w:t>
      </w:r>
      <w:r w:rsidRPr="00756A74">
        <w:rPr>
          <w:rFonts w:ascii="Times New Roman" w:eastAsia="Arial" w:hAnsi="Times New Roman" w:cs="Times New Roman"/>
          <w:lang w:val="id"/>
        </w:rPr>
        <w:t xml:space="preserve">ecara parsial terdapat pengaruh signifikan dari </w:t>
      </w:r>
      <w:r w:rsidRPr="00756A74">
        <w:rPr>
          <w:rFonts w:ascii="Times New Roman" w:eastAsia="Arial" w:hAnsi="Times New Roman" w:cs="Arial"/>
          <w:lang w:val="id"/>
        </w:rPr>
        <w:t>Peran Informasi</w:t>
      </w:r>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terhadap</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Mutu</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Kesehatan</w:t>
      </w:r>
      <w:proofErr w:type="spellEnd"/>
      <w:r w:rsidRPr="00756A74">
        <w:rPr>
          <w:rFonts w:ascii="Times New Roman" w:eastAsia="Arial" w:hAnsi="Times New Roman" w:cs="Times New Roman"/>
          <w:lang w:val="es-ES_tradnl"/>
        </w:rPr>
        <w:t xml:space="preserve"> </w:t>
      </w:r>
      <w:proofErr w:type="spellStart"/>
      <w:r w:rsidRPr="00756A74">
        <w:rPr>
          <w:rFonts w:ascii="Times New Roman" w:eastAsia="Arial" w:hAnsi="Times New Roman" w:cs="Times New Roman"/>
          <w:lang w:val="es-ES_tradnl"/>
        </w:rPr>
        <w:t>Lingkungan</w:t>
      </w:r>
      <w:proofErr w:type="spellEnd"/>
    </w:p>
    <w:p w14:paraId="7D9923C4" w14:textId="77777777" w:rsidR="00F92A0A" w:rsidRPr="00756A74" w:rsidRDefault="00F92A0A" w:rsidP="000507C7">
      <w:pPr>
        <w:pStyle w:val="ListParagraph"/>
        <w:numPr>
          <w:ilvl w:val="0"/>
          <w:numId w:val="12"/>
        </w:numPr>
        <w:spacing w:after="0" w:line="360" w:lineRule="auto"/>
        <w:ind w:left="567" w:hanging="567"/>
        <w:jc w:val="both"/>
        <w:rPr>
          <w:rFonts w:ascii="Times New Roman" w:eastAsia="Calibri" w:hAnsi="Times New Roman" w:cs="Times New Roman"/>
          <w:lang w:val="en-ID"/>
        </w:rPr>
      </w:pPr>
      <w:proofErr w:type="spellStart"/>
      <w:r w:rsidRPr="00756A74">
        <w:rPr>
          <w:rFonts w:ascii="Times New Roman" w:eastAsia="Calibri" w:hAnsi="Times New Roman" w:cs="Times New Roman"/>
          <w:lang w:val="en-ID"/>
        </w:rPr>
        <w:lastRenderedPageBreak/>
        <w:t>Secara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parsial</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terdapat</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pengaruh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signifikan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gramStart"/>
      <w:r w:rsidRPr="00756A74">
        <w:rPr>
          <w:rFonts w:ascii="Times New Roman" w:eastAsia="Calibri" w:hAnsi="Times New Roman" w:cs="Times New Roman"/>
          <w:lang w:val="en-ID"/>
        </w:rPr>
        <w:t>Keputusan</w:t>
      </w:r>
      <w:r w:rsidRPr="00756A74">
        <w:rPr>
          <w:rFonts w:ascii="Times New Roman" w:eastAsia="Calibri" w:hAnsi="Times New Roman" w:cs="Times New Roman"/>
          <w:i/>
          <w:lang w:val="en-ID"/>
        </w:rPr>
        <w:t xml:space="preserve"> </w:t>
      </w:r>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terhadap</w:t>
      </w:r>
      <w:proofErr w:type="spellEnd"/>
      <w:proofErr w:type="gram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Mutu</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Kesehatan</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Lingkungan</w:t>
      </w:r>
      <w:proofErr w:type="spellEnd"/>
    </w:p>
    <w:p w14:paraId="76FE119B" w14:textId="77777777" w:rsidR="00F92A0A" w:rsidRPr="000C73AD" w:rsidRDefault="00F92A0A" w:rsidP="000507C7">
      <w:pPr>
        <w:pStyle w:val="ListParagraph"/>
        <w:numPr>
          <w:ilvl w:val="0"/>
          <w:numId w:val="12"/>
        </w:numPr>
        <w:spacing w:after="0" w:line="360" w:lineRule="auto"/>
        <w:ind w:left="567" w:hanging="567"/>
        <w:jc w:val="both"/>
        <w:rPr>
          <w:rFonts w:ascii="Times New Roman" w:eastAsia="Calibri" w:hAnsi="Times New Roman" w:cs="Times New Roman"/>
          <w:lang w:val="en-ID"/>
        </w:rPr>
      </w:pPr>
      <w:proofErr w:type="spellStart"/>
      <w:r w:rsidRPr="00756A74">
        <w:rPr>
          <w:rFonts w:ascii="Times New Roman" w:eastAsia="Calibri" w:hAnsi="Times New Roman" w:cs="Times New Roman"/>
          <w:lang w:val="en-ID"/>
        </w:rPr>
        <w:t>Secara</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simultan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terdapat</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pengaruh</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signifikan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dari</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Interpersonal,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spellStart"/>
      <w:r w:rsidRPr="00756A74">
        <w:rPr>
          <w:rFonts w:ascii="Times New Roman" w:eastAsia="Calibri" w:hAnsi="Times New Roman" w:cs="Times New Roman"/>
          <w:lang w:val="en-ID"/>
        </w:rPr>
        <w:t>Inforamsi</w:t>
      </w:r>
      <w:proofErr w:type="spellEnd"/>
      <w:r w:rsidRPr="00756A74">
        <w:rPr>
          <w:rFonts w:ascii="Times New Roman" w:eastAsia="Calibri" w:hAnsi="Times New Roman" w:cs="Times New Roman"/>
          <w:lang w:val="en-ID"/>
        </w:rPr>
        <w:t xml:space="preserve">, dan </w:t>
      </w:r>
      <w:proofErr w:type="spellStart"/>
      <w:r w:rsidRPr="00756A74">
        <w:rPr>
          <w:rFonts w:ascii="Times New Roman" w:eastAsia="Calibri" w:hAnsi="Times New Roman" w:cs="Times New Roman"/>
          <w:lang w:val="en-ID"/>
        </w:rPr>
        <w:t>Peran</w:t>
      </w:r>
      <w:proofErr w:type="spellEnd"/>
      <w:r w:rsidRPr="00756A74">
        <w:rPr>
          <w:rFonts w:ascii="Times New Roman" w:eastAsia="Calibri" w:hAnsi="Times New Roman" w:cs="Times New Roman"/>
          <w:lang w:val="en-ID"/>
        </w:rPr>
        <w:t xml:space="preserve"> </w:t>
      </w:r>
      <w:proofErr w:type="gramStart"/>
      <w:r w:rsidRPr="00756A74">
        <w:rPr>
          <w:rFonts w:ascii="Times New Roman" w:eastAsia="Calibri" w:hAnsi="Times New Roman" w:cs="Times New Roman"/>
          <w:lang w:val="en-ID"/>
        </w:rPr>
        <w:t>Keputusan</w:t>
      </w:r>
      <w:r w:rsidRPr="00756A74">
        <w:rPr>
          <w:rFonts w:ascii="Times New Roman" w:eastAsia="Calibri" w:hAnsi="Times New Roman" w:cs="Times New Roman"/>
          <w:i/>
          <w:lang w:val="en-ID"/>
        </w:rPr>
        <w:t xml:space="preserve"> </w:t>
      </w:r>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terhadap</w:t>
      </w:r>
      <w:proofErr w:type="spellEnd"/>
      <w:proofErr w:type="gram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Mutu</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Kesehatan</w:t>
      </w:r>
      <w:proofErr w:type="spellEnd"/>
      <w:r w:rsidRPr="00756A74">
        <w:rPr>
          <w:rFonts w:ascii="Times New Roman" w:eastAsia="Calibri" w:hAnsi="Times New Roman" w:cs="Times New Roman"/>
          <w:lang w:val="es-ES_tradnl"/>
        </w:rPr>
        <w:t xml:space="preserve"> </w:t>
      </w:r>
      <w:proofErr w:type="spellStart"/>
      <w:r w:rsidRPr="00756A74">
        <w:rPr>
          <w:rFonts w:ascii="Times New Roman" w:eastAsia="Calibri" w:hAnsi="Times New Roman" w:cs="Times New Roman"/>
          <w:lang w:val="es-ES_tradnl"/>
        </w:rPr>
        <w:t>Lingkungan</w:t>
      </w:r>
      <w:proofErr w:type="spellEnd"/>
    </w:p>
    <w:p w14:paraId="0BF66DCF" w14:textId="77777777" w:rsidR="00F92A0A" w:rsidRPr="00C17903" w:rsidRDefault="00F92A0A" w:rsidP="00F92A0A">
      <w:pPr>
        <w:spacing w:after="0" w:line="240" w:lineRule="auto"/>
        <w:rPr>
          <w:rFonts w:ascii="Times New Roman" w:eastAsia="Calibri" w:hAnsi="Times New Roman" w:cs="Times New Roman"/>
          <w:b/>
          <w:sz w:val="28"/>
          <w:szCs w:val="28"/>
        </w:rPr>
      </w:pPr>
      <w:r w:rsidRPr="00C17903">
        <w:rPr>
          <w:rFonts w:ascii="Times New Roman" w:eastAsia="Calibri" w:hAnsi="Times New Roman" w:cs="Times New Roman"/>
          <w:b/>
          <w:sz w:val="28"/>
          <w:szCs w:val="28"/>
        </w:rPr>
        <w:t>DAFTAR PUSTAKA</w:t>
      </w:r>
    </w:p>
    <w:p w14:paraId="07DF537A"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Pr>
          <w:rFonts w:ascii="Times New Roman" w:eastAsia="Calibri" w:hAnsi="Times New Roman" w:cs="Times New Roman"/>
          <w:b/>
          <w:sz w:val="24"/>
          <w:szCs w:val="24"/>
        </w:rPr>
        <w:fldChar w:fldCharType="begin" w:fldLock="1"/>
      </w:r>
      <w:r w:rsidRPr="00CA6E5C">
        <w:rPr>
          <w:rFonts w:ascii="Times New Roman" w:eastAsia="Calibri" w:hAnsi="Times New Roman" w:cs="Times New Roman"/>
          <w:b/>
          <w:sz w:val="24"/>
          <w:szCs w:val="24"/>
        </w:rPr>
        <w:instrText xml:space="preserve">ADDIN Mendeley Bibliography CSL_BIBLIOGRAPHY </w:instrText>
      </w:r>
      <w:r>
        <w:rPr>
          <w:rFonts w:ascii="Times New Roman" w:eastAsia="Calibri" w:hAnsi="Times New Roman" w:cs="Times New Roman"/>
          <w:b/>
          <w:sz w:val="24"/>
          <w:szCs w:val="24"/>
        </w:rPr>
        <w:fldChar w:fldCharType="separate"/>
      </w:r>
      <w:r w:rsidRPr="00CA6E5C">
        <w:rPr>
          <w:rFonts w:ascii="Times New Roman" w:hAnsi="Times New Roman" w:cs="Times New Roman"/>
          <w:noProof/>
          <w:sz w:val="24"/>
          <w:szCs w:val="24"/>
        </w:rPr>
        <w:t xml:space="preserve">Agustin, N. A., &amp; Syiam, N. (2020). Pelayanan Kesehatan Lingkungan di Puskesmas. </w:t>
      </w:r>
      <w:r w:rsidRPr="00CA6E5C">
        <w:rPr>
          <w:rFonts w:ascii="Times New Roman" w:hAnsi="Times New Roman" w:cs="Times New Roman"/>
          <w:i/>
          <w:iCs/>
          <w:noProof/>
          <w:sz w:val="24"/>
          <w:szCs w:val="24"/>
        </w:rPr>
        <w:t>Higeia Journal of Public Health Research and Development</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2</w:t>
      </w:r>
      <w:r w:rsidRPr="00CA6E5C">
        <w:rPr>
          <w:rFonts w:ascii="Times New Roman" w:hAnsi="Times New Roman" w:cs="Times New Roman"/>
          <w:noProof/>
          <w:sz w:val="24"/>
          <w:szCs w:val="24"/>
        </w:rPr>
        <w:t>(4), 267–279.</w:t>
      </w:r>
    </w:p>
    <w:p w14:paraId="1D92286B"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Ahmadien, I. (2019). </w:t>
      </w:r>
      <w:r w:rsidRPr="00CA6E5C">
        <w:rPr>
          <w:rFonts w:ascii="Times New Roman" w:hAnsi="Times New Roman" w:cs="Times New Roman"/>
          <w:i/>
          <w:iCs/>
          <w:noProof/>
          <w:sz w:val="24"/>
          <w:szCs w:val="24"/>
        </w:rPr>
        <w:t>Statistika Terapan Dengan Sistem SPSS</w:t>
      </w:r>
      <w:r w:rsidRPr="00CA6E5C">
        <w:rPr>
          <w:rFonts w:ascii="Times New Roman" w:hAnsi="Times New Roman" w:cs="Times New Roman"/>
          <w:noProof/>
          <w:sz w:val="24"/>
          <w:szCs w:val="24"/>
        </w:rPr>
        <w:t>. ITB Press.</w:t>
      </w:r>
    </w:p>
    <w:p w14:paraId="0B255416"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Ainurrahmah, Y. (2017). Pengaruh Manajemen Pusat Kesehatan Masyarakat terhadap Akses Pelayanan Kesehatan untuk Mewujudkan Mutu Pelayanan Kesehatan. </w:t>
      </w:r>
      <w:r w:rsidRPr="00CA6E5C">
        <w:rPr>
          <w:rFonts w:ascii="Times New Roman" w:hAnsi="Times New Roman" w:cs="Times New Roman"/>
          <w:i/>
          <w:iCs/>
          <w:noProof/>
          <w:sz w:val="24"/>
          <w:szCs w:val="24"/>
        </w:rPr>
        <w:t>Jurnal Publik</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11</w:t>
      </w:r>
      <w:r w:rsidRPr="00CA6E5C">
        <w:rPr>
          <w:rFonts w:ascii="Times New Roman" w:hAnsi="Times New Roman" w:cs="Times New Roman"/>
          <w:noProof/>
          <w:sz w:val="24"/>
          <w:szCs w:val="24"/>
        </w:rPr>
        <w:t>(2), 239–256.</w:t>
      </w:r>
    </w:p>
    <w:p w14:paraId="321780D9"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Armstrong, M. (2006). Handbook of human resources management. In </w:t>
      </w:r>
      <w:r w:rsidRPr="00CA6E5C">
        <w:rPr>
          <w:rFonts w:ascii="Times New Roman" w:hAnsi="Times New Roman" w:cs="Times New Roman"/>
          <w:i/>
          <w:iCs/>
          <w:noProof/>
          <w:sz w:val="24"/>
          <w:szCs w:val="24"/>
        </w:rPr>
        <w:t>Handbook of Human Resources Management</w:t>
      </w:r>
      <w:r w:rsidRPr="00CA6E5C">
        <w:rPr>
          <w:rFonts w:ascii="Times New Roman" w:hAnsi="Times New Roman" w:cs="Times New Roman"/>
          <w:noProof/>
          <w:sz w:val="24"/>
          <w:szCs w:val="24"/>
        </w:rPr>
        <w:t xml:space="preserve"> (10th ed). Kogan Page Limited. https://doi.org/10.1007/978-3-662-44152-7</w:t>
      </w:r>
    </w:p>
    <w:p w14:paraId="4AB6C8CB"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Azman, I., &amp; Mohd Ridwan, A. R. (2017). Managers’ Roles in Performance based Reward Enhancing Employees’ Feelings of Procedural Justice. </w:t>
      </w:r>
      <w:r w:rsidRPr="00CA6E5C">
        <w:rPr>
          <w:rFonts w:ascii="Times New Roman" w:hAnsi="Times New Roman" w:cs="Times New Roman"/>
          <w:i/>
          <w:iCs/>
          <w:noProof/>
          <w:sz w:val="24"/>
          <w:szCs w:val="24"/>
        </w:rPr>
        <w:t>Kinerja</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21</w:t>
      </w:r>
      <w:r w:rsidRPr="00CA6E5C">
        <w:rPr>
          <w:rFonts w:ascii="Times New Roman" w:hAnsi="Times New Roman" w:cs="Times New Roman"/>
          <w:noProof/>
          <w:sz w:val="24"/>
          <w:szCs w:val="24"/>
        </w:rPr>
        <w:t>(2), 145–158.</w:t>
      </w:r>
    </w:p>
    <w:p w14:paraId="6141E3EB"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Baharuddin, A., &amp; Salam, R. (2020). Pengaruh Kepemimpinan Dan Motivasi Terhadap Kinerja Karyawan Pada PT. Niaga Bangun Persada Di Jakarta. </w:t>
      </w:r>
      <w:r w:rsidRPr="00CA6E5C">
        <w:rPr>
          <w:rFonts w:ascii="Times New Roman" w:hAnsi="Times New Roman" w:cs="Times New Roman"/>
          <w:i/>
          <w:iCs/>
          <w:noProof/>
          <w:sz w:val="24"/>
          <w:szCs w:val="24"/>
        </w:rPr>
        <w:t>JENIUS (Jurnal Ilmiah Manajemen Sumber Daya Manusia)</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4</w:t>
      </w:r>
      <w:r w:rsidRPr="00CA6E5C">
        <w:rPr>
          <w:rFonts w:ascii="Times New Roman" w:hAnsi="Times New Roman" w:cs="Times New Roman"/>
          <w:noProof/>
          <w:sz w:val="24"/>
          <w:szCs w:val="24"/>
        </w:rPr>
        <w:t>(1), 1. https://doi.org/10.32493/jjsdm.v4i1.6781</w:t>
      </w:r>
    </w:p>
    <w:p w14:paraId="37D195D9"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Bonface, A., Malenya, A. A., &amp; Musiega, D. (2015). Effect of </w:t>
      </w:r>
      <w:r w:rsidRPr="00CA6E5C">
        <w:rPr>
          <w:rFonts w:ascii="Times New Roman" w:hAnsi="Times New Roman" w:cs="Times New Roman"/>
          <w:noProof/>
          <w:sz w:val="24"/>
          <w:szCs w:val="24"/>
        </w:rPr>
        <w:t xml:space="preserve">Managerial Expertise on Organizational Performance of Investment Banks in Kenya: Acase Study of Old Mutual Acquisition of Faulu Kenya Micro-Enterprise. </w:t>
      </w:r>
      <w:r w:rsidRPr="00CA6E5C">
        <w:rPr>
          <w:rFonts w:ascii="Times New Roman" w:hAnsi="Times New Roman" w:cs="Times New Roman"/>
          <w:i/>
          <w:iCs/>
          <w:noProof/>
          <w:sz w:val="24"/>
          <w:szCs w:val="24"/>
        </w:rPr>
        <w:t>International Journal of Business and Management Invention ISSN</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4</w:t>
      </w:r>
      <w:r w:rsidRPr="00CA6E5C">
        <w:rPr>
          <w:rFonts w:ascii="Times New Roman" w:hAnsi="Times New Roman" w:cs="Times New Roman"/>
          <w:noProof/>
          <w:sz w:val="24"/>
          <w:szCs w:val="24"/>
        </w:rPr>
        <w:t>(4), 38–54. www.ijbmi.org</w:t>
      </w:r>
    </w:p>
    <w:p w14:paraId="7E6E79C0"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Fatiha Ridwan, M., &amp; Suprapto, E. (2015). Peran Manajemen Sumber Daya Manusia Terhadap Kinerja Karyawan Bank Syariah. </w:t>
      </w:r>
      <w:r w:rsidRPr="00CA6E5C">
        <w:rPr>
          <w:rFonts w:ascii="Times New Roman" w:hAnsi="Times New Roman" w:cs="Times New Roman"/>
          <w:i/>
          <w:iCs/>
          <w:noProof/>
          <w:sz w:val="24"/>
          <w:szCs w:val="24"/>
        </w:rPr>
        <w:t>Jurnal Ekonomi Dan Perbankan Syariah</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3</w:t>
      </w:r>
      <w:r w:rsidRPr="00CA6E5C">
        <w:rPr>
          <w:rFonts w:ascii="Times New Roman" w:hAnsi="Times New Roman" w:cs="Times New Roman"/>
          <w:noProof/>
          <w:sz w:val="24"/>
          <w:szCs w:val="24"/>
        </w:rPr>
        <w:t>(2), 1–24. http://muqtasid.iainsalatiga.ac.id/index.php/muqtasid/</w:t>
      </w:r>
    </w:p>
    <w:p w14:paraId="6F41A55F"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Hasan, I. (2006). </w:t>
      </w:r>
      <w:r w:rsidRPr="00CA6E5C">
        <w:rPr>
          <w:rFonts w:ascii="Times New Roman" w:hAnsi="Times New Roman" w:cs="Times New Roman"/>
          <w:i/>
          <w:iCs/>
          <w:noProof/>
          <w:sz w:val="24"/>
          <w:szCs w:val="24"/>
        </w:rPr>
        <w:t>Analisis Data Penelitian dengan Statistik</w:t>
      </w:r>
      <w:r w:rsidRPr="00CA6E5C">
        <w:rPr>
          <w:rFonts w:ascii="Times New Roman" w:hAnsi="Times New Roman" w:cs="Times New Roman"/>
          <w:noProof/>
          <w:sz w:val="24"/>
          <w:szCs w:val="24"/>
        </w:rPr>
        <w:t>. Bumi Aksara.</w:t>
      </w:r>
    </w:p>
    <w:p w14:paraId="447219A2"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Kandampully, J., &amp; Menguc, B. (2000). Managerial practices to sustain service quality: an empirical investigation of New Zealand service firms. </w:t>
      </w:r>
      <w:r w:rsidRPr="00CA6E5C">
        <w:rPr>
          <w:rFonts w:ascii="Times New Roman" w:hAnsi="Times New Roman" w:cs="Times New Roman"/>
          <w:i/>
          <w:iCs/>
          <w:noProof/>
          <w:sz w:val="24"/>
          <w:szCs w:val="24"/>
        </w:rPr>
        <w:t>Marketing Intelligence &amp; Planning</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18</w:t>
      </w:r>
      <w:r w:rsidRPr="00CA6E5C">
        <w:rPr>
          <w:rFonts w:ascii="Times New Roman" w:hAnsi="Times New Roman" w:cs="Times New Roman"/>
          <w:noProof/>
          <w:sz w:val="24"/>
          <w:szCs w:val="24"/>
        </w:rPr>
        <w:t>(4), 175–184. https://doi.org/10.1108/02634500010333299</w:t>
      </w:r>
    </w:p>
    <w:p w14:paraId="684E39E2"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Kraut, A. I., Pedigo, P. R., Mckenna, D. D., &amp; Dunnette, M. D. (2006). The role of the manager: What’s really important in different management jobs. </w:t>
      </w:r>
      <w:r w:rsidRPr="00CA6E5C">
        <w:rPr>
          <w:rFonts w:ascii="Times New Roman" w:hAnsi="Times New Roman" w:cs="Times New Roman"/>
          <w:i/>
          <w:iCs/>
          <w:noProof/>
          <w:sz w:val="24"/>
          <w:szCs w:val="24"/>
        </w:rPr>
        <w:t>IEEE Engineering Management Review</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34</w:t>
      </w:r>
      <w:r w:rsidRPr="00CA6E5C">
        <w:rPr>
          <w:rFonts w:ascii="Times New Roman" w:hAnsi="Times New Roman" w:cs="Times New Roman"/>
          <w:noProof/>
          <w:sz w:val="24"/>
          <w:szCs w:val="24"/>
        </w:rPr>
        <w:t>(2), 49–58. https://doi.org/10.1109/emr.2006.1679056</w:t>
      </w:r>
    </w:p>
    <w:p w14:paraId="1C0F91BC"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Mulyani, S. R., Zulfikar, T., Kadasrisman, S., &amp; Nurmartiani, E. (2021). The Influence of Managerial Roles and Empowerment on Innovations with Competitive Implications. </w:t>
      </w:r>
      <w:r w:rsidRPr="00CA6E5C">
        <w:rPr>
          <w:rFonts w:ascii="Times New Roman" w:hAnsi="Times New Roman" w:cs="Times New Roman"/>
          <w:i/>
          <w:iCs/>
          <w:noProof/>
          <w:sz w:val="24"/>
          <w:szCs w:val="24"/>
        </w:rPr>
        <w:t>Budapest International Research and Critics Institute  (BIRCI-Journal): Humanities and Social Sciences</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4</w:t>
      </w:r>
      <w:r w:rsidRPr="00CA6E5C">
        <w:rPr>
          <w:rFonts w:ascii="Times New Roman" w:hAnsi="Times New Roman" w:cs="Times New Roman"/>
          <w:noProof/>
          <w:sz w:val="24"/>
          <w:szCs w:val="24"/>
        </w:rPr>
        <w:t>(4), 8951–8960. https://www.bircu-journal.com/index.php/birci/article/view/2881</w:t>
      </w:r>
    </w:p>
    <w:p w14:paraId="1C568BBA"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lastRenderedPageBreak/>
        <w:t xml:space="preserve">Muninjaya, A. (2004). </w:t>
      </w:r>
      <w:r w:rsidRPr="00CA6E5C">
        <w:rPr>
          <w:rFonts w:ascii="Times New Roman" w:hAnsi="Times New Roman" w:cs="Times New Roman"/>
          <w:i/>
          <w:iCs/>
          <w:noProof/>
          <w:sz w:val="24"/>
          <w:szCs w:val="24"/>
        </w:rPr>
        <w:t>Manajemen Kesehatan</w:t>
      </w:r>
      <w:r w:rsidRPr="00CA6E5C">
        <w:rPr>
          <w:rFonts w:ascii="Times New Roman" w:hAnsi="Times New Roman" w:cs="Times New Roman"/>
          <w:noProof/>
          <w:sz w:val="24"/>
          <w:szCs w:val="24"/>
        </w:rPr>
        <w:t xml:space="preserve"> (Edisi 2). EGC.</w:t>
      </w:r>
    </w:p>
    <w:p w14:paraId="3F3B1B6A"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Obiefuna, O. (2014). The Role of Top Management in Business Organizations. </w:t>
      </w:r>
      <w:r w:rsidRPr="00CA6E5C">
        <w:rPr>
          <w:rFonts w:ascii="Times New Roman" w:hAnsi="Times New Roman" w:cs="Times New Roman"/>
          <w:i/>
          <w:iCs/>
          <w:noProof/>
          <w:sz w:val="24"/>
          <w:szCs w:val="24"/>
        </w:rPr>
        <w:t>Review of Public Administration and Management</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3</w:t>
      </w:r>
      <w:r w:rsidRPr="00CA6E5C">
        <w:rPr>
          <w:rFonts w:ascii="Times New Roman" w:hAnsi="Times New Roman" w:cs="Times New Roman"/>
          <w:noProof/>
          <w:sz w:val="24"/>
          <w:szCs w:val="24"/>
        </w:rPr>
        <w:t>(5), 93–105. www.arabianjbmr.com/RPAM_index.php</w:t>
      </w:r>
    </w:p>
    <w:p w14:paraId="599777DD"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Pardeep, K. (2015). An Analytical study on Mintzberg ’ s Framework : Managerial Roles. </w:t>
      </w:r>
      <w:r w:rsidRPr="00CA6E5C">
        <w:rPr>
          <w:rFonts w:ascii="Times New Roman" w:hAnsi="Times New Roman" w:cs="Times New Roman"/>
          <w:i/>
          <w:iCs/>
          <w:noProof/>
          <w:sz w:val="24"/>
          <w:szCs w:val="24"/>
        </w:rPr>
        <w:t>International Journal of Research in Management and Business Studies</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2</w:t>
      </w:r>
      <w:r w:rsidRPr="00CA6E5C">
        <w:rPr>
          <w:rFonts w:ascii="Times New Roman" w:hAnsi="Times New Roman" w:cs="Times New Roman"/>
          <w:noProof/>
          <w:sz w:val="24"/>
          <w:szCs w:val="24"/>
        </w:rPr>
        <w:t>(3), 12–19.</w:t>
      </w:r>
    </w:p>
    <w:p w14:paraId="22DE48A1" w14:textId="77777777" w:rsidR="00F92A0A"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Purba, L. N., &amp; Ngatno. (2016). Role Of Leaders Against Effect The Performance Of Employees As Variable Intervening Through Motivation. </w:t>
      </w:r>
      <w:r w:rsidRPr="00CA6E5C">
        <w:rPr>
          <w:rFonts w:ascii="Times New Roman" w:hAnsi="Times New Roman" w:cs="Times New Roman"/>
          <w:i/>
          <w:iCs/>
          <w:noProof/>
          <w:sz w:val="24"/>
          <w:szCs w:val="24"/>
        </w:rPr>
        <w:t>Ilmu Administrasi Bisnis</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5</w:t>
      </w:r>
      <w:r w:rsidRPr="00CA6E5C">
        <w:rPr>
          <w:rFonts w:ascii="Times New Roman" w:hAnsi="Times New Roman" w:cs="Times New Roman"/>
          <w:noProof/>
          <w:sz w:val="24"/>
          <w:szCs w:val="24"/>
        </w:rPr>
        <w:t>(4), 11.</w:t>
      </w:r>
    </w:p>
    <w:p w14:paraId="44951F2E"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http://download.garuda.kemdikbud.go.id/article.php?article=1436996&amp;val=4721&amp;title=PENGARUH PERAN PEMIMPIN TERHADAP KINERJA KARYAWAN MELALUI MOTIVASI SEBAGAI VARIABEL INTERVENING</w:t>
      </w:r>
    </w:p>
    <w:p w14:paraId="27DA079F"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Ratnasari, S. L., L, B. S., &amp; Tanjung, R. (2021). Pengaruh Peranan Sumber Daya Manusia, Pelatihan, Dan Disiplin Kerja Terhadap Kinerja Karyawan. </w:t>
      </w:r>
      <w:r w:rsidRPr="00CA6E5C">
        <w:rPr>
          <w:rFonts w:ascii="Times New Roman" w:hAnsi="Times New Roman" w:cs="Times New Roman"/>
          <w:i/>
          <w:iCs/>
          <w:noProof/>
          <w:sz w:val="24"/>
          <w:szCs w:val="24"/>
        </w:rPr>
        <w:t>JENIUS (Jurnal Ilmiah Manajemen Sumber Daya Manusia)</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4</w:t>
      </w:r>
      <w:r w:rsidRPr="00CA6E5C">
        <w:rPr>
          <w:rFonts w:ascii="Times New Roman" w:hAnsi="Times New Roman" w:cs="Times New Roman"/>
          <w:noProof/>
          <w:sz w:val="24"/>
          <w:szCs w:val="24"/>
        </w:rPr>
        <w:t>(2), 153. https://doi.org/10.32493/jjsdm.v4i</w:t>
      </w:r>
      <w:r w:rsidRPr="00CA6E5C">
        <w:rPr>
          <w:rFonts w:ascii="Times New Roman" w:hAnsi="Times New Roman" w:cs="Times New Roman"/>
          <w:noProof/>
          <w:sz w:val="24"/>
          <w:szCs w:val="24"/>
        </w:rPr>
        <w:t>2.9084</w:t>
      </w:r>
    </w:p>
    <w:p w14:paraId="7263256B"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Shafter, M. E., Ghnaem, S. S., &amp; Abdelmotleb, F. A. (2016). The Roles of Management to Increase Efficiency for Employees and Interconnected with Good Leadership. </w:t>
      </w:r>
      <w:r w:rsidRPr="00CA6E5C">
        <w:rPr>
          <w:rFonts w:ascii="Times New Roman" w:hAnsi="Times New Roman" w:cs="Times New Roman"/>
          <w:i/>
          <w:iCs/>
          <w:noProof/>
          <w:sz w:val="24"/>
          <w:szCs w:val="24"/>
        </w:rPr>
        <w:t>IOSR Journal of Business and Management (IOSR-JBM)</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18</w:t>
      </w:r>
      <w:r w:rsidRPr="00CA6E5C">
        <w:rPr>
          <w:rFonts w:ascii="Times New Roman" w:hAnsi="Times New Roman" w:cs="Times New Roman"/>
          <w:noProof/>
          <w:sz w:val="24"/>
          <w:szCs w:val="24"/>
        </w:rPr>
        <w:t>(11), 8–14. https://doi.org/10.9790/487X-1811010814</w:t>
      </w:r>
    </w:p>
    <w:p w14:paraId="609F5EB9"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Sugiyono. (2015). </w:t>
      </w:r>
      <w:r w:rsidRPr="00CA6E5C">
        <w:rPr>
          <w:rFonts w:ascii="Times New Roman" w:hAnsi="Times New Roman" w:cs="Times New Roman"/>
          <w:i/>
          <w:iCs/>
          <w:noProof/>
          <w:sz w:val="24"/>
          <w:szCs w:val="24"/>
        </w:rPr>
        <w:t>Metode Penelitian Manajemen</w:t>
      </w:r>
      <w:r w:rsidRPr="00CA6E5C">
        <w:rPr>
          <w:rFonts w:ascii="Times New Roman" w:hAnsi="Times New Roman" w:cs="Times New Roman"/>
          <w:noProof/>
          <w:sz w:val="24"/>
          <w:szCs w:val="24"/>
        </w:rPr>
        <w:t xml:space="preserve"> (4th ed.). CV Alfabeta.</w:t>
      </w:r>
    </w:p>
    <w:p w14:paraId="5D01CBED"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Surya, A., &amp; Sembiring, R. (2020). Analisis Pengaruh Kepemimpinan Kerja, Motivasi Dan Insentif Terhadap Kepuasan Kerja Pegawai Badan Pengelolaan Keuangan …. </w:t>
      </w:r>
      <w:r w:rsidRPr="00CA6E5C">
        <w:rPr>
          <w:rFonts w:ascii="Times New Roman" w:hAnsi="Times New Roman" w:cs="Times New Roman"/>
          <w:i/>
          <w:iCs/>
          <w:noProof/>
          <w:sz w:val="24"/>
          <w:szCs w:val="24"/>
        </w:rPr>
        <w:t>Jurnal Prointegra</w:t>
      </w:r>
      <w:r w:rsidRPr="00CA6E5C">
        <w:rPr>
          <w:rFonts w:ascii="Times New Roman" w:hAnsi="Times New Roman" w:cs="Times New Roman"/>
          <w:noProof/>
          <w:sz w:val="24"/>
          <w:szCs w:val="24"/>
        </w:rPr>
        <w:t xml:space="preserve">, </w:t>
      </w:r>
      <w:r w:rsidRPr="00CA6E5C">
        <w:rPr>
          <w:rFonts w:ascii="Times New Roman" w:hAnsi="Times New Roman" w:cs="Times New Roman"/>
          <w:i/>
          <w:iCs/>
          <w:noProof/>
          <w:sz w:val="24"/>
          <w:szCs w:val="24"/>
        </w:rPr>
        <w:t>4</w:t>
      </w:r>
      <w:r w:rsidRPr="00CA6E5C">
        <w:rPr>
          <w:rFonts w:ascii="Times New Roman" w:hAnsi="Times New Roman" w:cs="Times New Roman"/>
          <w:noProof/>
          <w:sz w:val="24"/>
          <w:szCs w:val="24"/>
        </w:rPr>
        <w:t>(4), 342–351. http://jurnal.darmaagung.ac.id/index.php/jurnalprointegrita/article/view/744%0Ahttp://jurnal.darmaagung.ac.id/index.php/jurnalprointegrita/article/download/744/647</w:t>
      </w:r>
    </w:p>
    <w:p w14:paraId="28F93271"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Syafri, W., &amp; Alwi, A. (2014). </w:t>
      </w:r>
      <w:r w:rsidRPr="00CA6E5C">
        <w:rPr>
          <w:rFonts w:ascii="Times New Roman" w:hAnsi="Times New Roman" w:cs="Times New Roman"/>
          <w:i/>
          <w:iCs/>
          <w:noProof/>
          <w:sz w:val="24"/>
          <w:szCs w:val="24"/>
        </w:rPr>
        <w:t>Manajemen Sumber Daya Manusia Dalam Organisasi Publik</w:t>
      </w:r>
      <w:r w:rsidRPr="00CA6E5C">
        <w:rPr>
          <w:rFonts w:ascii="Times New Roman" w:hAnsi="Times New Roman" w:cs="Times New Roman"/>
          <w:noProof/>
          <w:sz w:val="24"/>
          <w:szCs w:val="24"/>
        </w:rPr>
        <w:t xml:space="preserve"> (1st ed.). IPDN PRESS.</w:t>
      </w:r>
    </w:p>
    <w:p w14:paraId="7B10EFBD"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CA6E5C">
        <w:rPr>
          <w:rFonts w:ascii="Times New Roman" w:hAnsi="Times New Roman" w:cs="Times New Roman"/>
          <w:noProof/>
          <w:sz w:val="24"/>
          <w:szCs w:val="24"/>
        </w:rPr>
        <w:t xml:space="preserve">Tarumaselej, L. A. (2020). </w:t>
      </w:r>
      <w:r w:rsidRPr="00CA6E5C">
        <w:rPr>
          <w:rFonts w:ascii="Times New Roman" w:hAnsi="Times New Roman" w:cs="Times New Roman"/>
          <w:i/>
          <w:iCs/>
          <w:noProof/>
          <w:sz w:val="24"/>
          <w:szCs w:val="24"/>
        </w:rPr>
        <w:t>Pengaruh Manajemen Puskesmas Terhadap Mutu Pelayanan Puskesmas Di Kota Ambon</w:t>
      </w:r>
      <w:r w:rsidRPr="00CA6E5C">
        <w:rPr>
          <w:rFonts w:ascii="Times New Roman" w:hAnsi="Times New Roman" w:cs="Times New Roman"/>
          <w:noProof/>
          <w:sz w:val="24"/>
          <w:szCs w:val="24"/>
        </w:rPr>
        <w:t>. Universitas Hasanuddin.</w:t>
      </w:r>
    </w:p>
    <w:p w14:paraId="53CA2BEE" w14:textId="77777777" w:rsidR="00F92A0A" w:rsidRPr="00CA6E5C" w:rsidRDefault="00F92A0A" w:rsidP="000507C7">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noProof/>
          <w:sz w:val="24"/>
        </w:rPr>
      </w:pPr>
      <w:r w:rsidRPr="00CA6E5C">
        <w:rPr>
          <w:rFonts w:ascii="Times New Roman" w:hAnsi="Times New Roman" w:cs="Times New Roman"/>
          <w:noProof/>
          <w:sz w:val="24"/>
          <w:szCs w:val="24"/>
        </w:rPr>
        <w:t xml:space="preserve">Trihono. (2005). </w:t>
      </w:r>
      <w:r w:rsidRPr="00CA6E5C">
        <w:rPr>
          <w:rFonts w:ascii="Times New Roman" w:hAnsi="Times New Roman" w:cs="Times New Roman"/>
          <w:i/>
          <w:iCs/>
          <w:noProof/>
          <w:sz w:val="24"/>
          <w:szCs w:val="24"/>
        </w:rPr>
        <w:t>Manajemen Puskesmas Berbasis Paradigma Sehat.</w:t>
      </w:r>
      <w:r w:rsidRPr="00CA6E5C">
        <w:rPr>
          <w:rFonts w:ascii="Times New Roman" w:hAnsi="Times New Roman" w:cs="Times New Roman"/>
          <w:noProof/>
          <w:sz w:val="24"/>
          <w:szCs w:val="24"/>
        </w:rPr>
        <w:t xml:space="preserve"> (I). Kemenkes RI.</w:t>
      </w:r>
    </w:p>
    <w:p w14:paraId="02D3F97D" w14:textId="77777777" w:rsidR="00040358" w:rsidRDefault="00F92A0A" w:rsidP="00F92A0A">
      <w:pPr>
        <w:rPr>
          <w:rFonts w:ascii="Times New Roman" w:eastAsia="Calibri" w:hAnsi="Times New Roman" w:cs="Times New Roman"/>
          <w:b/>
          <w:sz w:val="24"/>
          <w:szCs w:val="24"/>
        </w:rPr>
        <w:sectPr w:rsidR="00040358" w:rsidSect="00040358">
          <w:type w:val="continuous"/>
          <w:pgSz w:w="11906" w:h="16838" w:code="9"/>
          <w:pgMar w:top="1418" w:right="1418" w:bottom="1418" w:left="1701" w:header="708" w:footer="708" w:gutter="0"/>
          <w:cols w:num="2" w:space="708"/>
          <w:docGrid w:linePitch="360"/>
        </w:sectPr>
      </w:pPr>
      <w:r>
        <w:rPr>
          <w:rFonts w:ascii="Times New Roman" w:eastAsia="Calibri" w:hAnsi="Times New Roman" w:cs="Times New Roman"/>
          <w:b/>
          <w:sz w:val="24"/>
          <w:szCs w:val="24"/>
        </w:rPr>
        <w:fldChar w:fldCharType="end"/>
      </w:r>
    </w:p>
    <w:p w14:paraId="6EE8417E" w14:textId="51AA06CE" w:rsidR="00D87FDD" w:rsidRDefault="00D87FDD" w:rsidP="00F92A0A"/>
    <w:sectPr w:rsidR="00D87FDD" w:rsidSect="00DB3F47">
      <w:type w:val="continuous"/>
      <w:pgSz w:w="11906" w:h="16838" w:code="9"/>
      <w:pgMar w:top="1418" w:right="1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204D"/>
    <w:multiLevelType w:val="hybridMultilevel"/>
    <w:tmpl w:val="67B4DCBA"/>
    <w:lvl w:ilvl="0" w:tplc="CE8EDE4C">
      <w:start w:val="1"/>
      <w:numFmt w:val="lowerLetter"/>
      <w:lvlText w:val="%1."/>
      <w:lvlJc w:val="left"/>
      <w:pPr>
        <w:ind w:left="3554" w:hanging="360"/>
      </w:pPr>
      <w:rPr>
        <w:rFonts w:ascii="Times New Roman" w:eastAsia="Arial" w:hAnsi="Times New Roman" w:cs="Times New Roman"/>
      </w:rPr>
    </w:lvl>
    <w:lvl w:ilvl="1" w:tplc="38090019">
      <w:start w:val="1"/>
      <w:numFmt w:val="lowerLetter"/>
      <w:lvlText w:val="%2."/>
      <w:lvlJc w:val="left"/>
      <w:pPr>
        <w:ind w:left="4274" w:hanging="360"/>
      </w:pPr>
    </w:lvl>
    <w:lvl w:ilvl="2" w:tplc="858CCB12">
      <w:start w:val="1"/>
      <w:numFmt w:val="decimal"/>
      <w:lvlText w:val="%3."/>
      <w:lvlJc w:val="left"/>
      <w:pPr>
        <w:ind w:left="5174" w:hanging="360"/>
      </w:pPr>
      <w:rPr>
        <w:rFonts w:hint="default"/>
      </w:rPr>
    </w:lvl>
    <w:lvl w:ilvl="3" w:tplc="38090019">
      <w:start w:val="1"/>
      <w:numFmt w:val="lowerLetter"/>
      <w:lvlText w:val="%4."/>
      <w:lvlJc w:val="left"/>
      <w:pPr>
        <w:ind w:left="5714" w:hanging="360"/>
      </w:pPr>
      <w:rPr>
        <w:rFonts w:hint="default"/>
      </w:rPr>
    </w:lvl>
    <w:lvl w:ilvl="4" w:tplc="38090019" w:tentative="1">
      <w:start w:val="1"/>
      <w:numFmt w:val="lowerLetter"/>
      <w:lvlText w:val="%5."/>
      <w:lvlJc w:val="left"/>
      <w:pPr>
        <w:ind w:left="6434" w:hanging="360"/>
      </w:pPr>
    </w:lvl>
    <w:lvl w:ilvl="5" w:tplc="3809001B" w:tentative="1">
      <w:start w:val="1"/>
      <w:numFmt w:val="lowerRoman"/>
      <w:lvlText w:val="%6."/>
      <w:lvlJc w:val="right"/>
      <w:pPr>
        <w:ind w:left="7154" w:hanging="180"/>
      </w:pPr>
    </w:lvl>
    <w:lvl w:ilvl="6" w:tplc="3809000F" w:tentative="1">
      <w:start w:val="1"/>
      <w:numFmt w:val="decimal"/>
      <w:lvlText w:val="%7."/>
      <w:lvlJc w:val="left"/>
      <w:pPr>
        <w:ind w:left="7874" w:hanging="360"/>
      </w:pPr>
    </w:lvl>
    <w:lvl w:ilvl="7" w:tplc="38090019" w:tentative="1">
      <w:start w:val="1"/>
      <w:numFmt w:val="lowerLetter"/>
      <w:lvlText w:val="%8."/>
      <w:lvlJc w:val="left"/>
      <w:pPr>
        <w:ind w:left="8594" w:hanging="360"/>
      </w:pPr>
    </w:lvl>
    <w:lvl w:ilvl="8" w:tplc="3809001B" w:tentative="1">
      <w:start w:val="1"/>
      <w:numFmt w:val="lowerRoman"/>
      <w:lvlText w:val="%9."/>
      <w:lvlJc w:val="right"/>
      <w:pPr>
        <w:ind w:left="9314" w:hanging="180"/>
      </w:pPr>
    </w:lvl>
  </w:abstractNum>
  <w:abstractNum w:abstractNumId="1" w15:restartNumberingAfterBreak="0">
    <w:nsid w:val="0350413B"/>
    <w:multiLevelType w:val="multilevel"/>
    <w:tmpl w:val="3B0A7C2A"/>
    <w:lvl w:ilvl="0">
      <w:start w:val="4"/>
      <w:numFmt w:val="decimal"/>
      <w:lvlText w:val="%1."/>
      <w:lvlJc w:val="left"/>
      <w:pPr>
        <w:ind w:left="1636" w:hanging="360"/>
      </w:pPr>
      <w:rPr>
        <w:rFonts w:hint="default"/>
        <w:i w:val="0"/>
        <w:iCs/>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039110D4"/>
    <w:multiLevelType w:val="hybridMultilevel"/>
    <w:tmpl w:val="7DFC9ED0"/>
    <w:lvl w:ilvl="0" w:tplc="DA2E9E40">
      <w:start w:val="1"/>
      <w:numFmt w:val="decimal"/>
      <w:pStyle w:val="p2"/>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8710B70"/>
    <w:multiLevelType w:val="multilevel"/>
    <w:tmpl w:val="EC4A567A"/>
    <w:lvl w:ilvl="0">
      <w:start w:val="1"/>
      <w:numFmt w:val="decimal"/>
      <w:lvlText w:val="%1."/>
      <w:lvlJc w:val="left"/>
      <w:pPr>
        <w:ind w:left="1080" w:hanging="360"/>
      </w:pPr>
      <w:rPr>
        <w:rFonts w:hint="default"/>
      </w:rPr>
    </w:lvl>
    <w:lvl w:ilvl="1">
      <w:start w:val="5"/>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91C5E6C"/>
    <w:multiLevelType w:val="hybridMultilevel"/>
    <w:tmpl w:val="26724B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6525D0"/>
    <w:multiLevelType w:val="hybridMultilevel"/>
    <w:tmpl w:val="17CE85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FE7BA0"/>
    <w:multiLevelType w:val="multilevel"/>
    <w:tmpl w:val="2868632E"/>
    <w:lvl w:ilvl="0">
      <w:start w:val="1"/>
      <w:numFmt w:val="decimal"/>
      <w:lvlText w:val="%1."/>
      <w:lvlJc w:val="left"/>
      <w:pPr>
        <w:ind w:left="1080" w:hanging="360"/>
      </w:pPr>
      <w:rPr>
        <w:rFonts w:hint="default"/>
      </w:rPr>
    </w:lvl>
    <w:lvl w:ilvl="1">
      <w:start w:val="6"/>
      <w:numFmt w:val="decimal"/>
      <w:isLgl/>
      <w:lvlText w:val="3.%2"/>
      <w:lvlJc w:val="left"/>
      <w:pPr>
        <w:ind w:left="1080" w:hanging="360"/>
      </w:pPr>
      <w:rPr>
        <w:rFonts w:hint="default"/>
      </w:rPr>
    </w:lvl>
    <w:lvl w:ilvl="2">
      <w:start w:val="1"/>
      <w:numFmt w:val="decimal"/>
      <w:isLgl/>
      <w:lvlText w:val="3.%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7."/>
      <w:lvlJc w:val="left"/>
      <w:pPr>
        <w:ind w:left="2160" w:hanging="1440"/>
      </w:pPr>
      <w:rPr>
        <w:rFonts w:ascii="Times New Roman" w:eastAsia="Arial" w:hAnsi="Times New Roman" w:cs="Times New Roman" w:hint="default"/>
      </w:rPr>
    </w:lvl>
    <w:lvl w:ilvl="7">
      <w:start w:val="1"/>
      <w:numFmt w:val="decimal"/>
      <w:isLgl/>
      <w:lvlText w:val="%8."/>
      <w:lvlJc w:val="left"/>
      <w:pPr>
        <w:ind w:left="2160" w:hanging="1440"/>
      </w:pPr>
      <w:rPr>
        <w:rFonts w:ascii="Times New Roman" w:eastAsia="Calibri" w:hAnsi="Times New Roman" w:cs="Times New Roman" w:hint="default"/>
      </w:rPr>
    </w:lvl>
    <w:lvl w:ilvl="8">
      <w:start w:val="1"/>
      <w:numFmt w:val="decimal"/>
      <w:isLgl/>
      <w:lvlText w:val="%1.%2.%3.%4.%5.%6.%7.%8.%9"/>
      <w:lvlJc w:val="left"/>
      <w:pPr>
        <w:ind w:left="2520" w:hanging="1800"/>
      </w:pPr>
      <w:rPr>
        <w:rFonts w:hint="default"/>
      </w:rPr>
    </w:lvl>
  </w:abstractNum>
  <w:abstractNum w:abstractNumId="7" w15:restartNumberingAfterBreak="0">
    <w:nsid w:val="2D0264E4"/>
    <w:multiLevelType w:val="hybridMultilevel"/>
    <w:tmpl w:val="E576A3AE"/>
    <w:lvl w:ilvl="0" w:tplc="AF8AC9DE">
      <w:start w:val="2"/>
      <w:numFmt w:val="lowerLetter"/>
      <w:pStyle w:val="judulsub3"/>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834B10"/>
    <w:multiLevelType w:val="multilevel"/>
    <w:tmpl w:val="1F3CAE00"/>
    <w:lvl w:ilvl="0">
      <w:start w:val="2"/>
      <w:numFmt w:val="lowerLetter"/>
      <w:pStyle w:val="P5"/>
      <w:lvlText w:val="%1."/>
      <w:lvlJc w:val="left"/>
      <w:pPr>
        <w:ind w:left="900" w:hanging="360"/>
      </w:pPr>
      <w:rPr>
        <w:rFonts w:hint="default"/>
        <w:sz w:val="24"/>
        <w:szCs w:val="24"/>
      </w:rPr>
    </w:lvl>
    <w:lvl w:ilvl="1">
      <w:start w:val="7"/>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15:restartNumberingAfterBreak="0">
    <w:nsid w:val="30C65B0B"/>
    <w:multiLevelType w:val="hybridMultilevel"/>
    <w:tmpl w:val="0464B724"/>
    <w:lvl w:ilvl="0" w:tplc="28967E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A05AD"/>
    <w:multiLevelType w:val="multilevel"/>
    <w:tmpl w:val="CE78616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lvl>
    <w:lvl w:ilvl="3">
      <w:start w:val="1"/>
      <w:numFmt w:val="decimal"/>
      <w:lvlText w:val="%4."/>
      <w:lvlJc w:val="left"/>
      <w:pPr>
        <w:ind w:left="2880" w:hanging="360"/>
      </w:pPr>
      <w:rPr>
        <w:rFonts w:hint="default"/>
      </w:rPr>
    </w:lvl>
    <w:lvl w:ilvl="4">
      <w:start w:val="4"/>
      <w:numFmt w:val="upperLetter"/>
      <w:lvlText w:val="%5."/>
      <w:lvlJc w:val="left"/>
      <w:pPr>
        <w:ind w:left="3600" w:hanging="360"/>
      </w:pPr>
      <w:rPr>
        <w:rFonts w:hint="default"/>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95F27DA"/>
    <w:multiLevelType w:val="multilevel"/>
    <w:tmpl w:val="3C363E78"/>
    <w:lvl w:ilvl="0">
      <w:start w:val="1"/>
      <w:numFmt w:val="decimal"/>
      <w:lvlText w:val="%1."/>
      <w:lvlJc w:val="left"/>
      <w:pPr>
        <w:ind w:left="1080" w:hanging="360"/>
      </w:pPr>
      <w:rPr>
        <w:rFonts w:hint="default"/>
      </w:rPr>
    </w:lvl>
    <w:lvl w:ilvl="1">
      <w:start w:val="6"/>
      <w:numFmt w:val="decimal"/>
      <w:isLgl/>
      <w:lvlText w:val="3.%2"/>
      <w:lvlJc w:val="left"/>
      <w:pPr>
        <w:ind w:left="1080" w:hanging="360"/>
      </w:pPr>
      <w:rPr>
        <w:rFonts w:hint="default"/>
      </w:rPr>
    </w:lvl>
    <w:lvl w:ilvl="2">
      <w:start w:val="1"/>
      <w:numFmt w:val="decimal"/>
      <w:isLgl/>
      <w:lvlText w:val="3.%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7."/>
      <w:lvlJc w:val="left"/>
      <w:pPr>
        <w:ind w:left="2160" w:hanging="1440"/>
      </w:pPr>
      <w:rPr>
        <w:rFonts w:ascii="Times New Roman" w:eastAsia="Arial" w:hAnsi="Times New Roman" w:cs="Times New Roman"/>
      </w:rPr>
    </w:lvl>
    <w:lvl w:ilvl="7">
      <w:start w:val="1"/>
      <w:numFmt w:val="decimal"/>
      <w:isLgl/>
      <w:lvlText w:val="%8."/>
      <w:lvlJc w:val="left"/>
      <w:pPr>
        <w:ind w:left="2160" w:hanging="1440"/>
      </w:pPr>
      <w:rPr>
        <w:rFonts w:ascii="Times New Roman" w:eastAsia="Calibri" w:hAnsi="Times New Roman" w:cs="Times New Roman" w:hint="default"/>
      </w:rPr>
    </w:lvl>
    <w:lvl w:ilvl="8">
      <w:start w:val="1"/>
      <w:numFmt w:val="decimal"/>
      <w:isLgl/>
      <w:lvlText w:val="%1.%2.%3.%4.%5.%6.%7.%8.%9"/>
      <w:lvlJc w:val="left"/>
      <w:pPr>
        <w:ind w:left="2520" w:hanging="1800"/>
      </w:pPr>
      <w:rPr>
        <w:rFonts w:hint="default"/>
      </w:rPr>
    </w:lvl>
  </w:abstractNum>
  <w:abstractNum w:abstractNumId="12" w15:restartNumberingAfterBreak="0">
    <w:nsid w:val="3D1870A3"/>
    <w:multiLevelType w:val="hybridMultilevel"/>
    <w:tmpl w:val="A2146D38"/>
    <w:lvl w:ilvl="0" w:tplc="8D82206C">
      <w:start w:val="1"/>
      <w:numFmt w:val="lowerLetter"/>
      <w:lvlText w:val="%1."/>
      <w:lvlJc w:val="left"/>
      <w:pPr>
        <w:ind w:left="699" w:hanging="567"/>
      </w:pPr>
      <w:rPr>
        <w:rFonts w:ascii="Times New Roman" w:eastAsia="Arial" w:hAnsi="Times New Roman" w:cs="Times New Roman"/>
        <w:spacing w:val="-1"/>
        <w:w w:val="99"/>
        <w:sz w:val="26"/>
        <w:szCs w:val="26"/>
        <w:lang w:val="id" w:eastAsia="en-US" w:bidi="ar-SA"/>
      </w:rPr>
    </w:lvl>
    <w:lvl w:ilvl="1" w:tplc="2DBC0988">
      <w:numFmt w:val="bullet"/>
      <w:lvlText w:val="•"/>
      <w:lvlJc w:val="left"/>
      <w:pPr>
        <w:ind w:left="1620" w:hanging="567"/>
      </w:pPr>
      <w:rPr>
        <w:rFonts w:hint="default"/>
        <w:lang w:val="id" w:eastAsia="en-US" w:bidi="ar-SA"/>
      </w:rPr>
    </w:lvl>
    <w:lvl w:ilvl="2" w:tplc="1D5A56A4">
      <w:numFmt w:val="bullet"/>
      <w:lvlText w:val="•"/>
      <w:lvlJc w:val="left"/>
      <w:pPr>
        <w:ind w:left="2540" w:hanging="567"/>
      </w:pPr>
      <w:rPr>
        <w:rFonts w:hint="default"/>
        <w:lang w:val="id" w:eastAsia="en-US" w:bidi="ar-SA"/>
      </w:rPr>
    </w:lvl>
    <w:lvl w:ilvl="3" w:tplc="67686230">
      <w:numFmt w:val="bullet"/>
      <w:lvlText w:val="•"/>
      <w:lvlJc w:val="left"/>
      <w:pPr>
        <w:ind w:left="3460" w:hanging="567"/>
      </w:pPr>
      <w:rPr>
        <w:rFonts w:hint="default"/>
        <w:lang w:val="id" w:eastAsia="en-US" w:bidi="ar-SA"/>
      </w:rPr>
    </w:lvl>
    <w:lvl w:ilvl="4" w:tplc="3C76D50C">
      <w:numFmt w:val="bullet"/>
      <w:lvlText w:val="•"/>
      <w:lvlJc w:val="left"/>
      <w:pPr>
        <w:ind w:left="4380" w:hanging="567"/>
      </w:pPr>
      <w:rPr>
        <w:rFonts w:hint="default"/>
        <w:lang w:val="id" w:eastAsia="en-US" w:bidi="ar-SA"/>
      </w:rPr>
    </w:lvl>
    <w:lvl w:ilvl="5" w:tplc="A43E91FC">
      <w:numFmt w:val="bullet"/>
      <w:lvlText w:val="•"/>
      <w:lvlJc w:val="left"/>
      <w:pPr>
        <w:ind w:left="5300" w:hanging="567"/>
      </w:pPr>
      <w:rPr>
        <w:rFonts w:hint="default"/>
        <w:lang w:val="id" w:eastAsia="en-US" w:bidi="ar-SA"/>
      </w:rPr>
    </w:lvl>
    <w:lvl w:ilvl="6" w:tplc="FA3C689A">
      <w:numFmt w:val="bullet"/>
      <w:lvlText w:val="•"/>
      <w:lvlJc w:val="left"/>
      <w:pPr>
        <w:ind w:left="6220" w:hanging="567"/>
      </w:pPr>
      <w:rPr>
        <w:rFonts w:hint="default"/>
        <w:lang w:val="id" w:eastAsia="en-US" w:bidi="ar-SA"/>
      </w:rPr>
    </w:lvl>
    <w:lvl w:ilvl="7" w:tplc="5C58390A">
      <w:numFmt w:val="bullet"/>
      <w:lvlText w:val="•"/>
      <w:lvlJc w:val="left"/>
      <w:pPr>
        <w:ind w:left="7140" w:hanging="567"/>
      </w:pPr>
      <w:rPr>
        <w:rFonts w:hint="default"/>
        <w:lang w:val="id" w:eastAsia="en-US" w:bidi="ar-SA"/>
      </w:rPr>
    </w:lvl>
    <w:lvl w:ilvl="8" w:tplc="974E1720">
      <w:numFmt w:val="bullet"/>
      <w:lvlText w:val="•"/>
      <w:lvlJc w:val="left"/>
      <w:pPr>
        <w:ind w:left="8060" w:hanging="567"/>
      </w:pPr>
      <w:rPr>
        <w:rFonts w:hint="default"/>
        <w:lang w:val="id" w:eastAsia="en-US" w:bidi="ar-SA"/>
      </w:rPr>
    </w:lvl>
  </w:abstractNum>
  <w:abstractNum w:abstractNumId="13" w15:restartNumberingAfterBreak="0">
    <w:nsid w:val="44331E7E"/>
    <w:multiLevelType w:val="hybridMultilevel"/>
    <w:tmpl w:val="F6444058"/>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99D5C71"/>
    <w:multiLevelType w:val="hybridMultilevel"/>
    <w:tmpl w:val="2B96651C"/>
    <w:lvl w:ilvl="0" w:tplc="188E5480">
      <w:start w:val="1"/>
      <w:numFmt w:val="decimal"/>
      <w:pStyle w:val="p6"/>
      <w:lvlText w:val="%1."/>
      <w:lvlJc w:val="left"/>
      <w:pPr>
        <w:ind w:left="1069" w:hanging="360"/>
      </w:pPr>
      <w:rPr>
        <w:rFonts w:ascii="Times New Roman" w:hAnsi="Times New Roman" w:cs="Times New Roman" w:hint="default"/>
        <w:b w:val="0"/>
        <w:i w:val="0"/>
        <w:color w:val="auto"/>
        <w:sz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6F7B0674"/>
    <w:multiLevelType w:val="multilevel"/>
    <w:tmpl w:val="1C8C985E"/>
    <w:styleLink w:val="CurrentList1"/>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ind w:left="2160" w:hanging="360"/>
      </w:pPr>
      <w:rPr>
        <w:rFonts w:hint="default"/>
        <w:b w:val="0"/>
        <w:bCs/>
        <w:sz w:val="24"/>
        <w:szCs w:val="24"/>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76F61D75"/>
    <w:multiLevelType w:val="hybridMultilevel"/>
    <w:tmpl w:val="6F4C43E2"/>
    <w:lvl w:ilvl="0" w:tplc="F0DE0F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19">
      <w:start w:val="1"/>
      <w:numFmt w:val="lowerLetter"/>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2"/>
  </w:num>
  <w:num w:numId="5">
    <w:abstractNumId w:val="7"/>
  </w:num>
  <w:num w:numId="6">
    <w:abstractNumId w:val="8"/>
    <w:lvlOverride w:ilvl="0">
      <w:startOverride w:val="1"/>
    </w:lvlOverride>
  </w:num>
  <w:num w:numId="7">
    <w:abstractNumId w:val="14"/>
    <w:lvlOverride w:ilvl="0">
      <w:startOverride w:val="1"/>
    </w:lvlOverride>
  </w:num>
  <w:num w:numId="8">
    <w:abstractNumId w:val="11"/>
  </w:num>
  <w:num w:numId="9">
    <w:abstractNumId w:val="15"/>
  </w:num>
  <w:num w:numId="10">
    <w:abstractNumId w:val="9"/>
  </w:num>
  <w:num w:numId="11">
    <w:abstractNumId w:val="3"/>
  </w:num>
  <w:num w:numId="12">
    <w:abstractNumId w:val="6"/>
  </w:num>
  <w:num w:numId="13">
    <w:abstractNumId w:val="5"/>
  </w:num>
  <w:num w:numId="14">
    <w:abstractNumId w:val="1"/>
  </w:num>
  <w:num w:numId="15">
    <w:abstractNumId w:val="4"/>
  </w:num>
  <w:num w:numId="16">
    <w:abstractNumId w:val="16"/>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0A"/>
    <w:rsid w:val="00040358"/>
    <w:rsid w:val="000507C7"/>
    <w:rsid w:val="000B2BD4"/>
    <w:rsid w:val="001260F2"/>
    <w:rsid w:val="0013709F"/>
    <w:rsid w:val="001873D7"/>
    <w:rsid w:val="001963FC"/>
    <w:rsid w:val="001C4AC7"/>
    <w:rsid w:val="0022475B"/>
    <w:rsid w:val="002544F8"/>
    <w:rsid w:val="00397529"/>
    <w:rsid w:val="004B0C66"/>
    <w:rsid w:val="005A75E9"/>
    <w:rsid w:val="009D3798"/>
    <w:rsid w:val="00A92C5C"/>
    <w:rsid w:val="00B6246D"/>
    <w:rsid w:val="00D7630E"/>
    <w:rsid w:val="00D87FDD"/>
    <w:rsid w:val="00DB3F47"/>
    <w:rsid w:val="00DF3E71"/>
    <w:rsid w:val="00F92A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D7A4"/>
  <w15:chartTrackingRefBased/>
  <w15:docId w15:val="{43078B7D-1048-41B5-8720-E4A1AA09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0A"/>
    <w:rPr>
      <w:lang w:val="en-US"/>
    </w:rPr>
  </w:style>
  <w:style w:type="paragraph" w:styleId="Heading1">
    <w:name w:val="heading 1"/>
    <w:basedOn w:val="Normal"/>
    <w:next w:val="Normal"/>
    <w:link w:val="Heading1Char"/>
    <w:uiPriority w:val="9"/>
    <w:qFormat/>
    <w:rsid w:val="00F92A0A"/>
    <w:pPr>
      <w:keepNext/>
      <w:keepLines/>
      <w:spacing w:before="240" w:after="0" w:line="480" w:lineRule="auto"/>
      <w:jc w:val="center"/>
      <w:outlineLvl w:val="0"/>
    </w:pPr>
    <w:rPr>
      <w:rFonts w:ascii="Times New Roman" w:eastAsia="Times New Roman" w:hAnsi="Times New Roman" w:cs="Times New Roman"/>
      <w:b/>
      <w:sz w:val="28"/>
      <w:szCs w:val="32"/>
      <w:lang w:val="en-ID"/>
    </w:rPr>
  </w:style>
  <w:style w:type="paragraph" w:styleId="Heading2">
    <w:name w:val="heading 2"/>
    <w:basedOn w:val="Normal"/>
    <w:next w:val="Normal"/>
    <w:link w:val="Heading2Char"/>
    <w:uiPriority w:val="99"/>
    <w:unhideWhenUsed/>
    <w:qFormat/>
    <w:rsid w:val="00F92A0A"/>
    <w:pPr>
      <w:keepNext/>
      <w:keepLines/>
      <w:spacing w:before="40" w:after="0" w:line="480" w:lineRule="auto"/>
      <w:outlineLvl w:val="1"/>
    </w:pPr>
    <w:rPr>
      <w:rFonts w:ascii="Times New Roman" w:eastAsia="Times New Roman" w:hAnsi="Times New Roman" w:cs="Times New Roman"/>
      <w:b/>
      <w:sz w:val="24"/>
      <w:szCs w:val="26"/>
      <w:lang w:val="en-ID"/>
    </w:rPr>
  </w:style>
  <w:style w:type="paragraph" w:styleId="Heading3">
    <w:name w:val="heading 3"/>
    <w:basedOn w:val="Normal"/>
    <w:next w:val="Normal"/>
    <w:link w:val="Heading3Char"/>
    <w:uiPriority w:val="9"/>
    <w:unhideWhenUsed/>
    <w:qFormat/>
    <w:rsid w:val="00F92A0A"/>
    <w:pPr>
      <w:keepNext/>
      <w:keepLines/>
      <w:spacing w:before="40" w:after="0" w:line="480" w:lineRule="auto"/>
      <w:jc w:val="both"/>
      <w:outlineLvl w:val="2"/>
    </w:pPr>
    <w:rPr>
      <w:rFonts w:ascii="Times New Roman" w:eastAsia="Times New Roman" w:hAnsi="Times New Roman" w:cs="Times New Roman"/>
      <w:b/>
      <w:sz w:val="24"/>
      <w:szCs w:val="24"/>
      <w:lang w:val="en-ID"/>
    </w:rPr>
  </w:style>
  <w:style w:type="paragraph" w:styleId="Heading4">
    <w:name w:val="heading 4"/>
    <w:basedOn w:val="Normal"/>
    <w:next w:val="Normal"/>
    <w:link w:val="Heading4Char"/>
    <w:unhideWhenUsed/>
    <w:qFormat/>
    <w:rsid w:val="00F92A0A"/>
    <w:pPr>
      <w:keepNext/>
      <w:keepLines/>
      <w:spacing w:before="40" w:after="0" w:line="480" w:lineRule="auto"/>
      <w:jc w:val="both"/>
      <w:outlineLvl w:val="3"/>
    </w:pPr>
    <w:rPr>
      <w:rFonts w:ascii="Times New Roman" w:eastAsia="Times New Roman" w:hAnsi="Times New Roman" w:cs="Times New Roman"/>
      <w:b/>
      <w:iCs/>
      <w:sz w:val="24"/>
      <w:lang w:val="en-ID"/>
    </w:rPr>
  </w:style>
  <w:style w:type="paragraph" w:styleId="Heading5">
    <w:name w:val="heading 5"/>
    <w:basedOn w:val="Normal"/>
    <w:next w:val="Normal"/>
    <w:link w:val="Heading5Char"/>
    <w:uiPriority w:val="9"/>
    <w:unhideWhenUsed/>
    <w:qFormat/>
    <w:rsid w:val="00F92A0A"/>
    <w:pPr>
      <w:keepNext/>
      <w:keepLines/>
      <w:spacing w:before="40" w:after="0"/>
      <w:outlineLvl w:val="4"/>
    </w:pPr>
    <w:rPr>
      <w:rFonts w:ascii="Cambria" w:eastAsia="Times New Roman" w:hAnsi="Cambria" w:cs="Times New Roman"/>
      <w:color w:val="365F91"/>
      <w:lang w:val="en-ID"/>
    </w:rPr>
  </w:style>
  <w:style w:type="paragraph" w:styleId="Heading6">
    <w:name w:val="heading 6"/>
    <w:basedOn w:val="Normal"/>
    <w:next w:val="Normal"/>
    <w:link w:val="Heading6Char"/>
    <w:uiPriority w:val="9"/>
    <w:qFormat/>
    <w:rsid w:val="00F92A0A"/>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F92A0A"/>
    <w:pPr>
      <w:overflowPunct w:val="0"/>
      <w:autoSpaceDE w:val="0"/>
      <w:autoSpaceDN w:val="0"/>
      <w:adjustRightInd w:val="0"/>
      <w:spacing w:before="240" w:after="60" w:line="240" w:lineRule="auto"/>
      <w:textAlignment w:val="baseline"/>
      <w:outlineLvl w:val="6"/>
    </w:pPr>
    <w:rPr>
      <w:rFonts w:ascii="Tahoma" w:eastAsia="Times New Roman" w:hAnsi="Tahoma" w:cs="Tahoma"/>
      <w:noProof/>
      <w:sz w:val="24"/>
      <w:szCs w:val="24"/>
      <w:lang w:val="en-GB" w:eastAsia="en-GB"/>
    </w:rPr>
  </w:style>
  <w:style w:type="paragraph" w:styleId="Heading8">
    <w:name w:val="heading 8"/>
    <w:basedOn w:val="ListParagraph"/>
    <w:next w:val="Normal"/>
    <w:link w:val="Heading8Char"/>
    <w:uiPriority w:val="9"/>
    <w:unhideWhenUsed/>
    <w:qFormat/>
    <w:rsid w:val="00F92A0A"/>
    <w:pPr>
      <w:spacing w:before="120" w:after="240" w:line="480" w:lineRule="auto"/>
      <w:ind w:left="360" w:hanging="360"/>
      <w:outlineLvl w:val="7"/>
    </w:pPr>
    <w:rPr>
      <w:rFonts w:ascii="Times New Roman" w:eastAsia="Calibri" w:hAnsi="Times New Roman" w:cs="Times New Roman"/>
      <w:b/>
      <w:sz w:val="24"/>
      <w:szCs w:val="24"/>
      <w:lang w:val="x-none" w:eastAsia="x-none"/>
    </w:rPr>
  </w:style>
  <w:style w:type="paragraph" w:styleId="Heading9">
    <w:name w:val="heading 9"/>
    <w:basedOn w:val="ListParagraph"/>
    <w:next w:val="Normal"/>
    <w:link w:val="Heading9Char"/>
    <w:uiPriority w:val="9"/>
    <w:unhideWhenUsed/>
    <w:qFormat/>
    <w:rsid w:val="00F92A0A"/>
    <w:pPr>
      <w:spacing w:before="120" w:after="240" w:line="276" w:lineRule="auto"/>
      <w:ind w:hanging="720"/>
      <w:outlineLvl w:val="8"/>
    </w:pPr>
    <w:rPr>
      <w:rFonts w:ascii="Times New Roman" w:eastAsia="Times New Roman" w:hAnsi="Times New Roman" w:cs="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A0A"/>
    <w:rPr>
      <w:rFonts w:ascii="Times New Roman" w:eastAsia="Times New Roman" w:hAnsi="Times New Roman" w:cs="Times New Roman"/>
      <w:b/>
      <w:sz w:val="28"/>
      <w:szCs w:val="32"/>
    </w:rPr>
  </w:style>
  <w:style w:type="character" w:customStyle="1" w:styleId="Heading2Char">
    <w:name w:val="Heading 2 Char"/>
    <w:basedOn w:val="DefaultParagraphFont"/>
    <w:link w:val="Heading2"/>
    <w:uiPriority w:val="99"/>
    <w:rsid w:val="00F92A0A"/>
    <w:rPr>
      <w:rFonts w:ascii="Times New Roman" w:eastAsia="Times New Roman" w:hAnsi="Times New Roman" w:cs="Times New Roman"/>
      <w:b/>
      <w:sz w:val="24"/>
      <w:szCs w:val="26"/>
    </w:rPr>
  </w:style>
  <w:style w:type="character" w:customStyle="1" w:styleId="Heading3Char">
    <w:name w:val="Heading 3 Char"/>
    <w:basedOn w:val="DefaultParagraphFont"/>
    <w:link w:val="Heading3"/>
    <w:uiPriority w:val="9"/>
    <w:rsid w:val="00F92A0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F92A0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9"/>
    <w:rsid w:val="00F92A0A"/>
    <w:rPr>
      <w:rFonts w:ascii="Cambria" w:eastAsia="Times New Roman" w:hAnsi="Cambria" w:cs="Times New Roman"/>
      <w:color w:val="365F91"/>
    </w:rPr>
  </w:style>
  <w:style w:type="character" w:customStyle="1" w:styleId="Heading6Char">
    <w:name w:val="Heading 6 Char"/>
    <w:basedOn w:val="DefaultParagraphFont"/>
    <w:link w:val="Heading6"/>
    <w:uiPriority w:val="9"/>
    <w:rsid w:val="00F92A0A"/>
    <w:rPr>
      <w:rFonts w:ascii="Calibri" w:eastAsia="Times New Roman" w:hAnsi="Calibri" w:cs="Times New Roman"/>
      <w:b/>
      <w:bCs/>
      <w:lang w:val="en-US"/>
    </w:rPr>
  </w:style>
  <w:style w:type="character" w:customStyle="1" w:styleId="Heading7Char">
    <w:name w:val="Heading 7 Char"/>
    <w:basedOn w:val="DefaultParagraphFont"/>
    <w:link w:val="Heading7"/>
    <w:uiPriority w:val="9"/>
    <w:rsid w:val="00F92A0A"/>
    <w:rPr>
      <w:rFonts w:ascii="Tahoma" w:eastAsia="Times New Roman" w:hAnsi="Tahoma" w:cs="Tahoma"/>
      <w:noProof/>
      <w:sz w:val="24"/>
      <w:szCs w:val="24"/>
      <w:lang w:val="en-GB" w:eastAsia="en-GB"/>
    </w:rPr>
  </w:style>
  <w:style w:type="character" w:customStyle="1" w:styleId="Heading8Char">
    <w:name w:val="Heading 8 Char"/>
    <w:basedOn w:val="DefaultParagraphFont"/>
    <w:link w:val="Heading8"/>
    <w:uiPriority w:val="9"/>
    <w:rsid w:val="00F92A0A"/>
    <w:rPr>
      <w:rFonts w:ascii="Times New Roman" w:eastAsia="Calibri" w:hAnsi="Times New Roman" w:cs="Times New Roman"/>
      <w:b/>
      <w:sz w:val="24"/>
      <w:szCs w:val="24"/>
      <w:lang w:val="x-none" w:eastAsia="x-none"/>
    </w:rPr>
  </w:style>
  <w:style w:type="character" w:customStyle="1" w:styleId="Heading9Char">
    <w:name w:val="Heading 9 Char"/>
    <w:basedOn w:val="DefaultParagraphFont"/>
    <w:link w:val="Heading9"/>
    <w:uiPriority w:val="9"/>
    <w:rsid w:val="00F92A0A"/>
    <w:rPr>
      <w:rFonts w:ascii="Times New Roman" w:eastAsia="Times New Roman" w:hAnsi="Times New Roman" w:cs="Times New Roman"/>
      <w:b/>
      <w:sz w:val="24"/>
      <w:szCs w:val="24"/>
      <w:lang w:val="x-none" w:eastAsia="x-none"/>
    </w:rPr>
  </w:style>
  <w:style w:type="paragraph" w:styleId="ListParagraph">
    <w:name w:val="List Paragraph"/>
    <w:aliases w:val="Body of text,skripsi,Body Text Char1,Char Char2,List Paragraph2,List Paragraph1,spasi 2 taiiii,SUMBER,anak bab,Gambar dan tabel,bagian 1,Medium Grid 1 - Accent 21,Body of text+1,Body of text+2,Body of text+3,List Paragraph11,2,soal jawab"/>
    <w:basedOn w:val="Normal"/>
    <w:link w:val="ListParagraphChar"/>
    <w:uiPriority w:val="34"/>
    <w:qFormat/>
    <w:rsid w:val="00F92A0A"/>
    <w:pPr>
      <w:ind w:left="720"/>
      <w:contextualSpacing/>
    </w:pPr>
  </w:style>
  <w:style w:type="numbering" w:customStyle="1" w:styleId="NoList1">
    <w:name w:val="No List1"/>
    <w:next w:val="NoList"/>
    <w:uiPriority w:val="99"/>
    <w:semiHidden/>
    <w:unhideWhenUsed/>
    <w:rsid w:val="00F92A0A"/>
  </w:style>
  <w:style w:type="paragraph" w:styleId="BodyText">
    <w:name w:val="Body Text"/>
    <w:basedOn w:val="Normal"/>
    <w:link w:val="BodyTextChar"/>
    <w:uiPriority w:val="1"/>
    <w:unhideWhenUsed/>
    <w:qFormat/>
    <w:rsid w:val="00F92A0A"/>
    <w:pPr>
      <w:spacing w:after="120"/>
    </w:pPr>
    <w:rPr>
      <w:rFonts w:ascii="Calibri" w:eastAsia="Calibri" w:hAnsi="Calibri" w:cs="Times New Roman"/>
      <w:lang w:val="en-ID"/>
    </w:rPr>
  </w:style>
  <w:style w:type="character" w:customStyle="1" w:styleId="BodyTextChar">
    <w:name w:val="Body Text Char"/>
    <w:basedOn w:val="DefaultParagraphFont"/>
    <w:link w:val="BodyText"/>
    <w:uiPriority w:val="1"/>
    <w:rsid w:val="00F92A0A"/>
    <w:rPr>
      <w:rFonts w:ascii="Calibri" w:eastAsia="Calibri" w:hAnsi="Calibri" w:cs="Times New Roman"/>
    </w:rPr>
  </w:style>
  <w:style w:type="paragraph" w:styleId="Header">
    <w:name w:val="header"/>
    <w:basedOn w:val="Normal"/>
    <w:link w:val="HeaderChar"/>
    <w:uiPriority w:val="99"/>
    <w:unhideWhenUsed/>
    <w:rsid w:val="00F92A0A"/>
    <w:pPr>
      <w:tabs>
        <w:tab w:val="center" w:pos="4513"/>
        <w:tab w:val="right" w:pos="9026"/>
      </w:tabs>
      <w:spacing w:after="0" w:line="240" w:lineRule="auto"/>
    </w:pPr>
    <w:rPr>
      <w:rFonts w:ascii="Calibri" w:eastAsia="Calibri" w:hAnsi="Calibri" w:cs="Times New Roman"/>
      <w:lang w:val="en-ID"/>
    </w:rPr>
  </w:style>
  <w:style w:type="character" w:customStyle="1" w:styleId="HeaderChar">
    <w:name w:val="Header Char"/>
    <w:basedOn w:val="DefaultParagraphFont"/>
    <w:link w:val="Header"/>
    <w:uiPriority w:val="99"/>
    <w:rsid w:val="00F92A0A"/>
    <w:rPr>
      <w:rFonts w:ascii="Calibri" w:eastAsia="Calibri" w:hAnsi="Calibri" w:cs="Times New Roman"/>
    </w:rPr>
  </w:style>
  <w:style w:type="paragraph" w:styleId="Footer">
    <w:name w:val="footer"/>
    <w:basedOn w:val="Normal"/>
    <w:link w:val="FooterChar"/>
    <w:uiPriority w:val="99"/>
    <w:unhideWhenUsed/>
    <w:rsid w:val="00F92A0A"/>
    <w:pPr>
      <w:tabs>
        <w:tab w:val="center" w:pos="4513"/>
        <w:tab w:val="right" w:pos="9026"/>
      </w:tabs>
      <w:spacing w:after="0" w:line="240" w:lineRule="auto"/>
    </w:pPr>
    <w:rPr>
      <w:rFonts w:ascii="Calibri" w:eastAsia="Calibri" w:hAnsi="Calibri" w:cs="Times New Roman"/>
      <w:lang w:val="en-ID"/>
    </w:rPr>
  </w:style>
  <w:style w:type="character" w:customStyle="1" w:styleId="FooterChar">
    <w:name w:val="Footer Char"/>
    <w:basedOn w:val="DefaultParagraphFont"/>
    <w:link w:val="Footer"/>
    <w:uiPriority w:val="99"/>
    <w:rsid w:val="00F92A0A"/>
    <w:rPr>
      <w:rFonts w:ascii="Calibri" w:eastAsia="Calibri" w:hAnsi="Calibri" w:cs="Times New Roman"/>
    </w:rPr>
  </w:style>
  <w:style w:type="character" w:styleId="CommentReference">
    <w:name w:val="annotation reference"/>
    <w:uiPriority w:val="99"/>
    <w:semiHidden/>
    <w:unhideWhenUsed/>
    <w:rsid w:val="00F92A0A"/>
    <w:rPr>
      <w:sz w:val="16"/>
      <w:szCs w:val="16"/>
    </w:rPr>
  </w:style>
  <w:style w:type="paragraph" w:styleId="CommentText">
    <w:name w:val="annotation text"/>
    <w:basedOn w:val="Normal"/>
    <w:link w:val="CommentTextChar"/>
    <w:uiPriority w:val="99"/>
    <w:semiHidden/>
    <w:unhideWhenUsed/>
    <w:rsid w:val="00F92A0A"/>
    <w:pPr>
      <w:spacing w:line="240" w:lineRule="auto"/>
    </w:pPr>
    <w:rPr>
      <w:rFonts w:ascii="Calibri" w:eastAsia="Calibri" w:hAnsi="Calibri" w:cs="Times New Roman"/>
      <w:sz w:val="20"/>
      <w:szCs w:val="20"/>
      <w:lang w:val="en-ID"/>
    </w:rPr>
  </w:style>
  <w:style w:type="character" w:customStyle="1" w:styleId="CommentTextChar">
    <w:name w:val="Comment Text Char"/>
    <w:basedOn w:val="DefaultParagraphFont"/>
    <w:link w:val="CommentText"/>
    <w:uiPriority w:val="99"/>
    <w:semiHidden/>
    <w:rsid w:val="00F92A0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2A0A"/>
    <w:rPr>
      <w:b/>
      <w:bCs/>
    </w:rPr>
  </w:style>
  <w:style w:type="character" w:customStyle="1" w:styleId="CommentSubjectChar">
    <w:name w:val="Comment Subject Char"/>
    <w:basedOn w:val="CommentTextChar"/>
    <w:link w:val="CommentSubject"/>
    <w:uiPriority w:val="99"/>
    <w:semiHidden/>
    <w:rsid w:val="00F92A0A"/>
    <w:rPr>
      <w:rFonts w:ascii="Calibri" w:eastAsia="Calibri" w:hAnsi="Calibri" w:cs="Times New Roman"/>
      <w:b/>
      <w:bCs/>
      <w:sz w:val="20"/>
      <w:szCs w:val="20"/>
    </w:rPr>
  </w:style>
  <w:style w:type="paragraph" w:styleId="Title">
    <w:name w:val="Title"/>
    <w:basedOn w:val="Normal"/>
    <w:link w:val="TitleChar"/>
    <w:qFormat/>
    <w:rsid w:val="00F92A0A"/>
    <w:pPr>
      <w:widowControl w:val="0"/>
      <w:autoSpaceDE w:val="0"/>
      <w:autoSpaceDN w:val="0"/>
      <w:spacing w:after="0" w:line="240" w:lineRule="auto"/>
      <w:ind w:left="704" w:right="761"/>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rsid w:val="00F92A0A"/>
    <w:rPr>
      <w:rFonts w:ascii="Times New Roman" w:eastAsia="Times New Roman" w:hAnsi="Times New Roman" w:cs="Times New Roman"/>
      <w:sz w:val="32"/>
      <w:szCs w:val="32"/>
      <w:lang w:val="en-US"/>
    </w:rPr>
  </w:style>
  <w:style w:type="paragraph" w:styleId="TOCHeading">
    <w:name w:val="TOC Heading"/>
    <w:basedOn w:val="Heading1"/>
    <w:next w:val="Normal"/>
    <w:uiPriority w:val="39"/>
    <w:unhideWhenUsed/>
    <w:qFormat/>
    <w:rsid w:val="00F92A0A"/>
    <w:pPr>
      <w:outlineLvl w:val="9"/>
    </w:pPr>
    <w:rPr>
      <w:lang w:val="en-US"/>
    </w:rPr>
  </w:style>
  <w:style w:type="paragraph" w:styleId="TOC3">
    <w:name w:val="toc 3"/>
    <w:basedOn w:val="Normal"/>
    <w:next w:val="Normal"/>
    <w:autoRedefine/>
    <w:uiPriority w:val="39"/>
    <w:unhideWhenUsed/>
    <w:rsid w:val="00F92A0A"/>
    <w:pPr>
      <w:spacing w:after="100"/>
      <w:ind w:left="440"/>
    </w:pPr>
    <w:rPr>
      <w:rFonts w:ascii="Calibri" w:eastAsia="Calibri" w:hAnsi="Calibri" w:cs="Times New Roman"/>
      <w:lang w:val="en-ID"/>
    </w:rPr>
  </w:style>
  <w:style w:type="character" w:styleId="Hyperlink">
    <w:name w:val="Hyperlink"/>
    <w:uiPriority w:val="99"/>
    <w:unhideWhenUsed/>
    <w:rsid w:val="00F92A0A"/>
    <w:rPr>
      <w:color w:val="0000FF"/>
      <w:u w:val="single"/>
    </w:rPr>
  </w:style>
  <w:style w:type="paragraph" w:styleId="TOC2">
    <w:name w:val="toc 2"/>
    <w:basedOn w:val="Normal"/>
    <w:next w:val="Normal"/>
    <w:autoRedefine/>
    <w:uiPriority w:val="39"/>
    <w:unhideWhenUsed/>
    <w:rsid w:val="00F92A0A"/>
    <w:pPr>
      <w:spacing w:after="100"/>
      <w:ind w:left="220"/>
    </w:pPr>
    <w:rPr>
      <w:rFonts w:ascii="Calibri" w:eastAsia="Times New Roman" w:hAnsi="Calibri" w:cs="Times New Roman"/>
    </w:rPr>
  </w:style>
  <w:style w:type="paragraph" w:styleId="TOC1">
    <w:name w:val="toc 1"/>
    <w:basedOn w:val="Normal"/>
    <w:next w:val="Normal"/>
    <w:autoRedefine/>
    <w:uiPriority w:val="39"/>
    <w:unhideWhenUsed/>
    <w:rsid w:val="00F92A0A"/>
    <w:pPr>
      <w:spacing w:after="100"/>
    </w:pPr>
    <w:rPr>
      <w:rFonts w:ascii="Calibri" w:eastAsia="Times New Roman" w:hAnsi="Calibri" w:cs="Times New Roman"/>
    </w:rPr>
  </w:style>
  <w:style w:type="paragraph" w:customStyle="1" w:styleId="Default">
    <w:name w:val="Default"/>
    <w:link w:val="DefaultChar"/>
    <w:qFormat/>
    <w:rsid w:val="00F92A0A"/>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paragraph" w:styleId="NormalWeb">
    <w:name w:val="Normal (Web)"/>
    <w:basedOn w:val="Normal"/>
    <w:uiPriority w:val="99"/>
    <w:unhideWhenUsed/>
    <w:rsid w:val="00F92A0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39"/>
    <w:rsid w:val="00F92A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aliases w:val="syamsir"/>
    <w:basedOn w:val="TableNormal"/>
    <w:uiPriority w:val="40"/>
    <w:rsid w:val="00F92A0A"/>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link w:val="NoSpacingChar"/>
    <w:uiPriority w:val="1"/>
    <w:qFormat/>
    <w:rsid w:val="00F92A0A"/>
    <w:pPr>
      <w:spacing w:after="0" w:line="240" w:lineRule="auto"/>
    </w:pPr>
    <w:rPr>
      <w:rFonts w:ascii="Calibri" w:eastAsia="Calibri" w:hAnsi="Calibri" w:cs="Times New Roman"/>
    </w:rPr>
  </w:style>
  <w:style w:type="character" w:styleId="LineNumber">
    <w:name w:val="line number"/>
    <w:uiPriority w:val="99"/>
    <w:semiHidden/>
    <w:unhideWhenUsed/>
    <w:rsid w:val="00F92A0A"/>
  </w:style>
  <w:style w:type="numbering" w:customStyle="1" w:styleId="NoList11">
    <w:name w:val="No List11"/>
    <w:next w:val="NoList"/>
    <w:uiPriority w:val="99"/>
    <w:semiHidden/>
    <w:unhideWhenUsed/>
    <w:rsid w:val="00F92A0A"/>
  </w:style>
  <w:style w:type="paragraph" w:styleId="BalloonText">
    <w:name w:val="Balloon Text"/>
    <w:basedOn w:val="Normal"/>
    <w:link w:val="BalloonTextChar"/>
    <w:uiPriority w:val="99"/>
    <w:unhideWhenUsed/>
    <w:rsid w:val="00F92A0A"/>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F92A0A"/>
    <w:rPr>
      <w:rFonts w:ascii="Tahoma" w:eastAsia="Calibri" w:hAnsi="Tahoma" w:cs="Times New Roman"/>
      <w:sz w:val="16"/>
      <w:szCs w:val="16"/>
      <w:lang w:val="x-none" w:eastAsia="x-none"/>
    </w:rPr>
  </w:style>
  <w:style w:type="paragraph" w:customStyle="1" w:styleId="P1">
    <w:name w:val="#P1"/>
    <w:basedOn w:val="Normal"/>
    <w:link w:val="P1Char"/>
    <w:qFormat/>
    <w:rsid w:val="00F92A0A"/>
    <w:pPr>
      <w:spacing w:after="0" w:line="480" w:lineRule="auto"/>
      <w:ind w:left="720" w:firstLine="720"/>
      <w:jc w:val="both"/>
    </w:pPr>
    <w:rPr>
      <w:rFonts w:ascii="Times New Roman" w:eastAsia="Calibri" w:hAnsi="Times New Roman" w:cs="Times New Roman"/>
      <w:sz w:val="24"/>
      <w:szCs w:val="24"/>
      <w:lang w:val="x-none" w:eastAsia="x-none"/>
    </w:rPr>
  </w:style>
  <w:style w:type="character" w:customStyle="1" w:styleId="P1Char">
    <w:name w:val="#P1 Char"/>
    <w:link w:val="P1"/>
    <w:rsid w:val="00F92A0A"/>
    <w:rPr>
      <w:rFonts w:ascii="Times New Roman" w:eastAsia="Calibri" w:hAnsi="Times New Roman" w:cs="Times New Roman"/>
      <w:sz w:val="24"/>
      <w:szCs w:val="24"/>
      <w:lang w:val="x-none" w:eastAsia="x-none"/>
    </w:rPr>
  </w:style>
  <w:style w:type="paragraph" w:styleId="Caption">
    <w:name w:val="caption"/>
    <w:basedOn w:val="Normal"/>
    <w:next w:val="Normal"/>
    <w:link w:val="CaptionChar"/>
    <w:uiPriority w:val="35"/>
    <w:unhideWhenUsed/>
    <w:qFormat/>
    <w:rsid w:val="00F92A0A"/>
    <w:pPr>
      <w:spacing w:after="200" w:line="240" w:lineRule="auto"/>
    </w:pPr>
    <w:rPr>
      <w:rFonts w:ascii="Calibri" w:eastAsia="Calibri" w:hAnsi="Calibri" w:cs="Times New Roman"/>
      <w:b/>
      <w:bCs/>
      <w:color w:val="4F81BD"/>
      <w:sz w:val="18"/>
      <w:szCs w:val="18"/>
      <w:lang w:val="x-none" w:eastAsia="x-none"/>
    </w:rPr>
  </w:style>
  <w:style w:type="paragraph" w:customStyle="1" w:styleId="tabel">
    <w:name w:val="tabel"/>
    <w:basedOn w:val="Caption"/>
    <w:link w:val="tabelChar"/>
    <w:qFormat/>
    <w:rsid w:val="00F92A0A"/>
    <w:pPr>
      <w:keepNext/>
      <w:jc w:val="center"/>
    </w:pPr>
    <w:rPr>
      <w:rFonts w:ascii="Times New Roman" w:hAnsi="Times New Roman"/>
      <w:sz w:val="24"/>
    </w:rPr>
  </w:style>
  <w:style w:type="paragraph" w:customStyle="1" w:styleId="gambar">
    <w:name w:val="gambar"/>
    <w:basedOn w:val="Caption"/>
    <w:link w:val="gambarChar"/>
    <w:qFormat/>
    <w:rsid w:val="00F92A0A"/>
    <w:pPr>
      <w:jc w:val="center"/>
    </w:pPr>
    <w:rPr>
      <w:rFonts w:ascii="Times New Roman" w:hAnsi="Times New Roman"/>
      <w:sz w:val="20"/>
    </w:rPr>
  </w:style>
  <w:style w:type="character" w:customStyle="1" w:styleId="CaptionChar">
    <w:name w:val="Caption Char"/>
    <w:link w:val="Caption"/>
    <w:uiPriority w:val="35"/>
    <w:rsid w:val="00F92A0A"/>
    <w:rPr>
      <w:rFonts w:ascii="Calibri" w:eastAsia="Calibri" w:hAnsi="Calibri" w:cs="Times New Roman"/>
      <w:b/>
      <w:bCs/>
      <w:color w:val="4F81BD"/>
      <w:sz w:val="18"/>
      <w:szCs w:val="18"/>
      <w:lang w:val="x-none" w:eastAsia="x-none"/>
    </w:rPr>
  </w:style>
  <w:style w:type="character" w:customStyle="1" w:styleId="tabelChar">
    <w:name w:val="tabel Char"/>
    <w:link w:val="tabel"/>
    <w:rsid w:val="00F92A0A"/>
    <w:rPr>
      <w:rFonts w:ascii="Times New Roman" w:eastAsia="Calibri" w:hAnsi="Times New Roman" w:cs="Times New Roman"/>
      <w:b/>
      <w:bCs/>
      <w:color w:val="4F81BD"/>
      <w:sz w:val="24"/>
      <w:szCs w:val="18"/>
      <w:lang w:val="x-none" w:eastAsia="x-none"/>
    </w:rPr>
  </w:style>
  <w:style w:type="character" w:customStyle="1" w:styleId="gambarChar">
    <w:name w:val="gambar Char"/>
    <w:link w:val="gambar"/>
    <w:rsid w:val="00F92A0A"/>
    <w:rPr>
      <w:rFonts w:ascii="Times New Roman" w:eastAsia="Calibri" w:hAnsi="Times New Roman" w:cs="Times New Roman"/>
      <w:b/>
      <w:bCs/>
      <w:color w:val="4F81BD"/>
      <w:sz w:val="20"/>
      <w:szCs w:val="18"/>
      <w:lang w:val="x-none" w:eastAsia="x-none"/>
    </w:rPr>
  </w:style>
  <w:style w:type="paragraph" w:styleId="TableofFigures">
    <w:name w:val="table of figures"/>
    <w:basedOn w:val="Normal"/>
    <w:next w:val="Normal"/>
    <w:link w:val="TableofFiguresChar"/>
    <w:uiPriority w:val="99"/>
    <w:unhideWhenUsed/>
    <w:qFormat/>
    <w:rsid w:val="00F92A0A"/>
    <w:pPr>
      <w:spacing w:after="0" w:line="276" w:lineRule="auto"/>
    </w:pPr>
    <w:rPr>
      <w:rFonts w:ascii="Times New Roman" w:eastAsia="Calibri" w:hAnsi="Times New Roman" w:cs="Times New Roman"/>
      <w:color w:val="000000"/>
      <w:sz w:val="24"/>
      <w:szCs w:val="18"/>
      <w:lang w:val="id-ID" w:eastAsia="x-none"/>
    </w:rPr>
  </w:style>
  <w:style w:type="paragraph" w:customStyle="1" w:styleId="P20">
    <w:name w:val="#P2"/>
    <w:basedOn w:val="Normal"/>
    <w:link w:val="P2Char"/>
    <w:qFormat/>
    <w:rsid w:val="00F92A0A"/>
    <w:pPr>
      <w:spacing w:after="0" w:line="480" w:lineRule="auto"/>
      <w:ind w:firstLine="720"/>
      <w:jc w:val="both"/>
    </w:pPr>
    <w:rPr>
      <w:rFonts w:ascii="Times New Roman" w:eastAsia="Calibri" w:hAnsi="Times New Roman" w:cs="Times New Roman"/>
      <w:sz w:val="24"/>
      <w:szCs w:val="24"/>
      <w:lang w:val="x-none" w:eastAsia="x-none"/>
    </w:rPr>
  </w:style>
  <w:style w:type="character" w:customStyle="1" w:styleId="P2Char">
    <w:name w:val="#P2 Char"/>
    <w:link w:val="P20"/>
    <w:rsid w:val="00F92A0A"/>
    <w:rPr>
      <w:rFonts w:ascii="Times New Roman" w:eastAsia="Calibri" w:hAnsi="Times New Roman" w:cs="Times New Roman"/>
      <w:sz w:val="24"/>
      <w:szCs w:val="24"/>
      <w:lang w:val="x-none" w:eastAsia="x-none"/>
    </w:rPr>
  </w:style>
  <w:style w:type="paragraph" w:customStyle="1" w:styleId="P3">
    <w:name w:val="#P3"/>
    <w:basedOn w:val="Normal"/>
    <w:link w:val="P3Char"/>
    <w:qFormat/>
    <w:rsid w:val="00F92A0A"/>
    <w:pPr>
      <w:spacing w:after="120" w:line="240" w:lineRule="auto"/>
      <w:ind w:firstLine="720"/>
      <w:jc w:val="both"/>
    </w:pPr>
    <w:rPr>
      <w:rFonts w:ascii="Times New Roman" w:eastAsia="Calibri" w:hAnsi="Times New Roman" w:cs="Times New Roman"/>
      <w:sz w:val="24"/>
      <w:szCs w:val="24"/>
      <w:lang w:val="x-none" w:eastAsia="x-none"/>
    </w:rPr>
  </w:style>
  <w:style w:type="character" w:customStyle="1" w:styleId="P3Char">
    <w:name w:val="#P3 Char"/>
    <w:link w:val="P3"/>
    <w:rsid w:val="00F92A0A"/>
    <w:rPr>
      <w:rFonts w:ascii="Times New Roman" w:eastAsia="Calibri" w:hAnsi="Times New Roman" w:cs="Times New Roman"/>
      <w:sz w:val="24"/>
      <w:szCs w:val="24"/>
      <w:lang w:val="x-none" w:eastAsia="x-none"/>
    </w:rPr>
  </w:style>
  <w:style w:type="paragraph" w:customStyle="1" w:styleId="Lampiran">
    <w:name w:val="Lampiran"/>
    <w:qFormat/>
    <w:rsid w:val="00F92A0A"/>
    <w:pPr>
      <w:spacing w:after="200" w:line="276" w:lineRule="auto"/>
    </w:pPr>
    <w:rPr>
      <w:rFonts w:ascii="Times New Roman" w:eastAsia="Calibri" w:hAnsi="Times New Roman" w:cs="Arial"/>
      <w:b/>
      <w:sz w:val="24"/>
      <w:lang w:val="en-US"/>
    </w:rPr>
  </w:style>
  <w:style w:type="character" w:customStyle="1" w:styleId="ListParagraphChar">
    <w:name w:val="List Paragraph Char"/>
    <w:aliases w:val="Body of text Char,skripsi Char,Body Text Char1 Char,Char Char2 Char,List Paragraph2 Char,List Paragraph1 Char,spasi 2 taiiii Char,SUMBER Char,anak bab Char,Gambar dan tabel Char,bagian 1 Char,Medium Grid 1 - Accent 21 Char,2 Char"/>
    <w:link w:val="ListParagraph"/>
    <w:uiPriority w:val="34"/>
    <w:qFormat/>
    <w:locked/>
    <w:rsid w:val="00F92A0A"/>
    <w:rPr>
      <w:lang w:val="en-US"/>
    </w:rPr>
  </w:style>
  <w:style w:type="paragraph" w:customStyle="1" w:styleId="P4">
    <w:name w:val="#P4"/>
    <w:basedOn w:val="ListParagraph"/>
    <w:link w:val="P4Char"/>
    <w:qFormat/>
    <w:rsid w:val="00F92A0A"/>
    <w:pPr>
      <w:spacing w:line="480" w:lineRule="auto"/>
      <w:ind w:left="0"/>
      <w:jc w:val="both"/>
    </w:pPr>
    <w:rPr>
      <w:rFonts w:ascii="Times New Roman" w:eastAsia="Calibri" w:hAnsi="Times New Roman" w:cs="Times New Roman"/>
      <w:sz w:val="24"/>
      <w:szCs w:val="24"/>
      <w:lang w:val="x-none" w:eastAsia="x-none"/>
    </w:rPr>
  </w:style>
  <w:style w:type="paragraph" w:customStyle="1" w:styleId="P5">
    <w:name w:val="#P5"/>
    <w:basedOn w:val="P4"/>
    <w:link w:val="P5Char"/>
    <w:qFormat/>
    <w:rsid w:val="00F92A0A"/>
    <w:pPr>
      <w:numPr>
        <w:numId w:val="6"/>
      </w:numPr>
    </w:pPr>
  </w:style>
  <w:style w:type="character" w:customStyle="1" w:styleId="P4Char">
    <w:name w:val="#P4 Char"/>
    <w:link w:val="P4"/>
    <w:rsid w:val="00F92A0A"/>
    <w:rPr>
      <w:rFonts w:ascii="Times New Roman" w:eastAsia="Calibri" w:hAnsi="Times New Roman" w:cs="Times New Roman"/>
      <w:sz w:val="24"/>
      <w:szCs w:val="24"/>
      <w:lang w:val="x-none" w:eastAsia="x-none"/>
    </w:rPr>
  </w:style>
  <w:style w:type="paragraph" w:customStyle="1" w:styleId="isitabel">
    <w:name w:val="isi tabel"/>
    <w:basedOn w:val="Normal"/>
    <w:qFormat/>
    <w:rsid w:val="00F92A0A"/>
    <w:pPr>
      <w:tabs>
        <w:tab w:val="left" w:pos="720"/>
      </w:tabs>
      <w:spacing w:after="0" w:line="480" w:lineRule="auto"/>
      <w:jc w:val="center"/>
    </w:pPr>
    <w:rPr>
      <w:rFonts w:ascii="Times New Roman" w:eastAsia="Times New Roman" w:hAnsi="Times New Roman" w:cs="Arial"/>
      <w:bCs/>
    </w:rPr>
  </w:style>
  <w:style w:type="character" w:customStyle="1" w:styleId="P5Char">
    <w:name w:val="#P5 Char"/>
    <w:link w:val="P5"/>
    <w:rsid w:val="00F92A0A"/>
    <w:rPr>
      <w:rFonts w:ascii="Times New Roman" w:eastAsia="Calibri" w:hAnsi="Times New Roman" w:cs="Times New Roman"/>
      <w:sz w:val="24"/>
      <w:szCs w:val="24"/>
      <w:lang w:val="x-none" w:eastAsia="x-none"/>
    </w:rPr>
  </w:style>
  <w:style w:type="table" w:customStyle="1" w:styleId="TableGrid0">
    <w:name w:val="TableGrid"/>
    <w:rsid w:val="00F92A0A"/>
    <w:pPr>
      <w:spacing w:after="0" w:line="240" w:lineRule="auto"/>
    </w:pPr>
    <w:rPr>
      <w:rFonts w:ascii="Calibri" w:eastAsia="Times New Roman" w:hAnsi="Calibri" w:cs="Arial"/>
      <w:lang w:val="en-US"/>
    </w:rPr>
    <w:tblPr>
      <w:tblCellMar>
        <w:top w:w="0" w:type="dxa"/>
        <w:left w:w="0" w:type="dxa"/>
        <w:bottom w:w="0" w:type="dxa"/>
        <w:right w:w="0" w:type="dxa"/>
      </w:tblCellMar>
    </w:tblPr>
  </w:style>
  <w:style w:type="paragraph" w:customStyle="1" w:styleId="PRGF1">
    <w:name w:val="PRGF 1"/>
    <w:basedOn w:val="Normal"/>
    <w:link w:val="PRGF1Char"/>
    <w:qFormat/>
    <w:rsid w:val="00F92A0A"/>
    <w:pPr>
      <w:autoSpaceDE w:val="0"/>
      <w:autoSpaceDN w:val="0"/>
      <w:adjustRightInd w:val="0"/>
      <w:spacing w:after="0" w:line="360" w:lineRule="auto"/>
      <w:ind w:firstLine="720"/>
      <w:jc w:val="both"/>
    </w:pPr>
    <w:rPr>
      <w:rFonts w:ascii="Times New Roman" w:eastAsia="Calibri" w:hAnsi="Times New Roman" w:cs="Times New Roman"/>
      <w:color w:val="000000"/>
      <w:sz w:val="24"/>
      <w:szCs w:val="24"/>
      <w:shd w:val="clear" w:color="auto" w:fill="FFFFFF"/>
      <w:lang w:val="id-ID" w:eastAsia="x-none"/>
    </w:rPr>
  </w:style>
  <w:style w:type="character" w:customStyle="1" w:styleId="PRGF1Char">
    <w:name w:val="PRGF 1 Char"/>
    <w:link w:val="PRGF1"/>
    <w:rsid w:val="00F92A0A"/>
    <w:rPr>
      <w:rFonts w:ascii="Times New Roman" w:eastAsia="Calibri" w:hAnsi="Times New Roman" w:cs="Times New Roman"/>
      <w:color w:val="000000"/>
      <w:sz w:val="24"/>
      <w:szCs w:val="24"/>
      <w:lang w:val="id-ID" w:eastAsia="x-none"/>
    </w:rPr>
  </w:style>
  <w:style w:type="paragraph" w:customStyle="1" w:styleId="PRGF2angka">
    <w:name w:val="PRGF 2 angka"/>
    <w:basedOn w:val="Normal"/>
    <w:link w:val="PRGF2angkaChar"/>
    <w:qFormat/>
    <w:rsid w:val="00F92A0A"/>
    <w:pPr>
      <w:autoSpaceDE w:val="0"/>
      <w:autoSpaceDN w:val="0"/>
      <w:adjustRightInd w:val="0"/>
      <w:spacing w:after="0" w:line="360" w:lineRule="auto"/>
      <w:jc w:val="both"/>
    </w:pPr>
    <w:rPr>
      <w:rFonts w:ascii="Times New Roman" w:eastAsia="Calibri" w:hAnsi="Times New Roman" w:cs="Times New Roman"/>
      <w:color w:val="000000"/>
      <w:sz w:val="24"/>
      <w:szCs w:val="24"/>
      <w:lang w:val="id-ID" w:eastAsia="x-none"/>
    </w:rPr>
  </w:style>
  <w:style w:type="character" w:customStyle="1" w:styleId="PRGF2angkaChar">
    <w:name w:val="PRGF 2 angka Char"/>
    <w:link w:val="PRGF2angka"/>
    <w:rsid w:val="00F92A0A"/>
    <w:rPr>
      <w:rFonts w:ascii="Times New Roman" w:eastAsia="Calibri" w:hAnsi="Times New Roman" w:cs="Times New Roman"/>
      <w:color w:val="000000"/>
      <w:sz w:val="24"/>
      <w:szCs w:val="24"/>
      <w:lang w:val="id-ID" w:eastAsia="x-none"/>
    </w:rPr>
  </w:style>
  <w:style w:type="paragraph" w:customStyle="1" w:styleId="prgf2kata">
    <w:name w:val="prgf 2 kata"/>
    <w:basedOn w:val="Normal"/>
    <w:link w:val="prgf2kataChar"/>
    <w:qFormat/>
    <w:rsid w:val="00F92A0A"/>
    <w:pPr>
      <w:spacing w:after="0" w:line="360" w:lineRule="auto"/>
      <w:ind w:left="284" w:firstLine="851"/>
      <w:jc w:val="both"/>
    </w:pPr>
    <w:rPr>
      <w:rFonts w:ascii="Times New Roman" w:eastAsia="Calibri" w:hAnsi="Times New Roman" w:cs="Times New Roman"/>
      <w:sz w:val="24"/>
      <w:szCs w:val="20"/>
      <w:lang w:val="id-ID" w:eastAsia="x-none"/>
    </w:rPr>
  </w:style>
  <w:style w:type="character" w:customStyle="1" w:styleId="prgf2kataChar">
    <w:name w:val="prgf 2 kata Char"/>
    <w:link w:val="prgf2kata"/>
    <w:rsid w:val="00F92A0A"/>
    <w:rPr>
      <w:rFonts w:ascii="Times New Roman" w:eastAsia="Calibri" w:hAnsi="Times New Roman" w:cs="Times New Roman"/>
      <w:sz w:val="24"/>
      <w:szCs w:val="20"/>
      <w:lang w:val="id-ID" w:eastAsia="x-none"/>
    </w:rPr>
  </w:style>
  <w:style w:type="paragraph" w:customStyle="1" w:styleId="table">
    <w:name w:val="table"/>
    <w:basedOn w:val="tabel"/>
    <w:link w:val="tableChar"/>
    <w:qFormat/>
    <w:rsid w:val="00F92A0A"/>
    <w:pPr>
      <w:keepNext w:val="0"/>
      <w:spacing w:after="0"/>
    </w:pPr>
    <w:rPr>
      <w:b w:val="0"/>
      <w:bCs w:val="0"/>
      <w:color w:val="000000"/>
      <w:sz w:val="20"/>
      <w:szCs w:val="24"/>
      <w:lang w:val="sv-SE"/>
    </w:rPr>
  </w:style>
  <w:style w:type="character" w:customStyle="1" w:styleId="tableChar">
    <w:name w:val="table Char"/>
    <w:link w:val="table"/>
    <w:rsid w:val="00F92A0A"/>
    <w:rPr>
      <w:rFonts w:ascii="Times New Roman" w:eastAsia="Calibri" w:hAnsi="Times New Roman" w:cs="Times New Roman"/>
      <w:color w:val="000000"/>
      <w:sz w:val="20"/>
      <w:szCs w:val="24"/>
      <w:lang w:val="sv-SE" w:eastAsia="x-none"/>
    </w:rPr>
  </w:style>
  <w:style w:type="paragraph" w:customStyle="1" w:styleId="subbab1">
    <w:name w:val="sub bab 1"/>
    <w:basedOn w:val="Heading2"/>
    <w:link w:val="subbab1Char"/>
    <w:qFormat/>
    <w:rsid w:val="00F92A0A"/>
    <w:pPr>
      <w:spacing w:before="160" w:after="120"/>
    </w:pPr>
    <w:rPr>
      <w:b w:val="0"/>
      <w:lang w:val="id-ID" w:eastAsia="x-none"/>
    </w:rPr>
  </w:style>
  <w:style w:type="character" w:customStyle="1" w:styleId="subbab1Char">
    <w:name w:val="sub bab 1 Char"/>
    <w:link w:val="subbab1"/>
    <w:rsid w:val="00F92A0A"/>
    <w:rPr>
      <w:rFonts w:ascii="Times New Roman" w:eastAsia="Times New Roman" w:hAnsi="Times New Roman" w:cs="Times New Roman"/>
      <w:sz w:val="24"/>
      <w:szCs w:val="26"/>
      <w:lang w:val="id-ID" w:eastAsia="x-none"/>
    </w:rPr>
  </w:style>
  <w:style w:type="table" w:customStyle="1" w:styleId="TableGrid1">
    <w:name w:val="Table Grid1"/>
    <w:basedOn w:val="TableNormal"/>
    <w:next w:val="TableGrid"/>
    <w:uiPriority w:val="59"/>
    <w:rsid w:val="00F92A0A"/>
    <w:pPr>
      <w:spacing w:after="0" w:line="240" w:lineRule="auto"/>
    </w:pPr>
    <w:rPr>
      <w:rFonts w:ascii="Calibri" w:eastAsia="Times New Roman"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
    <w:name w:val="bab"/>
    <w:basedOn w:val="Heading1"/>
    <w:link w:val="babChar"/>
    <w:qFormat/>
    <w:rsid w:val="00F92A0A"/>
    <w:pPr>
      <w:spacing w:line="360" w:lineRule="auto"/>
    </w:pPr>
    <w:rPr>
      <w:b w:val="0"/>
      <w:color w:val="000000"/>
      <w:sz w:val="24"/>
      <w:lang w:val="id-ID" w:eastAsia="x-none"/>
    </w:rPr>
  </w:style>
  <w:style w:type="character" w:customStyle="1" w:styleId="babChar">
    <w:name w:val="bab Char"/>
    <w:link w:val="bab"/>
    <w:rsid w:val="00F92A0A"/>
    <w:rPr>
      <w:rFonts w:ascii="Times New Roman" w:eastAsia="Times New Roman" w:hAnsi="Times New Roman" w:cs="Times New Roman"/>
      <w:color w:val="000000"/>
      <w:sz w:val="24"/>
      <w:szCs w:val="32"/>
      <w:lang w:val="id-ID" w:eastAsia="x-none"/>
    </w:rPr>
  </w:style>
  <w:style w:type="paragraph" w:styleId="Subtitle">
    <w:name w:val="Subtitle"/>
    <w:basedOn w:val="Normal"/>
    <w:next w:val="Normal"/>
    <w:link w:val="SubtitleChar"/>
    <w:uiPriority w:val="11"/>
    <w:qFormat/>
    <w:rsid w:val="00F92A0A"/>
    <w:pPr>
      <w:numPr>
        <w:ilvl w:val="1"/>
      </w:numPr>
    </w:pPr>
    <w:rPr>
      <w:rFonts w:ascii="Calibri" w:eastAsia="Times New Roman" w:hAnsi="Calibri" w:cs="Times New Roman"/>
      <w:color w:val="5A5A5A"/>
      <w:spacing w:val="15"/>
      <w:sz w:val="20"/>
      <w:szCs w:val="20"/>
      <w:lang w:val="id-ID" w:eastAsia="x-none"/>
    </w:rPr>
  </w:style>
  <w:style w:type="character" w:customStyle="1" w:styleId="SubtitleChar">
    <w:name w:val="Subtitle Char"/>
    <w:basedOn w:val="DefaultParagraphFont"/>
    <w:link w:val="Subtitle"/>
    <w:uiPriority w:val="11"/>
    <w:rsid w:val="00F92A0A"/>
    <w:rPr>
      <w:rFonts w:ascii="Calibri" w:eastAsia="Times New Roman" w:hAnsi="Calibri" w:cs="Times New Roman"/>
      <w:color w:val="5A5A5A"/>
      <w:spacing w:val="15"/>
      <w:sz w:val="20"/>
      <w:szCs w:val="20"/>
      <w:lang w:val="id-ID" w:eastAsia="x-none"/>
    </w:rPr>
  </w:style>
  <w:style w:type="character" w:styleId="SubtleReference">
    <w:name w:val="Subtle Reference"/>
    <w:uiPriority w:val="31"/>
    <w:qFormat/>
    <w:rsid w:val="00F92A0A"/>
    <w:rPr>
      <w:smallCaps/>
      <w:color w:val="5A5A5A"/>
    </w:rPr>
  </w:style>
  <w:style w:type="paragraph" w:customStyle="1" w:styleId="tulisantabel">
    <w:name w:val="tulisan tabel"/>
    <w:basedOn w:val="Subtitle"/>
    <w:link w:val="tulisantabelChar"/>
    <w:qFormat/>
    <w:rsid w:val="00F92A0A"/>
    <w:pPr>
      <w:spacing w:line="240" w:lineRule="auto"/>
      <w:jc w:val="center"/>
    </w:pPr>
    <w:rPr>
      <w:rFonts w:ascii="Times New Roman" w:hAnsi="Times New Roman"/>
      <w:color w:val="000000"/>
    </w:rPr>
  </w:style>
  <w:style w:type="character" w:customStyle="1" w:styleId="tulisantabelChar">
    <w:name w:val="tulisan tabel Char"/>
    <w:link w:val="tulisantabel"/>
    <w:rsid w:val="00F92A0A"/>
    <w:rPr>
      <w:rFonts w:ascii="Times New Roman" w:eastAsia="Times New Roman" w:hAnsi="Times New Roman" w:cs="Times New Roman"/>
      <w:color w:val="000000"/>
      <w:spacing w:val="15"/>
      <w:sz w:val="20"/>
      <w:szCs w:val="20"/>
      <w:lang w:val="id-ID" w:eastAsia="x-none"/>
    </w:rPr>
  </w:style>
  <w:style w:type="paragraph" w:customStyle="1" w:styleId="subbab10">
    <w:name w:val="sub bab1"/>
    <w:basedOn w:val="Normal"/>
    <w:next w:val="PRGF2angka"/>
    <w:link w:val="subbab1Char0"/>
    <w:rsid w:val="00F92A0A"/>
    <w:pPr>
      <w:spacing w:line="240" w:lineRule="auto"/>
    </w:pPr>
    <w:rPr>
      <w:rFonts w:ascii="Times New Roman" w:eastAsia="Calibri" w:hAnsi="Times New Roman" w:cs="Times New Roman"/>
      <w:b/>
      <w:color w:val="000000"/>
      <w:sz w:val="24"/>
      <w:szCs w:val="26"/>
      <w:lang w:val="id-ID" w:eastAsia="x-none"/>
    </w:rPr>
  </w:style>
  <w:style w:type="character" w:customStyle="1" w:styleId="DefaultChar">
    <w:name w:val="Default Char"/>
    <w:link w:val="Default"/>
    <w:rsid w:val="00F92A0A"/>
    <w:rPr>
      <w:rFonts w:ascii="Bookman Old Style" w:eastAsia="Times New Roman" w:hAnsi="Bookman Old Style" w:cs="Bookman Old Style"/>
      <w:color w:val="000000"/>
      <w:sz w:val="24"/>
      <w:szCs w:val="24"/>
      <w:lang w:val="en-US"/>
    </w:rPr>
  </w:style>
  <w:style w:type="character" w:customStyle="1" w:styleId="subbab1Char0">
    <w:name w:val="sub bab1 Char"/>
    <w:link w:val="subbab10"/>
    <w:rsid w:val="00F92A0A"/>
    <w:rPr>
      <w:rFonts w:ascii="Times New Roman" w:eastAsia="Calibri" w:hAnsi="Times New Roman" w:cs="Times New Roman"/>
      <w:b/>
      <w:color w:val="000000"/>
      <w:sz w:val="24"/>
      <w:szCs w:val="26"/>
      <w:lang w:val="id-ID" w:eastAsia="x-none"/>
    </w:rPr>
  </w:style>
  <w:style w:type="paragraph" w:customStyle="1" w:styleId="psubbab">
    <w:name w:val="p sub bab"/>
    <w:basedOn w:val="Normal"/>
    <w:link w:val="psubbabChar"/>
    <w:qFormat/>
    <w:rsid w:val="00F92A0A"/>
    <w:pPr>
      <w:spacing w:after="0" w:line="360" w:lineRule="auto"/>
    </w:pPr>
    <w:rPr>
      <w:rFonts w:ascii="Times New Roman" w:eastAsia="Calibri" w:hAnsi="Times New Roman" w:cs="Times New Roman"/>
      <w:color w:val="000000"/>
      <w:sz w:val="24"/>
      <w:szCs w:val="20"/>
      <w:lang w:val="id-ID" w:eastAsia="x-none"/>
    </w:rPr>
  </w:style>
  <w:style w:type="character" w:customStyle="1" w:styleId="psubbabChar">
    <w:name w:val="p sub bab Char"/>
    <w:link w:val="psubbab"/>
    <w:rsid w:val="00F92A0A"/>
    <w:rPr>
      <w:rFonts w:ascii="Times New Roman" w:eastAsia="Calibri" w:hAnsi="Times New Roman" w:cs="Times New Roman"/>
      <w:color w:val="000000"/>
      <w:sz w:val="24"/>
      <w:szCs w:val="20"/>
      <w:lang w:val="id-ID" w:eastAsia="x-none"/>
    </w:rPr>
  </w:style>
  <w:style w:type="paragraph" w:customStyle="1" w:styleId="PRGF3">
    <w:name w:val="PRGF 3"/>
    <w:basedOn w:val="Normal"/>
    <w:link w:val="PRGF3Char"/>
    <w:rsid w:val="00F92A0A"/>
    <w:pPr>
      <w:autoSpaceDE w:val="0"/>
      <w:autoSpaceDN w:val="0"/>
      <w:adjustRightInd w:val="0"/>
      <w:spacing w:after="0" w:line="360" w:lineRule="auto"/>
      <w:ind w:left="993" w:hanging="284"/>
      <w:jc w:val="both"/>
    </w:pPr>
    <w:rPr>
      <w:rFonts w:ascii="Times New Roman" w:eastAsia="Calibri" w:hAnsi="Times New Roman" w:cs="Times New Roman"/>
      <w:color w:val="000000"/>
      <w:sz w:val="24"/>
      <w:szCs w:val="24"/>
      <w:lang w:val="id-ID" w:eastAsia="x-none"/>
    </w:rPr>
  </w:style>
  <w:style w:type="paragraph" w:customStyle="1" w:styleId="p2">
    <w:name w:val="p2"/>
    <w:basedOn w:val="ListParagraph"/>
    <w:link w:val="p2Char0"/>
    <w:rsid w:val="00F92A0A"/>
    <w:pPr>
      <w:numPr>
        <w:numId w:val="4"/>
      </w:numPr>
      <w:autoSpaceDE w:val="0"/>
      <w:autoSpaceDN w:val="0"/>
      <w:adjustRightInd w:val="0"/>
      <w:spacing w:after="0" w:line="360" w:lineRule="auto"/>
      <w:jc w:val="both"/>
    </w:pPr>
    <w:rPr>
      <w:rFonts w:ascii="Times New Roman" w:eastAsia="Calibri" w:hAnsi="Times New Roman" w:cs="Times New Roman"/>
      <w:color w:val="000000"/>
      <w:sz w:val="24"/>
      <w:szCs w:val="24"/>
      <w:lang w:val="x-none" w:eastAsia="x-none"/>
    </w:rPr>
  </w:style>
  <w:style w:type="character" w:customStyle="1" w:styleId="PRGF3Char">
    <w:name w:val="PRGF 3 Char"/>
    <w:link w:val="PRGF3"/>
    <w:rsid w:val="00F92A0A"/>
    <w:rPr>
      <w:rFonts w:ascii="Times New Roman" w:eastAsia="Calibri" w:hAnsi="Times New Roman" w:cs="Times New Roman"/>
      <w:color w:val="000000"/>
      <w:sz w:val="24"/>
      <w:szCs w:val="24"/>
      <w:lang w:val="id-ID" w:eastAsia="x-none"/>
    </w:rPr>
  </w:style>
  <w:style w:type="character" w:customStyle="1" w:styleId="p2Char0">
    <w:name w:val="p2 Char"/>
    <w:link w:val="p2"/>
    <w:rsid w:val="00F92A0A"/>
    <w:rPr>
      <w:rFonts w:ascii="Times New Roman" w:eastAsia="Calibri" w:hAnsi="Times New Roman" w:cs="Times New Roman"/>
      <w:color w:val="000000"/>
      <w:sz w:val="24"/>
      <w:szCs w:val="24"/>
      <w:lang w:val="x-none" w:eastAsia="x-none"/>
    </w:rPr>
  </w:style>
  <w:style w:type="paragraph" w:styleId="Revision">
    <w:name w:val="Revision"/>
    <w:hidden/>
    <w:uiPriority w:val="99"/>
    <w:semiHidden/>
    <w:rsid w:val="00F92A0A"/>
    <w:pPr>
      <w:spacing w:after="0" w:line="240" w:lineRule="auto"/>
    </w:pPr>
    <w:rPr>
      <w:rFonts w:ascii="Calibri" w:eastAsia="Calibri" w:hAnsi="Calibri" w:cs="Arial"/>
      <w:lang w:val="id-ID"/>
    </w:rPr>
  </w:style>
  <w:style w:type="paragraph" w:customStyle="1" w:styleId="TableParagraph">
    <w:name w:val="Table Paragraph"/>
    <w:basedOn w:val="Normal"/>
    <w:uiPriority w:val="1"/>
    <w:qFormat/>
    <w:rsid w:val="00F92A0A"/>
    <w:pPr>
      <w:widowControl w:val="0"/>
      <w:autoSpaceDE w:val="0"/>
      <w:autoSpaceDN w:val="0"/>
      <w:spacing w:after="0" w:line="240" w:lineRule="auto"/>
    </w:pPr>
    <w:rPr>
      <w:rFonts w:ascii="Times New Roman" w:eastAsia="Times New Roman" w:hAnsi="Times New Roman" w:cs="Times New Roman"/>
      <w:lang w:val="id-ID"/>
    </w:rPr>
  </w:style>
  <w:style w:type="paragraph" w:customStyle="1" w:styleId="tabel1">
    <w:name w:val="tabel 1"/>
    <w:basedOn w:val="Caption"/>
    <w:link w:val="tabel1Char"/>
    <w:qFormat/>
    <w:rsid w:val="00F92A0A"/>
    <w:pPr>
      <w:keepNext/>
      <w:jc w:val="center"/>
    </w:pPr>
    <w:rPr>
      <w:rFonts w:ascii="Times New Roman" w:hAnsi="Times New Roman"/>
      <w:b w:val="0"/>
      <w:bCs w:val="0"/>
      <w:i/>
      <w:iCs/>
      <w:color w:val="000000"/>
      <w:sz w:val="24"/>
      <w:lang w:val="id-ID"/>
    </w:rPr>
  </w:style>
  <w:style w:type="paragraph" w:customStyle="1" w:styleId="kajianempiris">
    <w:name w:val="kajian empiris"/>
    <w:basedOn w:val="Normal"/>
    <w:link w:val="kajianempirisChar"/>
    <w:qFormat/>
    <w:rsid w:val="00F92A0A"/>
    <w:rPr>
      <w:rFonts w:ascii="Times New Roman" w:eastAsia="Calibri" w:hAnsi="Times New Roman" w:cs="Times New Roman"/>
      <w:color w:val="000000"/>
      <w:sz w:val="20"/>
      <w:szCs w:val="24"/>
      <w:lang w:val="id-ID" w:eastAsia="x-none"/>
    </w:rPr>
  </w:style>
  <w:style w:type="character" w:customStyle="1" w:styleId="tabel1Char">
    <w:name w:val="tabel 1 Char"/>
    <w:link w:val="tabel1"/>
    <w:rsid w:val="00F92A0A"/>
    <w:rPr>
      <w:rFonts w:ascii="Times New Roman" w:eastAsia="Calibri" w:hAnsi="Times New Roman" w:cs="Times New Roman"/>
      <w:i/>
      <w:iCs/>
      <w:color w:val="000000"/>
      <w:sz w:val="24"/>
      <w:szCs w:val="18"/>
      <w:lang w:val="id-ID" w:eastAsia="x-none"/>
    </w:rPr>
  </w:style>
  <w:style w:type="paragraph" w:customStyle="1" w:styleId="Pgrf2kata">
    <w:name w:val="Pgrf 2 kata"/>
    <w:basedOn w:val="Normal"/>
    <w:link w:val="Pgrf2kataChar"/>
    <w:rsid w:val="00F92A0A"/>
    <w:pPr>
      <w:spacing w:line="360" w:lineRule="auto"/>
      <w:ind w:left="720" w:firstLine="850"/>
    </w:pPr>
    <w:rPr>
      <w:rFonts w:ascii="Times New Roman" w:eastAsia="Calibri" w:hAnsi="Times New Roman" w:cs="Times New Roman"/>
      <w:sz w:val="24"/>
      <w:szCs w:val="20"/>
      <w:lang w:val="id-ID" w:eastAsia="x-none"/>
    </w:rPr>
  </w:style>
  <w:style w:type="character" w:customStyle="1" w:styleId="kajianempirisChar">
    <w:name w:val="kajian empiris Char"/>
    <w:link w:val="kajianempiris"/>
    <w:rsid w:val="00F92A0A"/>
    <w:rPr>
      <w:rFonts w:ascii="Times New Roman" w:eastAsia="Calibri" w:hAnsi="Times New Roman" w:cs="Times New Roman"/>
      <w:color w:val="000000"/>
      <w:sz w:val="20"/>
      <w:szCs w:val="24"/>
      <w:lang w:val="id-ID" w:eastAsia="x-none"/>
    </w:rPr>
  </w:style>
  <w:style w:type="character" w:customStyle="1" w:styleId="Pgrf2kataChar">
    <w:name w:val="Pgrf 2 kata Char"/>
    <w:link w:val="Pgrf2kata"/>
    <w:rsid w:val="00F92A0A"/>
    <w:rPr>
      <w:rFonts w:ascii="Times New Roman" w:eastAsia="Calibri" w:hAnsi="Times New Roman" w:cs="Times New Roman"/>
      <w:sz w:val="24"/>
      <w:szCs w:val="20"/>
      <w:lang w:val="id-ID" w:eastAsia="x-none"/>
    </w:rPr>
  </w:style>
  <w:style w:type="paragraph" w:styleId="DocumentMap">
    <w:name w:val="Document Map"/>
    <w:basedOn w:val="Normal"/>
    <w:link w:val="DocumentMapChar"/>
    <w:uiPriority w:val="99"/>
    <w:semiHidden/>
    <w:unhideWhenUsed/>
    <w:rsid w:val="00F92A0A"/>
    <w:pPr>
      <w:spacing w:after="0" w:line="240" w:lineRule="auto"/>
    </w:pPr>
    <w:rPr>
      <w:rFonts w:ascii="Tahoma" w:eastAsia="Calibri" w:hAnsi="Tahoma" w:cs="Times New Roman"/>
      <w:sz w:val="16"/>
      <w:szCs w:val="16"/>
      <w:lang w:val="id-ID" w:eastAsia="x-none"/>
    </w:rPr>
  </w:style>
  <w:style w:type="character" w:customStyle="1" w:styleId="DocumentMapChar">
    <w:name w:val="Document Map Char"/>
    <w:basedOn w:val="DefaultParagraphFont"/>
    <w:link w:val="DocumentMap"/>
    <w:uiPriority w:val="99"/>
    <w:semiHidden/>
    <w:rsid w:val="00F92A0A"/>
    <w:rPr>
      <w:rFonts w:ascii="Tahoma" w:eastAsia="Calibri" w:hAnsi="Tahoma" w:cs="Times New Roman"/>
      <w:sz w:val="16"/>
      <w:szCs w:val="16"/>
      <w:lang w:val="id-ID" w:eastAsia="x-none"/>
    </w:rPr>
  </w:style>
  <w:style w:type="character" w:customStyle="1" w:styleId="TableofFiguresChar">
    <w:name w:val="Table of Figures Char"/>
    <w:link w:val="TableofFigures"/>
    <w:uiPriority w:val="99"/>
    <w:rsid w:val="00F92A0A"/>
    <w:rPr>
      <w:rFonts w:ascii="Times New Roman" w:eastAsia="Calibri" w:hAnsi="Times New Roman" w:cs="Times New Roman"/>
      <w:color w:val="000000"/>
      <w:sz w:val="24"/>
      <w:szCs w:val="18"/>
      <w:lang w:val="id-ID" w:eastAsia="x-none"/>
    </w:rPr>
  </w:style>
  <w:style w:type="paragraph" w:customStyle="1" w:styleId="judulsubbab2">
    <w:name w:val="judul sub bab 2"/>
    <w:basedOn w:val="Normal"/>
    <w:link w:val="judulsubbab2Char"/>
    <w:qFormat/>
    <w:rsid w:val="00F92A0A"/>
    <w:pPr>
      <w:spacing w:line="240" w:lineRule="auto"/>
      <w:ind w:left="720"/>
    </w:pPr>
    <w:rPr>
      <w:rFonts w:ascii="Times New Roman" w:eastAsia="Calibri" w:hAnsi="Times New Roman" w:cs="Times New Roman"/>
      <w:b/>
      <w:color w:val="000000"/>
      <w:sz w:val="24"/>
      <w:szCs w:val="20"/>
      <w:lang w:val="id-ID" w:eastAsia="x-none"/>
    </w:rPr>
  </w:style>
  <w:style w:type="character" w:customStyle="1" w:styleId="katex-mathml">
    <w:name w:val="katex-mathml"/>
    <w:rsid w:val="00F92A0A"/>
  </w:style>
  <w:style w:type="character" w:customStyle="1" w:styleId="judulsubbab2Char">
    <w:name w:val="judul sub bab 2 Char"/>
    <w:link w:val="judulsubbab2"/>
    <w:rsid w:val="00F92A0A"/>
    <w:rPr>
      <w:rFonts w:ascii="Times New Roman" w:eastAsia="Calibri" w:hAnsi="Times New Roman" w:cs="Times New Roman"/>
      <w:b/>
      <w:color w:val="000000"/>
      <w:sz w:val="24"/>
      <w:szCs w:val="20"/>
      <w:lang w:val="id-ID" w:eastAsia="x-none"/>
    </w:rPr>
  </w:style>
  <w:style w:type="character" w:customStyle="1" w:styleId="mord">
    <w:name w:val="mord"/>
    <w:rsid w:val="00F92A0A"/>
  </w:style>
  <w:style w:type="character" w:customStyle="1" w:styleId="mrel">
    <w:name w:val="mrel"/>
    <w:rsid w:val="00F92A0A"/>
  </w:style>
  <w:style w:type="character" w:customStyle="1" w:styleId="mbin">
    <w:name w:val="mbin"/>
    <w:rsid w:val="00F92A0A"/>
  </w:style>
  <w:style w:type="character" w:customStyle="1" w:styleId="vlist-s">
    <w:name w:val="vlist-s"/>
    <w:rsid w:val="00F92A0A"/>
  </w:style>
  <w:style w:type="paragraph" w:customStyle="1" w:styleId="paragraf3">
    <w:name w:val="paragraf 3"/>
    <w:basedOn w:val="judulsub3"/>
    <w:link w:val="paragraf3Char"/>
    <w:rsid w:val="00F92A0A"/>
    <w:pPr>
      <w:spacing w:after="0" w:line="360" w:lineRule="auto"/>
      <w:ind w:left="907"/>
      <w:outlineLvl w:val="1"/>
    </w:pPr>
    <w:rPr>
      <w:b w:val="0"/>
    </w:rPr>
  </w:style>
  <w:style w:type="paragraph" w:customStyle="1" w:styleId="judulsub3">
    <w:name w:val="judul sub 3"/>
    <w:basedOn w:val="ListParagraph"/>
    <w:link w:val="judulsub3Char"/>
    <w:qFormat/>
    <w:rsid w:val="00F92A0A"/>
    <w:pPr>
      <w:numPr>
        <w:numId w:val="5"/>
      </w:numPr>
    </w:pPr>
    <w:rPr>
      <w:rFonts w:ascii="Times New Roman" w:eastAsia="Calibri" w:hAnsi="Times New Roman" w:cs="Times New Roman"/>
      <w:b/>
      <w:color w:val="000000"/>
      <w:sz w:val="24"/>
      <w:szCs w:val="20"/>
      <w:lang w:val="x-none" w:eastAsia="x-none"/>
    </w:rPr>
  </w:style>
  <w:style w:type="character" w:customStyle="1" w:styleId="paragraf3Char">
    <w:name w:val="paragraf 3 Char"/>
    <w:link w:val="paragraf3"/>
    <w:rsid w:val="00F92A0A"/>
    <w:rPr>
      <w:rFonts w:ascii="Times New Roman" w:eastAsia="Calibri" w:hAnsi="Times New Roman" w:cs="Times New Roman"/>
      <w:color w:val="000000"/>
      <w:sz w:val="24"/>
      <w:szCs w:val="20"/>
      <w:lang w:val="x-none" w:eastAsia="x-none"/>
    </w:rPr>
  </w:style>
  <w:style w:type="paragraph" w:customStyle="1" w:styleId="paragrafsetelahjudulsub3">
    <w:name w:val="paragraf setelah judul sub 3"/>
    <w:basedOn w:val="Normal"/>
    <w:link w:val="paragrafsetelahjudulsub3Char"/>
    <w:rsid w:val="00F92A0A"/>
    <w:pPr>
      <w:spacing w:line="360" w:lineRule="auto"/>
      <w:ind w:left="720" w:firstLine="720"/>
    </w:pPr>
    <w:rPr>
      <w:rFonts w:ascii="Times New Roman" w:eastAsia="Calibri" w:hAnsi="Times New Roman" w:cs="Times New Roman"/>
      <w:color w:val="000000"/>
      <w:sz w:val="24"/>
      <w:szCs w:val="20"/>
      <w:lang w:val="id-ID" w:eastAsia="x-none"/>
    </w:rPr>
  </w:style>
  <w:style w:type="character" w:customStyle="1" w:styleId="judulsub3Char">
    <w:name w:val="judul sub 3 Char"/>
    <w:link w:val="judulsub3"/>
    <w:rsid w:val="00F92A0A"/>
    <w:rPr>
      <w:rFonts w:ascii="Times New Roman" w:eastAsia="Calibri" w:hAnsi="Times New Roman" w:cs="Times New Roman"/>
      <w:b/>
      <w:color w:val="000000"/>
      <w:sz w:val="24"/>
      <w:szCs w:val="20"/>
      <w:lang w:val="x-none" w:eastAsia="x-none"/>
    </w:rPr>
  </w:style>
  <w:style w:type="paragraph" w:customStyle="1" w:styleId="parag3">
    <w:name w:val="parag 3"/>
    <w:basedOn w:val="paragrafsetelahjudulsub3"/>
    <w:link w:val="parag3Char"/>
    <w:rsid w:val="00F92A0A"/>
    <w:pPr>
      <w:jc w:val="both"/>
    </w:pPr>
  </w:style>
  <w:style w:type="character" w:customStyle="1" w:styleId="paragrafsetelahjudulsub3Char">
    <w:name w:val="paragraf setelah judul sub 3 Char"/>
    <w:link w:val="paragrafsetelahjudulsub3"/>
    <w:rsid w:val="00F92A0A"/>
    <w:rPr>
      <w:rFonts w:ascii="Times New Roman" w:eastAsia="Calibri" w:hAnsi="Times New Roman" w:cs="Times New Roman"/>
      <w:color w:val="000000"/>
      <w:sz w:val="24"/>
      <w:szCs w:val="20"/>
      <w:lang w:val="id-ID" w:eastAsia="x-none"/>
    </w:rPr>
  </w:style>
  <w:style w:type="paragraph" w:customStyle="1" w:styleId="parag3angka">
    <w:name w:val="parag 3 angka"/>
    <w:basedOn w:val="PRGF3"/>
    <w:link w:val="parag3angkaChar"/>
    <w:autoRedefine/>
    <w:rsid w:val="00F92A0A"/>
    <w:pPr>
      <w:ind w:left="360" w:firstLine="0"/>
    </w:pPr>
  </w:style>
  <w:style w:type="character" w:customStyle="1" w:styleId="parag3Char">
    <w:name w:val="parag 3 Char"/>
    <w:link w:val="parag3"/>
    <w:rsid w:val="00F92A0A"/>
    <w:rPr>
      <w:rFonts w:ascii="Times New Roman" w:eastAsia="Calibri" w:hAnsi="Times New Roman" w:cs="Times New Roman"/>
      <w:color w:val="000000"/>
      <w:sz w:val="24"/>
      <w:szCs w:val="20"/>
      <w:lang w:val="id-ID" w:eastAsia="x-none"/>
    </w:rPr>
  </w:style>
  <w:style w:type="paragraph" w:customStyle="1" w:styleId="3paragraf">
    <w:name w:val="3 paragraf"/>
    <w:basedOn w:val="parag3"/>
    <w:link w:val="3paragrafChar"/>
    <w:qFormat/>
    <w:rsid w:val="00F92A0A"/>
  </w:style>
  <w:style w:type="character" w:customStyle="1" w:styleId="parag3angkaChar">
    <w:name w:val="parag 3 angka Char"/>
    <w:link w:val="parag3angka"/>
    <w:rsid w:val="00F92A0A"/>
    <w:rPr>
      <w:rFonts w:ascii="Times New Roman" w:eastAsia="Calibri" w:hAnsi="Times New Roman" w:cs="Times New Roman"/>
      <w:color w:val="000000"/>
      <w:sz w:val="24"/>
      <w:szCs w:val="24"/>
      <w:lang w:val="id-ID" w:eastAsia="x-none"/>
    </w:rPr>
  </w:style>
  <w:style w:type="paragraph" w:customStyle="1" w:styleId="paraangka3">
    <w:name w:val="para angka3"/>
    <w:basedOn w:val="parag3angka"/>
    <w:link w:val="paraangka3Char"/>
    <w:autoRedefine/>
    <w:qFormat/>
    <w:rsid w:val="00F92A0A"/>
    <w:pPr>
      <w:ind w:left="0"/>
    </w:pPr>
  </w:style>
  <w:style w:type="character" w:customStyle="1" w:styleId="3paragrafChar">
    <w:name w:val="3 paragraf Char"/>
    <w:link w:val="3paragraf"/>
    <w:rsid w:val="00F92A0A"/>
    <w:rPr>
      <w:rFonts w:ascii="Times New Roman" w:eastAsia="Calibri" w:hAnsi="Times New Roman" w:cs="Times New Roman"/>
      <w:color w:val="000000"/>
      <w:sz w:val="24"/>
      <w:szCs w:val="20"/>
      <w:lang w:val="id-ID" w:eastAsia="x-none"/>
    </w:rPr>
  </w:style>
  <w:style w:type="character" w:customStyle="1" w:styleId="paraangka3Char">
    <w:name w:val="para angka3 Char"/>
    <w:link w:val="paraangka3"/>
    <w:rsid w:val="00F92A0A"/>
    <w:rPr>
      <w:rFonts w:ascii="Times New Roman" w:eastAsia="Calibri" w:hAnsi="Times New Roman" w:cs="Times New Roman"/>
      <w:color w:val="000000"/>
      <w:sz w:val="24"/>
      <w:szCs w:val="24"/>
      <w:lang w:val="id-ID" w:eastAsia="x-none"/>
    </w:rPr>
  </w:style>
  <w:style w:type="paragraph" w:customStyle="1" w:styleId="nosubpar3">
    <w:name w:val="no sub par 3"/>
    <w:basedOn w:val="p2"/>
    <w:link w:val="nosubpar3Char"/>
    <w:qFormat/>
    <w:rsid w:val="00F92A0A"/>
    <w:pPr>
      <w:numPr>
        <w:numId w:val="0"/>
      </w:numPr>
      <w:ind w:left="1146"/>
    </w:pPr>
    <w:rPr>
      <w:lang w:val="id-ID"/>
    </w:rPr>
  </w:style>
  <w:style w:type="character" w:customStyle="1" w:styleId="nosubpar3Char">
    <w:name w:val="no sub par 3 Char"/>
    <w:link w:val="nosubpar3"/>
    <w:rsid w:val="00F92A0A"/>
    <w:rPr>
      <w:rFonts w:ascii="Times New Roman" w:eastAsia="Calibri" w:hAnsi="Times New Roman" w:cs="Times New Roman"/>
      <w:color w:val="000000"/>
      <w:sz w:val="24"/>
      <w:szCs w:val="24"/>
      <w:lang w:val="id-ID" w:eastAsia="x-none"/>
    </w:rPr>
  </w:style>
  <w:style w:type="character" w:styleId="IntenseEmphasis">
    <w:name w:val="Intense Emphasis"/>
    <w:uiPriority w:val="21"/>
    <w:qFormat/>
    <w:rsid w:val="00F92A0A"/>
    <w:rPr>
      <w:i/>
      <w:iCs/>
      <w:color w:val="4F81BD"/>
    </w:rPr>
  </w:style>
  <w:style w:type="paragraph" w:customStyle="1" w:styleId="p6">
    <w:name w:val="# p6"/>
    <w:basedOn w:val="P1"/>
    <w:link w:val="p6Char"/>
    <w:rsid w:val="00F92A0A"/>
    <w:pPr>
      <w:numPr>
        <w:numId w:val="7"/>
      </w:numPr>
    </w:pPr>
    <w:rPr>
      <w:color w:val="000000"/>
    </w:rPr>
  </w:style>
  <w:style w:type="paragraph" w:customStyle="1" w:styleId="61">
    <w:name w:val="#6.1"/>
    <w:basedOn w:val="p6"/>
    <w:link w:val="61Char"/>
    <w:qFormat/>
    <w:rsid w:val="00F92A0A"/>
    <w:pPr>
      <w:numPr>
        <w:numId w:val="0"/>
      </w:numPr>
    </w:pPr>
  </w:style>
  <w:style w:type="character" w:customStyle="1" w:styleId="p6Char">
    <w:name w:val="# p6 Char"/>
    <w:link w:val="p6"/>
    <w:rsid w:val="00F92A0A"/>
    <w:rPr>
      <w:rFonts w:ascii="Times New Roman" w:eastAsia="Calibri" w:hAnsi="Times New Roman" w:cs="Times New Roman"/>
      <w:color w:val="000000"/>
      <w:sz w:val="24"/>
      <w:szCs w:val="24"/>
      <w:lang w:val="x-none" w:eastAsia="x-none"/>
    </w:rPr>
  </w:style>
  <w:style w:type="paragraph" w:customStyle="1" w:styleId="1">
    <w:name w:val="#1"/>
    <w:basedOn w:val="61"/>
    <w:link w:val="1Char"/>
    <w:qFormat/>
    <w:rsid w:val="00F92A0A"/>
    <w:pPr>
      <w:ind w:left="1418"/>
    </w:pPr>
  </w:style>
  <w:style w:type="character" w:customStyle="1" w:styleId="61Char">
    <w:name w:val="#6.1 Char"/>
    <w:link w:val="61"/>
    <w:rsid w:val="00F92A0A"/>
    <w:rPr>
      <w:rFonts w:ascii="Times New Roman" w:eastAsia="Calibri" w:hAnsi="Times New Roman" w:cs="Times New Roman"/>
      <w:color w:val="000000"/>
      <w:sz w:val="24"/>
      <w:szCs w:val="24"/>
      <w:lang w:val="x-none" w:eastAsia="x-none"/>
    </w:rPr>
  </w:style>
  <w:style w:type="character" w:customStyle="1" w:styleId="1Char">
    <w:name w:val="#1 Char"/>
    <w:link w:val="1"/>
    <w:rsid w:val="00F92A0A"/>
    <w:rPr>
      <w:rFonts w:ascii="Times New Roman" w:eastAsia="Calibri" w:hAnsi="Times New Roman" w:cs="Times New Roman"/>
      <w:color w:val="000000"/>
      <w:sz w:val="24"/>
      <w:szCs w:val="24"/>
      <w:lang w:val="x-none" w:eastAsia="x-none"/>
    </w:rPr>
  </w:style>
  <w:style w:type="paragraph" w:styleId="BodyTextIndent">
    <w:name w:val="Body Text Indent"/>
    <w:basedOn w:val="Normal"/>
    <w:link w:val="BodyTextIndentChar"/>
    <w:uiPriority w:val="99"/>
    <w:unhideWhenUsed/>
    <w:rsid w:val="00F92A0A"/>
    <w:pPr>
      <w:spacing w:after="120" w:line="276" w:lineRule="auto"/>
      <w:ind w:left="283"/>
    </w:pPr>
    <w:rPr>
      <w:rFonts w:ascii="Calibri" w:eastAsia="Calibri" w:hAnsi="Calibri" w:cs="Arial"/>
    </w:rPr>
  </w:style>
  <w:style w:type="character" w:customStyle="1" w:styleId="BodyTextIndentChar">
    <w:name w:val="Body Text Indent Char"/>
    <w:basedOn w:val="DefaultParagraphFont"/>
    <w:link w:val="BodyTextIndent"/>
    <w:uiPriority w:val="99"/>
    <w:rsid w:val="00F92A0A"/>
    <w:rPr>
      <w:rFonts w:ascii="Calibri" w:eastAsia="Calibri" w:hAnsi="Calibri" w:cs="Arial"/>
      <w:lang w:val="en-US"/>
    </w:rPr>
  </w:style>
  <w:style w:type="character" w:styleId="Emphasis">
    <w:name w:val="Emphasis"/>
    <w:uiPriority w:val="20"/>
    <w:qFormat/>
    <w:rsid w:val="00F92A0A"/>
    <w:rPr>
      <w:i/>
      <w:iCs/>
    </w:rPr>
  </w:style>
  <w:style w:type="paragraph" w:customStyle="1" w:styleId="etpbmemberposition">
    <w:name w:val="et_pb_member_position"/>
    <w:basedOn w:val="Normal"/>
    <w:rsid w:val="00F92A0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semiHidden/>
    <w:unhideWhenUsed/>
    <w:rsid w:val="00F92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id-ID" w:eastAsia="id-ID"/>
    </w:rPr>
  </w:style>
  <w:style w:type="character" w:customStyle="1" w:styleId="HTMLPreformattedChar">
    <w:name w:val="HTML Preformatted Char"/>
    <w:basedOn w:val="DefaultParagraphFont"/>
    <w:link w:val="HTMLPreformatted"/>
    <w:uiPriority w:val="99"/>
    <w:semiHidden/>
    <w:rsid w:val="00F92A0A"/>
    <w:rPr>
      <w:rFonts w:ascii="Courier New" w:eastAsia="Times New Roman" w:hAnsi="Courier New" w:cs="Times New Roman"/>
      <w:sz w:val="20"/>
      <w:szCs w:val="20"/>
      <w:lang w:val="id-ID" w:eastAsia="id-ID"/>
    </w:rPr>
  </w:style>
  <w:style w:type="character" w:customStyle="1" w:styleId="y2iqfc">
    <w:name w:val="y2iqfc"/>
    <w:rsid w:val="00F92A0A"/>
  </w:style>
  <w:style w:type="numbering" w:customStyle="1" w:styleId="NoList2">
    <w:name w:val="No List2"/>
    <w:next w:val="NoList"/>
    <w:uiPriority w:val="99"/>
    <w:semiHidden/>
    <w:unhideWhenUsed/>
    <w:rsid w:val="00F92A0A"/>
  </w:style>
  <w:style w:type="character" w:customStyle="1" w:styleId="NoSpacingChar">
    <w:name w:val="No Spacing Char"/>
    <w:link w:val="NoSpacing"/>
    <w:uiPriority w:val="1"/>
    <w:rsid w:val="00F92A0A"/>
    <w:rPr>
      <w:rFonts w:ascii="Calibri" w:eastAsia="Calibri" w:hAnsi="Calibri" w:cs="Times New Roman"/>
    </w:rPr>
  </w:style>
  <w:style w:type="table" w:customStyle="1" w:styleId="TableGrid2">
    <w:name w:val="Table Grid2"/>
    <w:basedOn w:val="TableNormal"/>
    <w:next w:val="TableGrid"/>
    <w:uiPriority w:val="59"/>
    <w:rsid w:val="00F92A0A"/>
    <w:pPr>
      <w:spacing w:after="0" w:line="240" w:lineRule="auto"/>
    </w:pPr>
    <w:rPr>
      <w:rFonts w:ascii="Calibri" w:eastAsia="Calibri" w:hAnsi="Calibri" w:cs="Times New Roman"/>
      <w:sz w:val="20"/>
      <w:szCs w:val="20"/>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F92A0A"/>
    <w:pPr>
      <w:spacing w:after="200" w:line="276" w:lineRule="auto"/>
    </w:pPr>
    <w:rPr>
      <w:rFonts w:ascii="Calibri" w:eastAsia="Times New Roman" w:hAnsi="Calibri" w:cs="Arial"/>
      <w:sz w:val="20"/>
      <w:szCs w:val="20"/>
    </w:rPr>
  </w:style>
  <w:style w:type="character" w:customStyle="1" w:styleId="FootnoteTextChar">
    <w:name w:val="Footnote Text Char"/>
    <w:basedOn w:val="DefaultParagraphFont"/>
    <w:link w:val="FootnoteText"/>
    <w:uiPriority w:val="99"/>
    <w:rsid w:val="00F92A0A"/>
    <w:rPr>
      <w:rFonts w:ascii="Calibri" w:eastAsia="Times New Roman" w:hAnsi="Calibri" w:cs="Arial"/>
      <w:sz w:val="20"/>
      <w:szCs w:val="20"/>
      <w:lang w:val="en-US"/>
    </w:rPr>
  </w:style>
  <w:style w:type="numbering" w:customStyle="1" w:styleId="NoList111">
    <w:name w:val="No List111"/>
    <w:next w:val="NoList"/>
    <w:uiPriority w:val="99"/>
    <w:semiHidden/>
    <w:unhideWhenUsed/>
    <w:rsid w:val="00F92A0A"/>
  </w:style>
  <w:style w:type="paragraph" w:styleId="BodyTextIndent2">
    <w:name w:val="Body Text Indent 2"/>
    <w:basedOn w:val="Normal"/>
    <w:link w:val="BodyTextIndent2Char"/>
    <w:uiPriority w:val="99"/>
    <w:unhideWhenUsed/>
    <w:rsid w:val="00F92A0A"/>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F92A0A"/>
    <w:rPr>
      <w:rFonts w:ascii="Calibri" w:eastAsia="Times New Roman" w:hAnsi="Calibri" w:cs="Times New Roman"/>
      <w:lang w:val="en-US"/>
    </w:rPr>
  </w:style>
  <w:style w:type="paragraph" w:styleId="BodyTextIndent3">
    <w:name w:val="Body Text Indent 3"/>
    <w:basedOn w:val="Normal"/>
    <w:link w:val="BodyTextIndent3Char"/>
    <w:uiPriority w:val="99"/>
    <w:unhideWhenUsed/>
    <w:rsid w:val="00F92A0A"/>
    <w:pPr>
      <w:spacing w:after="120" w:line="276" w:lineRule="auto"/>
      <w:ind w:left="36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F92A0A"/>
    <w:rPr>
      <w:rFonts w:ascii="Calibri" w:eastAsia="Times New Roman" w:hAnsi="Calibri" w:cs="Times New Roman"/>
      <w:sz w:val="16"/>
      <w:szCs w:val="16"/>
      <w:lang w:val="en-US"/>
    </w:rPr>
  </w:style>
  <w:style w:type="table" w:customStyle="1" w:styleId="TableGrid11">
    <w:name w:val="Table Grid11"/>
    <w:basedOn w:val="TableNormal"/>
    <w:next w:val="TableGrid"/>
    <w:uiPriority w:val="59"/>
    <w:rsid w:val="00F92A0A"/>
    <w:pPr>
      <w:spacing w:after="0" w:line="240" w:lineRule="auto"/>
    </w:pPr>
    <w:rPr>
      <w:rFonts w:ascii="Calibri" w:eastAsia="Times New Roman" w:hAnsi="Calibri" w:cs="Times New Roman"/>
      <w:sz w:val="20"/>
      <w:szCs w:val="20"/>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F92A0A"/>
    <w:rPr>
      <w:rFonts w:cs="Times New Roman"/>
      <w:color w:val="808080"/>
    </w:rPr>
  </w:style>
  <w:style w:type="paragraph" w:customStyle="1" w:styleId="ParagrapNormal">
    <w:name w:val="Paragrap Normal"/>
    <w:basedOn w:val="Normal"/>
    <w:rsid w:val="00F92A0A"/>
    <w:pPr>
      <w:widowControl w:val="0"/>
      <w:shd w:val="clear" w:color="auto" w:fill="FFFFFF"/>
      <w:autoSpaceDE w:val="0"/>
      <w:autoSpaceDN w:val="0"/>
      <w:adjustRightInd w:val="0"/>
      <w:spacing w:after="0" w:line="480" w:lineRule="auto"/>
      <w:ind w:left="11" w:right="11" w:firstLine="675"/>
      <w:jc w:val="both"/>
    </w:pPr>
    <w:rPr>
      <w:rFonts w:ascii="Calibri" w:eastAsia="Times New Roman" w:hAnsi="Calibri" w:cs="Calibri"/>
      <w:noProof/>
      <w:color w:val="000000"/>
      <w:sz w:val="24"/>
      <w:szCs w:val="24"/>
      <w:lang w:val="id-ID"/>
    </w:rPr>
  </w:style>
  <w:style w:type="paragraph" w:styleId="BodyText2">
    <w:name w:val="Body Text 2"/>
    <w:basedOn w:val="Normal"/>
    <w:link w:val="BodyText2Char"/>
    <w:unhideWhenUsed/>
    <w:rsid w:val="00F92A0A"/>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F92A0A"/>
    <w:rPr>
      <w:rFonts w:ascii="Calibri" w:eastAsia="Times New Roman" w:hAnsi="Calibri" w:cs="Times New Roman"/>
      <w:lang w:val="en-US"/>
    </w:rPr>
  </w:style>
  <w:style w:type="paragraph" w:customStyle="1" w:styleId="TxBrp3">
    <w:name w:val="TxBr_p3"/>
    <w:basedOn w:val="Normal"/>
    <w:rsid w:val="00F92A0A"/>
    <w:pPr>
      <w:tabs>
        <w:tab w:val="left" w:pos="272"/>
      </w:tabs>
      <w:autoSpaceDE w:val="0"/>
      <w:autoSpaceDN w:val="0"/>
      <w:adjustRightInd w:val="0"/>
      <w:spacing w:after="0" w:line="240" w:lineRule="atLeast"/>
      <w:ind w:left="90" w:hanging="272"/>
      <w:jc w:val="both"/>
    </w:pPr>
    <w:rPr>
      <w:rFonts w:ascii="Tahoma" w:eastAsia="Times New Roman" w:hAnsi="Tahoma" w:cs="Tahoma"/>
      <w:sz w:val="20"/>
      <w:szCs w:val="20"/>
    </w:rPr>
  </w:style>
  <w:style w:type="character" w:styleId="PageNumber">
    <w:name w:val="page number"/>
    <w:uiPriority w:val="99"/>
    <w:rsid w:val="00F92A0A"/>
    <w:rPr>
      <w:rFonts w:cs="Times New Roman"/>
    </w:rPr>
  </w:style>
  <w:style w:type="paragraph" w:customStyle="1" w:styleId="Style1">
    <w:name w:val="Style 1"/>
    <w:basedOn w:val="Normal"/>
    <w:rsid w:val="00F92A0A"/>
    <w:pPr>
      <w:widowControl w:val="0"/>
      <w:autoSpaceDE w:val="0"/>
      <w:autoSpaceDN w:val="0"/>
      <w:spacing w:after="0" w:line="360" w:lineRule="auto"/>
      <w:ind w:right="72" w:firstLine="720"/>
      <w:jc w:val="both"/>
    </w:pPr>
    <w:rPr>
      <w:rFonts w:ascii="Tahoma" w:eastAsia="Times New Roman" w:hAnsi="Tahoma" w:cs="Tahoma"/>
      <w:sz w:val="24"/>
      <w:szCs w:val="24"/>
    </w:rPr>
  </w:style>
  <w:style w:type="paragraph" w:customStyle="1" w:styleId="Style2">
    <w:name w:val="Style 2"/>
    <w:basedOn w:val="Normal"/>
    <w:rsid w:val="00F92A0A"/>
    <w:pPr>
      <w:widowControl w:val="0"/>
      <w:autoSpaceDE w:val="0"/>
      <w:autoSpaceDN w:val="0"/>
      <w:spacing w:after="0" w:line="360" w:lineRule="auto"/>
      <w:ind w:firstLine="648"/>
      <w:jc w:val="both"/>
    </w:pPr>
    <w:rPr>
      <w:rFonts w:ascii="Tahoma" w:eastAsia="Times New Roman" w:hAnsi="Tahoma" w:cs="Tahoma"/>
      <w:sz w:val="24"/>
      <w:szCs w:val="24"/>
    </w:rPr>
  </w:style>
  <w:style w:type="paragraph" w:customStyle="1" w:styleId="TxBr3p1">
    <w:name w:val="TxBr_3p1"/>
    <w:basedOn w:val="Normal"/>
    <w:rsid w:val="00F92A0A"/>
    <w:pPr>
      <w:tabs>
        <w:tab w:val="left" w:pos="731"/>
      </w:tabs>
      <w:autoSpaceDE w:val="0"/>
      <w:autoSpaceDN w:val="0"/>
      <w:adjustRightInd w:val="0"/>
      <w:spacing w:after="0" w:line="549" w:lineRule="atLeast"/>
      <w:ind w:firstLine="732"/>
      <w:jc w:val="both"/>
    </w:pPr>
    <w:rPr>
      <w:rFonts w:ascii="Tahoma" w:eastAsia="Times New Roman" w:hAnsi="Tahoma" w:cs="Tahoma"/>
      <w:sz w:val="24"/>
      <w:szCs w:val="24"/>
      <w:lang w:eastAsia="id-ID"/>
    </w:rPr>
  </w:style>
  <w:style w:type="paragraph" w:customStyle="1" w:styleId="TxBr3p6">
    <w:name w:val="TxBr_3p6"/>
    <w:basedOn w:val="Normal"/>
    <w:rsid w:val="00F92A0A"/>
    <w:pPr>
      <w:tabs>
        <w:tab w:val="left" w:pos="754"/>
      </w:tabs>
      <w:autoSpaceDE w:val="0"/>
      <w:autoSpaceDN w:val="0"/>
      <w:adjustRightInd w:val="0"/>
      <w:spacing w:after="0" w:line="240" w:lineRule="atLeast"/>
      <w:ind w:left="1370" w:hanging="754"/>
      <w:jc w:val="both"/>
    </w:pPr>
    <w:rPr>
      <w:rFonts w:ascii="Tahoma" w:eastAsia="Times New Roman" w:hAnsi="Tahoma" w:cs="Tahoma"/>
      <w:sz w:val="24"/>
      <w:szCs w:val="24"/>
      <w:lang w:eastAsia="id-ID"/>
    </w:rPr>
  </w:style>
  <w:style w:type="character" w:customStyle="1" w:styleId="apple-style-span">
    <w:name w:val="apple-style-span"/>
    <w:rsid w:val="00F92A0A"/>
    <w:rPr>
      <w:rFonts w:cs="Times New Roman"/>
    </w:rPr>
  </w:style>
  <w:style w:type="character" w:customStyle="1" w:styleId="apple-converted-space">
    <w:name w:val="apple-converted-space"/>
    <w:rsid w:val="00F92A0A"/>
    <w:rPr>
      <w:rFonts w:cs="Times New Roman"/>
    </w:rPr>
  </w:style>
  <w:style w:type="character" w:customStyle="1" w:styleId="st">
    <w:name w:val="st"/>
    <w:rsid w:val="00F92A0A"/>
  </w:style>
  <w:style w:type="character" w:customStyle="1" w:styleId="a">
    <w:name w:val="a"/>
    <w:rsid w:val="00F92A0A"/>
  </w:style>
  <w:style w:type="character" w:customStyle="1" w:styleId="l6">
    <w:name w:val="l6"/>
    <w:rsid w:val="00F92A0A"/>
  </w:style>
  <w:style w:type="character" w:customStyle="1" w:styleId="l7">
    <w:name w:val="l7"/>
    <w:rsid w:val="00F92A0A"/>
  </w:style>
  <w:style w:type="character" w:styleId="Strong">
    <w:name w:val="Strong"/>
    <w:uiPriority w:val="22"/>
    <w:qFormat/>
    <w:rsid w:val="00F92A0A"/>
    <w:rPr>
      <w:b/>
      <w:bCs/>
    </w:rPr>
  </w:style>
  <w:style w:type="paragraph" w:styleId="Bibliography">
    <w:name w:val="Bibliography"/>
    <w:basedOn w:val="Normal"/>
    <w:next w:val="Normal"/>
    <w:uiPriority w:val="37"/>
    <w:unhideWhenUsed/>
    <w:rsid w:val="00F92A0A"/>
    <w:pPr>
      <w:spacing w:after="200" w:line="276" w:lineRule="auto"/>
    </w:pPr>
    <w:rPr>
      <w:rFonts w:ascii="Calibri" w:eastAsia="Calibri" w:hAnsi="Calibri" w:cs="Times New Roman"/>
      <w:lang w:val="id-ID"/>
    </w:rPr>
  </w:style>
  <w:style w:type="table" w:customStyle="1" w:styleId="PlainTable31">
    <w:name w:val="Plain Table 31"/>
    <w:basedOn w:val="TableNormal"/>
    <w:uiPriority w:val="43"/>
    <w:rsid w:val="00F92A0A"/>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F92A0A"/>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F92A0A"/>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2"/>
    <w:uiPriority w:val="45"/>
    <w:rsid w:val="00F92A0A"/>
    <w:pPr>
      <w:spacing w:after="0" w:line="240" w:lineRule="auto"/>
    </w:pPr>
    <w:rPr>
      <w:rFonts w:ascii="Calibri" w:eastAsia="Calibri" w:hAnsi="Calibri" w:cs="Times New Roman"/>
      <w:sz w:val="20"/>
      <w:szCs w:val="20"/>
      <w:lang w:val="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2"/>
    <w:uiPriority w:val="44"/>
    <w:rsid w:val="00F92A0A"/>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2">
    <w:name w:val="Plain Table 52"/>
    <w:basedOn w:val="TableNormal"/>
    <w:uiPriority w:val="45"/>
    <w:rsid w:val="00F92A0A"/>
    <w:pPr>
      <w:spacing w:after="0" w:line="240" w:lineRule="auto"/>
    </w:pPr>
    <w:rPr>
      <w:rFonts w:ascii="Calibri" w:eastAsia="Calibri" w:hAnsi="Calibri" w:cs="Times New Roman"/>
      <w:sz w:val="20"/>
      <w:szCs w:val="20"/>
      <w:lang w:val="en-US"/>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2">
    <w:name w:val="Plain Table 42"/>
    <w:basedOn w:val="TableNormal"/>
    <w:uiPriority w:val="44"/>
    <w:rsid w:val="00F92A0A"/>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next w:val="PlainTable21"/>
    <w:uiPriority w:val="42"/>
    <w:rsid w:val="00F92A0A"/>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TableNormal"/>
    <w:next w:val="TableGrid"/>
    <w:uiPriority w:val="59"/>
    <w:rsid w:val="00F92A0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2A0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92A0A"/>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F92A0A"/>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F92A0A"/>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F92A0A"/>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F92A0A"/>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F92A0A"/>
    <w:pPr>
      <w:spacing w:after="100"/>
      <w:ind w:left="1760"/>
    </w:pPr>
    <w:rPr>
      <w:rFonts w:ascii="Calibri" w:eastAsia="Times New Roman" w:hAnsi="Calibri" w:cs="Times New Roman"/>
    </w:rPr>
  </w:style>
  <w:style w:type="character" w:styleId="FollowedHyperlink">
    <w:name w:val="FollowedHyperlink"/>
    <w:uiPriority w:val="99"/>
    <w:semiHidden/>
    <w:unhideWhenUsed/>
    <w:rsid w:val="00F92A0A"/>
    <w:rPr>
      <w:color w:val="954F72"/>
      <w:u w:val="single"/>
    </w:rPr>
  </w:style>
  <w:style w:type="paragraph" w:customStyle="1" w:styleId="msonormal0">
    <w:name w:val="msonormal"/>
    <w:basedOn w:val="Normal"/>
    <w:rsid w:val="00F92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92A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F92A0A"/>
    <w:pP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F92A0A"/>
    <w:pP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F92A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92A0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92A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92A0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92A0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92A0A"/>
    <w:pPr>
      <w:shd w:val="clear" w:color="000000" w:fill="9BC2E6"/>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92A0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92A0A"/>
    <w:pP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92A0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F92A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F92A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F92A0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F92A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numbering" w:customStyle="1" w:styleId="CurrentList1">
    <w:name w:val="Current List1"/>
    <w:uiPriority w:val="99"/>
    <w:rsid w:val="00F92A0A"/>
    <w:pPr>
      <w:numPr>
        <w:numId w:val="9"/>
      </w:numPr>
    </w:pPr>
  </w:style>
  <w:style w:type="character" w:styleId="IntenseReference">
    <w:name w:val="Intense Reference"/>
    <w:uiPriority w:val="32"/>
    <w:qFormat/>
    <w:rsid w:val="00F92A0A"/>
    <w:rPr>
      <w:b/>
      <w:bCs/>
      <w:smallCaps/>
      <w:color w:val="4F81BD"/>
      <w:spacing w:val="5"/>
    </w:rPr>
  </w:style>
  <w:style w:type="character" w:styleId="SubtleEmphasis">
    <w:name w:val="Subtle Emphasis"/>
    <w:uiPriority w:val="19"/>
    <w:qFormat/>
    <w:rsid w:val="00F92A0A"/>
    <w:rPr>
      <w:i/>
      <w:iCs/>
      <w:color w:val="404040"/>
    </w:rPr>
  </w:style>
  <w:style w:type="character" w:customStyle="1" w:styleId="UnresolvedMention1">
    <w:name w:val="Unresolved Mention1"/>
    <w:basedOn w:val="DefaultParagraphFont"/>
    <w:uiPriority w:val="99"/>
    <w:semiHidden/>
    <w:unhideWhenUsed/>
    <w:rsid w:val="00F92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9189</Words>
  <Characters>52378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dc:creator>
  <cp:keywords/>
  <dc:description/>
  <cp:lastModifiedBy>DAC</cp:lastModifiedBy>
  <cp:revision>17</cp:revision>
  <dcterms:created xsi:type="dcterms:W3CDTF">2023-02-24T02:00:00Z</dcterms:created>
  <dcterms:modified xsi:type="dcterms:W3CDTF">2023-02-24T02:51:00Z</dcterms:modified>
</cp:coreProperties>
</file>