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48F75" w14:textId="77777777" w:rsidR="00384E35" w:rsidRDefault="00384E35">
      <w:pPr>
        <w:tabs>
          <w:tab w:val="left" w:pos="2254"/>
        </w:tabs>
      </w:pPr>
    </w:p>
    <w:p w14:paraId="16A06A1A" w14:textId="77777777" w:rsidR="00384E35" w:rsidRDefault="00384E35"/>
    <w:p w14:paraId="23131ED2" w14:textId="77777777" w:rsidR="00384E35" w:rsidRDefault="00D94F30">
      <w:pPr>
        <w:spacing w:before="7" w:line="260" w:lineRule="exact"/>
        <w:sectPr w:rsidR="00384E35">
          <w:pgSz w:w="12240" w:h="15840"/>
          <w:pgMar w:top="1440" w:right="1800" w:bottom="1440" w:left="1800" w:header="720" w:footer="720" w:gutter="0"/>
          <w:cols w:num="2" w:space="720"/>
        </w:sectPr>
      </w:pPr>
      <w:r>
        <w:tab/>
      </w:r>
    </w:p>
    <w:p w14:paraId="13166E7D" w14:textId="1FA83BE1" w:rsidR="00384E35" w:rsidRDefault="00016AC3">
      <w:pPr>
        <w:spacing w:before="7" w:line="260" w:lineRule="exact"/>
        <w:jc w:val="center"/>
        <w:rPr>
          <w:sz w:val="32"/>
          <w:szCs w:val="32"/>
        </w:rPr>
      </w:pPr>
      <w:r>
        <w:rPr>
          <w:b/>
          <w:bCs/>
          <w:sz w:val="28"/>
          <w:szCs w:val="28"/>
          <w:lang w:val="id-ID"/>
        </w:rPr>
        <w:t xml:space="preserve">Adiksi </w:t>
      </w:r>
      <w:r w:rsidRPr="00016AC3">
        <w:rPr>
          <w:b/>
          <w:bCs/>
          <w:sz w:val="28"/>
          <w:szCs w:val="28"/>
        </w:rPr>
        <w:t>Media Sosial dan Gadget bagi Pengguna Internet di Indonesia</w:t>
      </w:r>
    </w:p>
    <w:p w14:paraId="5E996CC0" w14:textId="3798A81D" w:rsidR="00384E35" w:rsidRDefault="00D94F30">
      <w:pPr>
        <w:spacing w:before="36" w:line="255" w:lineRule="auto"/>
        <w:ind w:left="220" w:right="-19" w:firstLine="70"/>
        <w:jc w:val="center"/>
        <w:rPr>
          <w:spacing w:val="-2"/>
          <w:sz w:val="22"/>
          <w:szCs w:val="22"/>
        </w:rPr>
      </w:pPr>
      <w:r>
        <w:rPr>
          <w:sz w:val="22"/>
          <w:szCs w:val="22"/>
          <w:vertAlign w:val="superscript"/>
        </w:rPr>
        <w:t>1</w:t>
      </w:r>
      <w:r>
        <w:rPr>
          <w:position w:val="8"/>
          <w:sz w:val="15"/>
          <w:szCs w:val="15"/>
        </w:rPr>
        <w:t xml:space="preserve"> </w:t>
      </w:r>
      <w:r w:rsidR="001F06EA">
        <w:rPr>
          <w:sz w:val="22"/>
          <w:szCs w:val="22"/>
          <w:lang w:val="id-ID"/>
        </w:rPr>
        <w:t>Rudy Gunawan</w:t>
      </w:r>
      <w:r>
        <w:rPr>
          <w:w w:val="92"/>
        </w:rPr>
        <w:t xml:space="preserve">, </w:t>
      </w:r>
      <w:r>
        <w:rPr>
          <w:sz w:val="22"/>
          <w:szCs w:val="22"/>
          <w:vertAlign w:val="superscript"/>
        </w:rPr>
        <w:t>2</w:t>
      </w:r>
      <w:r>
        <w:rPr>
          <w:sz w:val="22"/>
          <w:szCs w:val="22"/>
        </w:rPr>
        <w:t>Suci Aulia</w:t>
      </w:r>
      <w:r>
        <w:rPr>
          <w:w w:val="92"/>
        </w:rPr>
        <w:t xml:space="preserve">, </w:t>
      </w:r>
      <w:r>
        <w:rPr>
          <w:sz w:val="22"/>
          <w:szCs w:val="22"/>
          <w:vertAlign w:val="superscript"/>
        </w:rPr>
        <w:t>3</w:t>
      </w:r>
      <w:r w:rsidR="00EC49B6">
        <w:rPr>
          <w:sz w:val="22"/>
          <w:szCs w:val="22"/>
          <w:lang w:val="id-ID"/>
        </w:rPr>
        <w:t>Handoko</w:t>
      </w:r>
      <w:r w:rsidR="006268F7">
        <w:rPr>
          <w:sz w:val="22"/>
          <w:szCs w:val="22"/>
          <w:lang w:val="id-ID"/>
        </w:rPr>
        <w:t xml:space="preserve"> Supeno</w:t>
      </w:r>
      <w:r>
        <w:rPr>
          <w:spacing w:val="-2"/>
          <w:sz w:val="22"/>
          <w:szCs w:val="22"/>
        </w:rPr>
        <w:t>,</w:t>
      </w:r>
      <w:r>
        <w:rPr>
          <w:sz w:val="22"/>
          <w:szCs w:val="22"/>
          <w:vertAlign w:val="superscript"/>
        </w:rPr>
        <w:t xml:space="preserve"> 4</w:t>
      </w:r>
      <w:r w:rsidR="00456FAB" w:rsidRPr="00456FAB">
        <w:rPr>
          <w:sz w:val="22"/>
          <w:szCs w:val="22"/>
        </w:rPr>
        <w:t>Andik Wijanarko</w:t>
      </w:r>
      <w:r>
        <w:rPr>
          <w:spacing w:val="-2"/>
          <w:sz w:val="22"/>
          <w:szCs w:val="22"/>
        </w:rPr>
        <w:t>,</w:t>
      </w:r>
      <w:r>
        <w:rPr>
          <w:sz w:val="22"/>
          <w:szCs w:val="22"/>
          <w:vertAlign w:val="superscript"/>
        </w:rPr>
        <w:t xml:space="preserve"> 5</w:t>
      </w:r>
      <w:r w:rsidR="00870279" w:rsidRPr="00870279">
        <w:rPr>
          <w:sz w:val="22"/>
          <w:szCs w:val="22"/>
          <w:vertAlign w:val="superscript"/>
        </w:rPr>
        <w:t xml:space="preserve"> </w:t>
      </w:r>
      <w:r w:rsidR="00870279" w:rsidRPr="00870279">
        <w:rPr>
          <w:sz w:val="22"/>
          <w:szCs w:val="22"/>
        </w:rPr>
        <w:t>Jean Pierre Uwiringiyimana</w:t>
      </w:r>
      <w:r w:rsidR="006268F7">
        <w:rPr>
          <w:sz w:val="22"/>
          <w:szCs w:val="22"/>
          <w:lang w:val="id-ID"/>
        </w:rPr>
        <w:t>,</w:t>
      </w:r>
      <w:r w:rsidRPr="00870279">
        <w:rPr>
          <w:spacing w:val="-2"/>
          <w:sz w:val="22"/>
          <w:szCs w:val="22"/>
        </w:rPr>
        <w:t xml:space="preserve"> </w:t>
      </w:r>
      <w:r>
        <w:rPr>
          <w:spacing w:val="-2"/>
          <w:sz w:val="22"/>
          <w:szCs w:val="22"/>
          <w:vertAlign w:val="superscript"/>
        </w:rPr>
        <w:t>6</w:t>
      </w:r>
      <w:r>
        <w:rPr>
          <w:spacing w:val="-2"/>
          <w:sz w:val="22"/>
          <w:szCs w:val="22"/>
        </w:rPr>
        <w:t>Dimitri Mahayana</w:t>
      </w:r>
    </w:p>
    <w:p w14:paraId="3EEDFC8F" w14:textId="77777777" w:rsidR="00384E35" w:rsidRDefault="00D94F30">
      <w:pPr>
        <w:spacing w:before="36" w:line="255" w:lineRule="auto"/>
        <w:ind w:left="220" w:right="-19" w:firstLine="70"/>
        <w:jc w:val="center"/>
        <w:rPr>
          <w:w w:val="92"/>
        </w:rPr>
      </w:pPr>
      <w:r>
        <w:rPr>
          <w:w w:val="92"/>
          <w:vertAlign w:val="superscript"/>
        </w:rPr>
        <w:t>1,2,3,4,5</w:t>
      </w:r>
      <w:r>
        <w:rPr>
          <w:w w:val="92"/>
        </w:rPr>
        <w:t>Sekolah Teknik Elektro dan Informatika, Institut Teknologi Bandung, Bandung, Indonesia</w:t>
      </w:r>
    </w:p>
    <w:p w14:paraId="4AFEC8A0" w14:textId="65A2F4DD" w:rsidR="00384E35" w:rsidRPr="00870279" w:rsidRDefault="00261364" w:rsidP="006268F7">
      <w:pPr>
        <w:spacing w:before="2" w:line="257" w:lineRule="auto"/>
        <w:ind w:left="682" w:right="374" w:hanging="70"/>
        <w:jc w:val="center"/>
        <w:rPr>
          <w:w w:val="99"/>
        </w:rPr>
      </w:pPr>
      <w:hyperlink r:id="rId9" w:history="1">
        <w:r w:rsidR="001F06EA" w:rsidRPr="00870279">
          <w:rPr>
            <w:rStyle w:val="Hyperlink"/>
            <w:lang w:val="id-ID"/>
          </w:rPr>
          <w:t>33220025@std.stei.itb.ac.id</w:t>
        </w:r>
      </w:hyperlink>
      <w:r w:rsidR="001F06EA" w:rsidRPr="00870279">
        <w:rPr>
          <w:lang w:val="id-ID"/>
        </w:rPr>
        <w:t xml:space="preserve">, </w:t>
      </w:r>
      <w:hyperlink r:id="rId10" w:history="1">
        <w:r w:rsidR="00D94F30" w:rsidRPr="00870279">
          <w:rPr>
            <w:rStyle w:val="Hyperlink"/>
            <w:w w:val="99"/>
          </w:rPr>
          <w:t>33219302@std.stei.itb.ac.id</w:t>
        </w:r>
      </w:hyperlink>
      <w:r w:rsidR="006268F7">
        <w:rPr>
          <w:w w:val="99"/>
          <w:lang w:val="id-ID"/>
        </w:rPr>
        <w:t>,</w:t>
      </w:r>
      <w:r w:rsidR="006268F7" w:rsidRPr="006268F7">
        <w:rPr>
          <w:rFonts w:asciiTheme="minorHAnsi" w:eastAsiaTheme="minorEastAsia" w:hAnsi="Gill Sans MT" w:cstheme="minorBidi"/>
          <w:color w:val="000000" w:themeColor="text1"/>
          <w:kern w:val="24"/>
          <w:sz w:val="36"/>
          <w:szCs w:val="36"/>
        </w:rPr>
        <w:t xml:space="preserve"> </w:t>
      </w:r>
      <w:hyperlink r:id="rId11" w:history="1">
        <w:r w:rsidR="006268F7" w:rsidRPr="006E60E8">
          <w:rPr>
            <w:rStyle w:val="Hyperlink"/>
            <w:w w:val="99"/>
          </w:rPr>
          <w:t>33220026</w:t>
        </w:r>
        <w:r w:rsidR="006268F7" w:rsidRPr="006E60E8">
          <w:rPr>
            <w:rStyle w:val="Hyperlink"/>
            <w:w w:val="99"/>
            <w:lang w:val="id-ID"/>
          </w:rPr>
          <w:t>@std.stei.itb.ac.id</w:t>
        </w:r>
      </w:hyperlink>
      <w:r w:rsidR="006268F7">
        <w:rPr>
          <w:w w:val="99"/>
          <w:lang w:val="id-ID"/>
        </w:rPr>
        <w:t xml:space="preserve">, </w:t>
      </w:r>
      <w:hyperlink r:id="rId12" w:history="1">
        <w:r w:rsidR="00456FAB" w:rsidRPr="006E60E8">
          <w:rPr>
            <w:rStyle w:val="Hyperlink"/>
            <w:w w:val="99"/>
          </w:rPr>
          <w:t>33220006@std.stei.itb.ac.id</w:t>
        </w:r>
      </w:hyperlink>
      <w:r w:rsidR="00456FAB">
        <w:rPr>
          <w:w w:val="99"/>
          <w:lang w:val="id-ID"/>
        </w:rPr>
        <w:t xml:space="preserve">, </w:t>
      </w:r>
      <w:hyperlink r:id="rId13" w:history="1">
        <w:r w:rsidR="006268F7" w:rsidRPr="006E60E8">
          <w:rPr>
            <w:rStyle w:val="Hyperlink"/>
            <w:w w:val="99"/>
          </w:rPr>
          <w:t>33219701@std.stei.itb.ac.id</w:t>
        </w:r>
      </w:hyperlink>
      <w:r w:rsidR="006268F7">
        <w:rPr>
          <w:w w:val="99"/>
          <w:lang w:val="id-ID"/>
        </w:rPr>
        <w:t xml:space="preserve"> </w:t>
      </w:r>
      <w:r w:rsidR="00870279" w:rsidRPr="00870279">
        <w:rPr>
          <w:w w:val="99"/>
          <w:lang w:val="id-ID"/>
        </w:rPr>
        <w:t>,</w:t>
      </w:r>
      <w:r w:rsidR="00D94F30" w:rsidRPr="00870279">
        <w:rPr>
          <w:w w:val="99"/>
        </w:rPr>
        <w:t xml:space="preserve"> </w:t>
      </w:r>
      <w:hyperlink r:id="rId14" w:history="1">
        <w:r w:rsidR="00D94F30" w:rsidRPr="00870279">
          <w:rPr>
            <w:rStyle w:val="Hyperlink"/>
            <w:w w:val="99"/>
          </w:rPr>
          <w:t>dimitri@lskk.ee.itb.ac.id</w:t>
        </w:r>
      </w:hyperlink>
      <w:r w:rsidR="00D94F30" w:rsidRPr="00870279">
        <w:rPr>
          <w:w w:val="99"/>
        </w:rPr>
        <w:t xml:space="preserve"> </w:t>
      </w:r>
    </w:p>
    <w:p w14:paraId="2B637153" w14:textId="77777777" w:rsidR="00384E35" w:rsidRDefault="00384E35">
      <w:pPr>
        <w:widowControl w:val="0"/>
        <w:autoSpaceDE w:val="0"/>
        <w:autoSpaceDN w:val="0"/>
        <w:adjustRightInd w:val="0"/>
        <w:spacing w:before="52" w:line="200" w:lineRule="exact"/>
        <w:ind w:right="-31"/>
        <w:jc w:val="both"/>
        <w:rPr>
          <w:b/>
          <w:sz w:val="18"/>
          <w:szCs w:val="18"/>
        </w:rPr>
      </w:pPr>
    </w:p>
    <w:p w14:paraId="20FF56C5" w14:textId="77777777" w:rsidR="00384E35" w:rsidRDefault="00384E35" w:rsidP="001F06EA">
      <w:pPr>
        <w:widowControl w:val="0"/>
        <w:autoSpaceDE w:val="0"/>
        <w:autoSpaceDN w:val="0"/>
        <w:adjustRightInd w:val="0"/>
        <w:spacing w:before="52" w:line="200" w:lineRule="exact"/>
        <w:ind w:right="-31"/>
        <w:jc w:val="center"/>
        <w:rPr>
          <w:b/>
          <w:sz w:val="22"/>
          <w:szCs w:val="22"/>
        </w:rPr>
        <w:sectPr w:rsidR="00384E35">
          <w:type w:val="continuous"/>
          <w:pgSz w:w="12240" w:h="15840"/>
          <w:pgMar w:top="1440" w:right="1800" w:bottom="1440" w:left="1800" w:header="720" w:footer="720" w:gutter="0"/>
          <w:cols w:space="720"/>
        </w:sectPr>
      </w:pPr>
    </w:p>
    <w:p w14:paraId="0C7F5758" w14:textId="7EC99DEF" w:rsidR="001F06EA" w:rsidRPr="001F06EA" w:rsidRDefault="00D94F30" w:rsidP="001F06EA">
      <w:pPr>
        <w:widowControl w:val="0"/>
        <w:autoSpaceDE w:val="0"/>
        <w:autoSpaceDN w:val="0"/>
        <w:adjustRightInd w:val="0"/>
        <w:spacing w:before="52" w:line="200" w:lineRule="exact"/>
        <w:ind w:right="-31"/>
        <w:jc w:val="center"/>
        <w:rPr>
          <w:b/>
          <w:sz w:val="24"/>
          <w:szCs w:val="24"/>
          <w:lang w:val="id-ID"/>
        </w:rPr>
      </w:pPr>
      <w:r w:rsidRPr="001F06EA">
        <w:rPr>
          <w:b/>
          <w:sz w:val="24"/>
          <w:szCs w:val="24"/>
        </w:rPr>
        <w:t>A</w:t>
      </w:r>
      <w:r w:rsidR="001F06EA">
        <w:rPr>
          <w:b/>
          <w:sz w:val="24"/>
          <w:szCs w:val="24"/>
          <w:lang w:val="id-ID"/>
        </w:rPr>
        <w:t>BSTRAK</w:t>
      </w:r>
    </w:p>
    <w:p w14:paraId="7EB08054" w14:textId="42C2F331" w:rsidR="00384E35" w:rsidRDefault="00D94F30">
      <w:pPr>
        <w:widowControl w:val="0"/>
        <w:autoSpaceDE w:val="0"/>
        <w:autoSpaceDN w:val="0"/>
        <w:adjustRightInd w:val="0"/>
        <w:spacing w:before="52" w:line="200" w:lineRule="exact"/>
        <w:ind w:right="-31"/>
        <w:jc w:val="both"/>
        <w:rPr>
          <w:i/>
          <w:iCs/>
          <w:color w:val="00000A"/>
        </w:rPr>
      </w:pPr>
      <w:r w:rsidRPr="001F06EA">
        <w:rPr>
          <w:i/>
          <w:iCs/>
          <w:spacing w:val="-16"/>
        </w:rPr>
        <w:t>T</w:t>
      </w:r>
      <w:r w:rsidRPr="001F06EA">
        <w:rPr>
          <w:i/>
          <w:iCs/>
        </w:rPr>
        <w:t>eknologi   inte</w:t>
      </w:r>
      <w:r w:rsidRPr="001F06EA">
        <w:rPr>
          <w:i/>
          <w:iCs/>
          <w:spacing w:val="-3"/>
        </w:rPr>
        <w:t>r</w:t>
      </w:r>
      <w:r w:rsidRPr="001F06EA">
        <w:rPr>
          <w:i/>
          <w:iCs/>
        </w:rPr>
        <w:t xml:space="preserve">net  </w:t>
      </w:r>
      <w:r w:rsidRPr="001F06EA">
        <w:rPr>
          <w:i/>
          <w:iCs/>
          <w:spacing w:val="26"/>
        </w:rPr>
        <w:t xml:space="preserve"> </w:t>
      </w:r>
      <w:r w:rsidRPr="001F06EA">
        <w:rPr>
          <w:i/>
          <w:iCs/>
        </w:rPr>
        <w:t xml:space="preserve">telah  </w:t>
      </w:r>
      <w:r w:rsidRPr="001F06EA">
        <w:rPr>
          <w:i/>
          <w:iCs/>
          <w:spacing w:val="1"/>
        </w:rPr>
        <w:t xml:space="preserve"> </w:t>
      </w:r>
      <w:r w:rsidRPr="001F06EA">
        <w:rPr>
          <w:i/>
          <w:iCs/>
        </w:rPr>
        <w:t xml:space="preserve">menjadi  </w:t>
      </w:r>
      <w:r w:rsidRPr="001F06EA">
        <w:rPr>
          <w:i/>
          <w:iCs/>
          <w:spacing w:val="19"/>
        </w:rPr>
        <w:t xml:space="preserve"> </w:t>
      </w:r>
      <w:r w:rsidRPr="001F06EA">
        <w:rPr>
          <w:i/>
          <w:iCs/>
        </w:rPr>
        <w:t xml:space="preserve">bagian  </w:t>
      </w:r>
      <w:r w:rsidRPr="001F06EA">
        <w:rPr>
          <w:i/>
          <w:iCs/>
          <w:spacing w:val="11"/>
        </w:rPr>
        <w:t xml:space="preserve"> </w:t>
      </w:r>
      <w:r w:rsidRPr="001F06EA">
        <w:rPr>
          <w:i/>
          <w:iCs/>
          <w:w w:val="107"/>
        </w:rPr>
        <w:t xml:space="preserve">penting </w:t>
      </w:r>
      <w:r w:rsidRPr="001F06EA">
        <w:rPr>
          <w:i/>
          <w:iCs/>
        </w:rPr>
        <w:t>dan</w:t>
      </w:r>
      <w:r w:rsidRPr="001F06EA">
        <w:rPr>
          <w:i/>
          <w:iCs/>
          <w:spacing w:val="34"/>
        </w:rPr>
        <w:t xml:space="preserve"> </w:t>
      </w:r>
      <w:r w:rsidRPr="001F06EA">
        <w:rPr>
          <w:i/>
          <w:iCs/>
        </w:rPr>
        <w:t xml:space="preserve">membawa </w:t>
      </w:r>
      <w:r w:rsidRPr="001F06EA">
        <w:rPr>
          <w:i/>
          <w:iCs/>
          <w:w w:val="111"/>
        </w:rPr>
        <w:t xml:space="preserve">perubahan </w:t>
      </w:r>
      <w:r w:rsidRPr="001F06EA">
        <w:rPr>
          <w:i/>
          <w:iCs/>
        </w:rPr>
        <w:t>besar</w:t>
      </w:r>
      <w:r w:rsidRPr="001F06EA">
        <w:rPr>
          <w:i/>
          <w:iCs/>
          <w:spacing w:val="43"/>
        </w:rPr>
        <w:t xml:space="preserve"> </w:t>
      </w:r>
      <w:r w:rsidRPr="001F06EA">
        <w:rPr>
          <w:i/>
          <w:iCs/>
        </w:rPr>
        <w:t>dalam</w:t>
      </w:r>
      <w:r w:rsidRPr="001F06EA">
        <w:rPr>
          <w:i/>
          <w:iCs/>
          <w:spacing w:val="40"/>
        </w:rPr>
        <w:t xml:space="preserve"> </w:t>
      </w:r>
      <w:r w:rsidRPr="001F06EA">
        <w:rPr>
          <w:i/>
          <w:iCs/>
          <w:spacing w:val="-2"/>
          <w:w w:val="107"/>
        </w:rPr>
        <w:t>k</w:t>
      </w:r>
      <w:r w:rsidRPr="001F06EA">
        <w:rPr>
          <w:i/>
          <w:iCs/>
          <w:w w:val="107"/>
        </w:rPr>
        <w:t>ehidupan</w:t>
      </w:r>
      <w:r w:rsidRPr="001F06EA">
        <w:rPr>
          <w:i/>
          <w:iCs/>
          <w:spacing w:val="11"/>
          <w:w w:val="107"/>
        </w:rPr>
        <w:t xml:space="preserve"> </w:t>
      </w:r>
      <w:r w:rsidRPr="001F06EA">
        <w:rPr>
          <w:i/>
          <w:iCs/>
          <w:w w:val="107"/>
        </w:rPr>
        <w:t xml:space="preserve">manusia. </w:t>
      </w:r>
      <w:r w:rsidRPr="001F06EA">
        <w:rPr>
          <w:i/>
          <w:iCs/>
          <w:spacing w:val="-4"/>
        </w:rPr>
        <w:t>P</w:t>
      </w:r>
      <w:r w:rsidRPr="001F06EA">
        <w:rPr>
          <w:i/>
          <w:iCs/>
        </w:rPr>
        <w:t xml:space="preserve">engguna  </w:t>
      </w:r>
      <w:r w:rsidRPr="001F06EA">
        <w:rPr>
          <w:i/>
          <w:iCs/>
          <w:spacing w:val="24"/>
        </w:rPr>
        <w:t xml:space="preserve"> </w:t>
      </w:r>
      <w:r w:rsidRPr="001F06EA">
        <w:rPr>
          <w:i/>
          <w:iCs/>
        </w:rPr>
        <w:t>inte</w:t>
      </w:r>
      <w:r w:rsidRPr="001F06EA">
        <w:rPr>
          <w:i/>
          <w:iCs/>
          <w:spacing w:val="-3"/>
        </w:rPr>
        <w:t>r</w:t>
      </w:r>
      <w:r w:rsidRPr="001F06EA">
        <w:rPr>
          <w:i/>
          <w:iCs/>
        </w:rPr>
        <w:t xml:space="preserve">net  </w:t>
      </w:r>
      <w:r w:rsidRPr="001F06EA">
        <w:rPr>
          <w:i/>
          <w:iCs/>
          <w:spacing w:val="32"/>
        </w:rPr>
        <w:t xml:space="preserve"> </w:t>
      </w:r>
      <w:r w:rsidRPr="001F06EA">
        <w:rPr>
          <w:i/>
          <w:iCs/>
        </w:rPr>
        <w:t xml:space="preserve">terus  </w:t>
      </w:r>
      <w:r w:rsidRPr="001F06EA">
        <w:rPr>
          <w:i/>
          <w:iCs/>
          <w:spacing w:val="17"/>
        </w:rPr>
        <w:t xml:space="preserve"> </w:t>
      </w:r>
      <w:r w:rsidRPr="001F06EA">
        <w:rPr>
          <w:i/>
          <w:iCs/>
          <w:w w:val="111"/>
        </w:rPr>
        <w:t xml:space="preserve">bertambah </w:t>
      </w:r>
      <w:r w:rsidRPr="001F06EA">
        <w:rPr>
          <w:i/>
          <w:iCs/>
        </w:rPr>
        <w:t xml:space="preserve">signifikan   setiap  </w:t>
      </w:r>
      <w:r w:rsidRPr="001F06EA">
        <w:rPr>
          <w:i/>
          <w:iCs/>
          <w:spacing w:val="4"/>
        </w:rPr>
        <w:t xml:space="preserve"> </w:t>
      </w:r>
      <w:r w:rsidRPr="001F06EA">
        <w:rPr>
          <w:i/>
          <w:iCs/>
          <w:w w:val="110"/>
        </w:rPr>
        <w:t xml:space="preserve">tahun </w:t>
      </w:r>
      <w:r w:rsidRPr="001F06EA">
        <w:rPr>
          <w:i/>
          <w:iCs/>
        </w:rPr>
        <w:t xml:space="preserve">nya   khususnya  </w:t>
      </w:r>
      <w:r w:rsidRPr="001F06EA">
        <w:rPr>
          <w:i/>
          <w:iCs/>
          <w:spacing w:val="35"/>
        </w:rPr>
        <w:t xml:space="preserve"> </w:t>
      </w:r>
      <w:r w:rsidRPr="001F06EA">
        <w:rPr>
          <w:i/>
          <w:iCs/>
        </w:rPr>
        <w:t xml:space="preserve">di </w:t>
      </w:r>
      <w:bookmarkStart w:id="0" w:name="_Hlk58650687"/>
      <w:r w:rsidRPr="001F06EA">
        <w:rPr>
          <w:i/>
          <w:iCs/>
        </w:rPr>
        <w:t xml:space="preserve">Indonesia kurang lebih mencapai  </w:t>
      </w:r>
      <w:r w:rsidRPr="001F06EA">
        <w:rPr>
          <w:i/>
          <w:iCs/>
          <w:spacing w:val="30"/>
        </w:rPr>
        <w:t xml:space="preserve"> </w:t>
      </w:r>
      <w:r w:rsidRPr="001F06EA">
        <w:rPr>
          <w:i/>
          <w:iCs/>
        </w:rPr>
        <w:t xml:space="preserve">73.7 %  </w:t>
      </w:r>
      <w:r w:rsidRPr="001F06EA">
        <w:rPr>
          <w:i/>
          <w:iCs/>
          <w:spacing w:val="8"/>
        </w:rPr>
        <w:t xml:space="preserve"> </w:t>
      </w:r>
      <w:r w:rsidRPr="001F06EA">
        <w:rPr>
          <w:i/>
          <w:iCs/>
          <w:w w:val="114"/>
        </w:rPr>
        <w:t xml:space="preserve">dari </w:t>
      </w:r>
      <w:r w:rsidRPr="001F06EA">
        <w:rPr>
          <w:i/>
          <w:iCs/>
        </w:rPr>
        <w:t>total populasi, angka ini merupakan hasil survey yang dilakukan oleh APJII (Asosiasi Penyelenggara Jasa Internet Indonesia) perioda 2019-2020 (Q2).</w:t>
      </w:r>
      <w:bookmarkEnd w:id="0"/>
      <w:r w:rsidRPr="001F06EA">
        <w:rPr>
          <w:i/>
          <w:iCs/>
        </w:rPr>
        <w:t xml:space="preserve"> </w:t>
      </w:r>
      <w:r w:rsidRPr="001F06EA">
        <w:rPr>
          <w:i/>
          <w:iCs/>
          <w:spacing w:val="24"/>
        </w:rPr>
        <w:t xml:space="preserve"> </w:t>
      </w:r>
      <w:r w:rsidRPr="001F06EA">
        <w:rPr>
          <w:i/>
          <w:iCs/>
        </w:rPr>
        <w:t>Namun</w:t>
      </w:r>
      <w:r w:rsidRPr="001F06EA">
        <w:rPr>
          <w:i/>
          <w:iCs/>
          <w:spacing w:val="28"/>
        </w:rPr>
        <w:t xml:space="preserve"> </w:t>
      </w:r>
      <w:r w:rsidRPr="001F06EA">
        <w:rPr>
          <w:i/>
          <w:iCs/>
          <w:w w:val="107"/>
        </w:rPr>
        <w:t>penggunaan</w:t>
      </w:r>
      <w:r w:rsidRPr="001F06EA">
        <w:rPr>
          <w:i/>
          <w:iCs/>
          <w:spacing w:val="33"/>
          <w:w w:val="107"/>
        </w:rPr>
        <w:t xml:space="preserve"> </w:t>
      </w:r>
      <w:r w:rsidRPr="001F06EA">
        <w:rPr>
          <w:i/>
          <w:iCs/>
        </w:rPr>
        <w:t>inte</w:t>
      </w:r>
      <w:r w:rsidRPr="001F06EA">
        <w:rPr>
          <w:i/>
          <w:iCs/>
          <w:spacing w:val="-3"/>
        </w:rPr>
        <w:t>r</w:t>
      </w:r>
      <w:r w:rsidRPr="001F06EA">
        <w:rPr>
          <w:i/>
          <w:iCs/>
        </w:rPr>
        <w:t xml:space="preserve">net   juga </w:t>
      </w:r>
      <w:r w:rsidRPr="001F06EA">
        <w:rPr>
          <w:i/>
          <w:iCs/>
          <w:w w:val="108"/>
        </w:rPr>
        <w:t xml:space="preserve">memberikan </w:t>
      </w:r>
      <w:r w:rsidRPr="001F06EA">
        <w:rPr>
          <w:i/>
          <w:iCs/>
          <w:w w:val="110"/>
        </w:rPr>
        <w:t>dampak</w:t>
      </w:r>
      <w:r w:rsidRPr="001F06EA">
        <w:rPr>
          <w:i/>
          <w:iCs/>
          <w:spacing w:val="3"/>
          <w:w w:val="110"/>
        </w:rPr>
        <w:t xml:space="preserve"> </w:t>
      </w:r>
      <w:r w:rsidRPr="001F06EA">
        <w:rPr>
          <w:i/>
          <w:iCs/>
        </w:rPr>
        <w:t>negatif bagi ind</w:t>
      </w:r>
      <w:r w:rsidRPr="001F06EA">
        <w:rPr>
          <w:i/>
          <w:iCs/>
          <w:spacing w:val="-2"/>
        </w:rPr>
        <w:t>i</w:t>
      </w:r>
      <w:r w:rsidRPr="001F06EA">
        <w:rPr>
          <w:i/>
          <w:iCs/>
        </w:rPr>
        <w:t xml:space="preserve">vidu   </w:t>
      </w:r>
      <w:r w:rsidRPr="001F06EA">
        <w:rPr>
          <w:i/>
          <w:iCs/>
          <w:w w:val="107"/>
        </w:rPr>
        <w:t>maupun</w:t>
      </w:r>
      <w:r w:rsidRPr="001F06EA">
        <w:rPr>
          <w:i/>
          <w:iCs/>
          <w:spacing w:val="23"/>
          <w:w w:val="107"/>
        </w:rPr>
        <w:t xml:space="preserve"> </w:t>
      </w:r>
      <w:r w:rsidRPr="001F06EA">
        <w:rPr>
          <w:i/>
          <w:iCs/>
          <w:w w:val="107"/>
        </w:rPr>
        <w:t>lingkungannya.</w:t>
      </w:r>
      <w:r w:rsidRPr="001F06EA">
        <w:rPr>
          <w:i/>
          <w:iCs/>
          <w:spacing w:val="43"/>
          <w:w w:val="107"/>
        </w:rPr>
        <w:t xml:space="preserve"> </w:t>
      </w:r>
      <w:r w:rsidRPr="001F06EA">
        <w:rPr>
          <w:i/>
          <w:iCs/>
          <w:w w:val="107"/>
        </w:rPr>
        <w:t xml:space="preserve">Salah </w:t>
      </w:r>
      <w:r w:rsidRPr="001F06EA">
        <w:rPr>
          <w:i/>
          <w:iCs/>
        </w:rPr>
        <w:t>satu</w:t>
      </w:r>
      <w:r w:rsidRPr="001F06EA">
        <w:rPr>
          <w:i/>
          <w:iCs/>
          <w:spacing w:val="39"/>
        </w:rPr>
        <w:t xml:space="preserve"> </w:t>
      </w:r>
      <w:r w:rsidRPr="001F06EA">
        <w:rPr>
          <w:i/>
          <w:iCs/>
        </w:rPr>
        <w:t>isu</w:t>
      </w:r>
      <w:r w:rsidRPr="001F06EA">
        <w:rPr>
          <w:i/>
          <w:iCs/>
          <w:spacing w:val="18"/>
        </w:rPr>
        <w:t xml:space="preserve"> </w:t>
      </w:r>
      <w:r w:rsidRPr="001F06EA">
        <w:rPr>
          <w:i/>
          <w:iCs/>
        </w:rPr>
        <w:t>penting</w:t>
      </w:r>
      <w:r w:rsidRPr="001F06EA">
        <w:rPr>
          <w:i/>
          <w:iCs/>
          <w:spacing w:val="3"/>
        </w:rPr>
        <w:t xml:space="preserve"> </w:t>
      </w:r>
      <w:r w:rsidRPr="001F06EA">
        <w:rPr>
          <w:i/>
          <w:iCs/>
        </w:rPr>
        <w:t>yang</w:t>
      </w:r>
      <w:r w:rsidRPr="001F06EA">
        <w:rPr>
          <w:i/>
          <w:iCs/>
          <w:spacing w:val="27"/>
        </w:rPr>
        <w:t xml:space="preserve"> </w:t>
      </w:r>
      <w:r w:rsidRPr="001F06EA">
        <w:rPr>
          <w:i/>
          <w:iCs/>
        </w:rPr>
        <w:t xml:space="preserve">menjadi </w:t>
      </w:r>
      <w:r w:rsidRPr="001F06EA">
        <w:rPr>
          <w:i/>
          <w:iCs/>
          <w:spacing w:val="-4"/>
        </w:rPr>
        <w:t>f</w:t>
      </w:r>
      <w:r w:rsidRPr="001F06EA">
        <w:rPr>
          <w:i/>
          <w:iCs/>
        </w:rPr>
        <w:t>okus</w:t>
      </w:r>
      <w:r w:rsidRPr="001F06EA">
        <w:rPr>
          <w:i/>
          <w:iCs/>
          <w:spacing w:val="26"/>
        </w:rPr>
        <w:t xml:space="preserve"> </w:t>
      </w:r>
      <w:r w:rsidRPr="001F06EA">
        <w:rPr>
          <w:i/>
          <w:iCs/>
        </w:rPr>
        <w:t>dalam dua</w:t>
      </w:r>
      <w:r w:rsidRPr="001F06EA">
        <w:rPr>
          <w:i/>
          <w:iCs/>
          <w:spacing w:val="38"/>
        </w:rPr>
        <w:t xml:space="preserve"> </w:t>
      </w:r>
      <w:r w:rsidRPr="001F06EA">
        <w:rPr>
          <w:i/>
          <w:iCs/>
        </w:rPr>
        <w:t xml:space="preserve">dekade </w:t>
      </w:r>
      <w:r w:rsidRPr="001F06EA">
        <w:rPr>
          <w:i/>
          <w:iCs/>
          <w:w w:val="114"/>
        </w:rPr>
        <w:t xml:space="preserve">terakhir </w:t>
      </w:r>
      <w:r w:rsidRPr="001F06EA">
        <w:rPr>
          <w:i/>
          <w:iCs/>
        </w:rPr>
        <w:t>adalah inte</w:t>
      </w:r>
      <w:r w:rsidRPr="001F06EA">
        <w:rPr>
          <w:i/>
          <w:iCs/>
          <w:spacing w:val="-3"/>
        </w:rPr>
        <w:t>r</w:t>
      </w:r>
      <w:r w:rsidRPr="001F06EA">
        <w:rPr>
          <w:i/>
          <w:iCs/>
        </w:rPr>
        <w:t>net addiction disorde</w:t>
      </w:r>
      <w:r w:rsidRPr="001F06EA">
        <w:rPr>
          <w:i/>
          <w:iCs/>
          <w:spacing w:val="-18"/>
        </w:rPr>
        <w:t xml:space="preserve">r dan </w:t>
      </w:r>
      <w:r w:rsidRPr="001F06EA">
        <w:rPr>
          <w:i/>
          <w:iCs/>
        </w:rPr>
        <w:t>gadget addiction disorde</w:t>
      </w:r>
      <w:r w:rsidRPr="001F06EA">
        <w:rPr>
          <w:i/>
          <w:iCs/>
          <w:spacing w:val="-18"/>
        </w:rPr>
        <w:t>r</w:t>
      </w:r>
      <w:r w:rsidRPr="001F06EA">
        <w:rPr>
          <w:i/>
          <w:iCs/>
        </w:rPr>
        <w:t xml:space="preserve">. </w:t>
      </w:r>
      <w:r w:rsidRPr="001F06EA">
        <w:rPr>
          <w:i/>
          <w:iCs/>
          <w:spacing w:val="6"/>
        </w:rPr>
        <w:t xml:space="preserve"> </w:t>
      </w:r>
      <w:r w:rsidRPr="001F06EA">
        <w:rPr>
          <w:i/>
          <w:iCs/>
          <w:spacing w:val="-4"/>
          <w:w w:val="107"/>
        </w:rPr>
        <w:t>K</w:t>
      </w:r>
      <w:r w:rsidRPr="001F06EA">
        <w:rPr>
          <w:i/>
          <w:iCs/>
          <w:w w:val="107"/>
        </w:rPr>
        <w:t>ecanduan</w:t>
      </w:r>
      <w:r w:rsidRPr="001F06EA">
        <w:rPr>
          <w:i/>
          <w:iCs/>
          <w:spacing w:val="2"/>
          <w:w w:val="107"/>
        </w:rPr>
        <w:t xml:space="preserve"> </w:t>
      </w:r>
      <w:r w:rsidRPr="001F06EA">
        <w:rPr>
          <w:i/>
          <w:iCs/>
        </w:rPr>
        <w:t>inte</w:t>
      </w:r>
      <w:r w:rsidRPr="001F06EA">
        <w:rPr>
          <w:i/>
          <w:iCs/>
          <w:spacing w:val="-3"/>
        </w:rPr>
        <w:t>r</w:t>
      </w:r>
      <w:r w:rsidRPr="001F06EA">
        <w:rPr>
          <w:i/>
          <w:iCs/>
        </w:rPr>
        <w:t xml:space="preserve">net </w:t>
      </w:r>
      <w:r w:rsidRPr="001F06EA">
        <w:rPr>
          <w:i/>
          <w:iCs/>
          <w:w w:val="107"/>
        </w:rPr>
        <w:t xml:space="preserve">muncul </w:t>
      </w:r>
      <w:r w:rsidRPr="001F06EA">
        <w:rPr>
          <w:i/>
          <w:iCs/>
          <w:w w:val="109"/>
        </w:rPr>
        <w:t>ka</w:t>
      </w:r>
      <w:r w:rsidRPr="001F06EA">
        <w:rPr>
          <w:i/>
          <w:iCs/>
          <w:spacing w:val="-3"/>
          <w:w w:val="109"/>
        </w:rPr>
        <w:t>r</w:t>
      </w:r>
      <w:r w:rsidRPr="001F06EA">
        <w:rPr>
          <w:i/>
          <w:iCs/>
          <w:w w:val="109"/>
        </w:rPr>
        <w:t>ena penggunaan</w:t>
      </w:r>
      <w:r w:rsidRPr="001F06EA">
        <w:rPr>
          <w:i/>
          <w:iCs/>
          <w:spacing w:val="31"/>
          <w:w w:val="109"/>
        </w:rPr>
        <w:t xml:space="preserve"> </w:t>
      </w:r>
      <w:r w:rsidRPr="001F06EA">
        <w:rPr>
          <w:i/>
          <w:iCs/>
        </w:rPr>
        <w:t>inte</w:t>
      </w:r>
      <w:r w:rsidRPr="001F06EA">
        <w:rPr>
          <w:i/>
          <w:iCs/>
          <w:spacing w:val="-3"/>
        </w:rPr>
        <w:t>r</w:t>
      </w:r>
      <w:r w:rsidRPr="001F06EA">
        <w:rPr>
          <w:i/>
          <w:iCs/>
        </w:rPr>
        <w:t xml:space="preserve">net  </w:t>
      </w:r>
      <w:r w:rsidRPr="001F06EA">
        <w:rPr>
          <w:i/>
          <w:iCs/>
          <w:spacing w:val="16"/>
        </w:rPr>
        <w:t xml:space="preserve"> </w:t>
      </w:r>
      <w:r w:rsidRPr="001F06EA">
        <w:rPr>
          <w:i/>
          <w:iCs/>
          <w:w w:val="108"/>
        </w:rPr>
        <w:t xml:space="preserve">berlebihan </w:t>
      </w:r>
      <w:r w:rsidRPr="001F06EA">
        <w:rPr>
          <w:i/>
          <w:iCs/>
        </w:rPr>
        <w:t xml:space="preserve">hingga </w:t>
      </w:r>
      <w:r w:rsidRPr="001F06EA">
        <w:rPr>
          <w:i/>
          <w:iCs/>
          <w:w w:val="104"/>
        </w:rPr>
        <w:t>men</w:t>
      </w:r>
      <w:r w:rsidRPr="001F06EA">
        <w:rPr>
          <w:i/>
          <w:iCs/>
          <w:spacing w:val="-2"/>
          <w:w w:val="104"/>
        </w:rPr>
        <w:t>y</w:t>
      </w:r>
      <w:r w:rsidRPr="001F06EA">
        <w:rPr>
          <w:i/>
          <w:iCs/>
          <w:w w:val="109"/>
        </w:rPr>
        <w:t xml:space="preserve">ebabkan </w:t>
      </w:r>
      <w:r w:rsidRPr="001F06EA">
        <w:rPr>
          <w:i/>
          <w:iCs/>
          <w:w w:val="108"/>
        </w:rPr>
        <w:t>munculnya</w:t>
      </w:r>
      <w:r w:rsidRPr="001F06EA">
        <w:rPr>
          <w:i/>
          <w:iCs/>
          <w:spacing w:val="29"/>
          <w:w w:val="108"/>
        </w:rPr>
        <w:t xml:space="preserve"> </w:t>
      </w:r>
      <w:r w:rsidRPr="001F06EA">
        <w:rPr>
          <w:i/>
          <w:iCs/>
          <w:w w:val="108"/>
        </w:rPr>
        <w:t xml:space="preserve">dampak </w:t>
      </w:r>
      <w:r w:rsidRPr="001F06EA">
        <w:rPr>
          <w:i/>
          <w:iCs/>
        </w:rPr>
        <w:t xml:space="preserve">negatif atau </w:t>
      </w:r>
      <w:r w:rsidRPr="001F06EA">
        <w:rPr>
          <w:i/>
          <w:iCs/>
          <w:spacing w:val="-2"/>
          <w:w w:val="107"/>
        </w:rPr>
        <w:t>k</w:t>
      </w:r>
      <w:r w:rsidRPr="001F06EA">
        <w:rPr>
          <w:i/>
          <w:iCs/>
          <w:w w:val="107"/>
        </w:rPr>
        <w:t>ecenderungan</w:t>
      </w:r>
      <w:r w:rsidRPr="001F06EA">
        <w:rPr>
          <w:i/>
          <w:iCs/>
          <w:spacing w:val="40"/>
          <w:w w:val="107"/>
        </w:rPr>
        <w:t xml:space="preserve"> </w:t>
      </w:r>
      <w:r w:rsidRPr="001F06EA">
        <w:rPr>
          <w:i/>
          <w:iCs/>
          <w:w w:val="106"/>
        </w:rPr>
        <w:t>menim</w:t>
      </w:r>
      <w:r w:rsidRPr="001F06EA">
        <w:rPr>
          <w:i/>
          <w:iCs/>
          <w:spacing w:val="-4"/>
          <w:w w:val="106"/>
        </w:rPr>
        <w:t>b</w:t>
      </w:r>
      <w:r w:rsidRPr="001F06EA">
        <w:rPr>
          <w:i/>
          <w:iCs/>
          <w:w w:val="109"/>
        </w:rPr>
        <w:t xml:space="preserve">ulkan </w:t>
      </w:r>
      <w:r w:rsidRPr="001F06EA">
        <w:rPr>
          <w:i/>
          <w:iCs/>
        </w:rPr>
        <w:t>gejala</w:t>
      </w:r>
      <w:r w:rsidRPr="001F06EA">
        <w:rPr>
          <w:i/>
          <w:iCs/>
          <w:spacing w:val="29"/>
        </w:rPr>
        <w:t xml:space="preserve"> </w:t>
      </w:r>
      <w:r w:rsidRPr="001F06EA">
        <w:rPr>
          <w:i/>
          <w:iCs/>
          <w:w w:val="107"/>
        </w:rPr>
        <w:t xml:space="preserve">penyalahgunaan. </w:t>
      </w:r>
      <w:r w:rsidRPr="001F06EA">
        <w:rPr>
          <w:i/>
          <w:iCs/>
          <w:spacing w:val="-2"/>
        </w:rPr>
        <w:t>P</w:t>
      </w:r>
      <w:r w:rsidRPr="001F06EA">
        <w:rPr>
          <w:i/>
          <w:iCs/>
        </w:rPr>
        <w:t>ada</w:t>
      </w:r>
      <w:r w:rsidRPr="001F06EA">
        <w:rPr>
          <w:i/>
          <w:iCs/>
          <w:spacing w:val="40"/>
        </w:rPr>
        <w:t xml:space="preserve"> </w:t>
      </w:r>
      <w:r w:rsidRPr="001F06EA">
        <w:rPr>
          <w:i/>
          <w:iCs/>
        </w:rPr>
        <w:t>studi</w:t>
      </w:r>
      <w:r w:rsidRPr="001F06EA">
        <w:rPr>
          <w:i/>
          <w:iCs/>
          <w:spacing w:val="31"/>
        </w:rPr>
        <w:t xml:space="preserve"> </w:t>
      </w:r>
      <w:r w:rsidRPr="001F06EA">
        <w:rPr>
          <w:i/>
          <w:iCs/>
        </w:rPr>
        <w:t>ini</w:t>
      </w:r>
      <w:r w:rsidRPr="001F06EA">
        <w:rPr>
          <w:i/>
          <w:iCs/>
          <w:spacing w:val="13"/>
        </w:rPr>
        <w:t xml:space="preserve"> </w:t>
      </w:r>
      <w:r w:rsidRPr="001F06EA">
        <w:rPr>
          <w:i/>
          <w:iCs/>
        </w:rPr>
        <w:t>kami</w:t>
      </w:r>
      <w:r w:rsidRPr="001F06EA">
        <w:rPr>
          <w:i/>
          <w:iCs/>
          <w:spacing w:val="32"/>
        </w:rPr>
        <w:t xml:space="preserve"> </w:t>
      </w:r>
      <w:r w:rsidRPr="001F06EA">
        <w:rPr>
          <w:i/>
          <w:iCs/>
          <w:w w:val="108"/>
        </w:rPr>
        <w:t xml:space="preserve">melakukan </w:t>
      </w:r>
      <w:r w:rsidRPr="001F06EA">
        <w:rPr>
          <w:i/>
          <w:iCs/>
        </w:rPr>
        <w:t>su</w:t>
      </w:r>
      <w:r w:rsidRPr="001F06EA">
        <w:rPr>
          <w:i/>
          <w:iCs/>
          <w:spacing w:val="-2"/>
        </w:rPr>
        <w:t>rv</w:t>
      </w:r>
      <w:r w:rsidRPr="001F06EA">
        <w:rPr>
          <w:i/>
          <w:iCs/>
        </w:rPr>
        <w:t xml:space="preserve">ey </w:t>
      </w:r>
      <w:r w:rsidRPr="001F06EA">
        <w:rPr>
          <w:i/>
          <w:iCs/>
          <w:w w:val="112"/>
        </w:rPr>
        <w:t>terhadap</w:t>
      </w:r>
      <w:r w:rsidRPr="001F06EA">
        <w:rPr>
          <w:i/>
          <w:iCs/>
          <w:spacing w:val="14"/>
          <w:w w:val="112"/>
        </w:rPr>
        <w:t xml:space="preserve"> </w:t>
      </w:r>
      <w:r w:rsidRPr="001F06EA">
        <w:rPr>
          <w:i/>
          <w:iCs/>
        </w:rPr>
        <w:t xml:space="preserve">2014 orang responden dengan parameter yang bervariasi seperti sebaran usia dari anak-anak hingga manula, jenis pekerjaan, latar belakang pendidikan, sudah berapa lamakah memakai gadget, hingga durasi pengaksesan social media perhari. Semua parameter tersebut akan dianalisa dengan menggunakan chi square untuk menghitung korelasinya terhadap adiksi internet maupun gadget berdasarkan </w:t>
      </w:r>
      <w:r w:rsidRPr="001F06EA">
        <w:rPr>
          <w:i/>
          <w:iCs/>
          <w:w w:val="108"/>
        </w:rPr>
        <w:t>instrument</w:t>
      </w:r>
      <w:r w:rsidRPr="001F06EA">
        <w:rPr>
          <w:i/>
          <w:iCs/>
          <w:spacing w:val="25"/>
          <w:w w:val="108"/>
        </w:rPr>
        <w:t xml:space="preserve"> </w:t>
      </w:r>
      <w:r w:rsidRPr="001F06EA">
        <w:rPr>
          <w:i/>
          <w:iCs/>
          <w:w w:val="104"/>
        </w:rPr>
        <w:t>I</w:t>
      </w:r>
      <w:r w:rsidRPr="001F06EA">
        <w:rPr>
          <w:i/>
          <w:iCs/>
          <w:spacing w:val="-17"/>
          <w:w w:val="104"/>
        </w:rPr>
        <w:t>A</w:t>
      </w:r>
      <w:r w:rsidRPr="001F06EA">
        <w:rPr>
          <w:i/>
          <w:iCs/>
          <w:spacing w:val="-16"/>
          <w:w w:val="108"/>
        </w:rPr>
        <w:t>T (Internet Addiction Test)</w:t>
      </w:r>
      <w:r w:rsidRPr="001F06EA">
        <w:rPr>
          <w:i/>
          <w:iCs/>
          <w:w w:val="99"/>
        </w:rPr>
        <w:t xml:space="preserve">. </w:t>
      </w:r>
      <w:r w:rsidRPr="001F06EA">
        <w:rPr>
          <w:i/>
          <w:iCs/>
          <w:lang w:val="id-ID"/>
        </w:rPr>
        <w:t xml:space="preserve">Dari hasil pengujian, alat ukur IAT </w:t>
      </w:r>
      <w:r w:rsidRPr="001F06EA">
        <w:rPr>
          <w:i/>
          <w:iCs/>
        </w:rPr>
        <w:t xml:space="preserve">dinilai </w:t>
      </w:r>
      <w:r w:rsidRPr="001F06EA">
        <w:rPr>
          <w:i/>
          <w:iCs/>
          <w:lang w:val="id-ID"/>
        </w:rPr>
        <w:t xml:space="preserve">valid dan </w:t>
      </w:r>
      <w:r w:rsidRPr="001F06EA">
        <w:rPr>
          <w:i/>
          <w:iCs/>
        </w:rPr>
        <w:t>h</w:t>
      </w:r>
      <w:r w:rsidRPr="001F06EA">
        <w:rPr>
          <w:i/>
          <w:iCs/>
          <w:lang w:val="id-ID"/>
        </w:rPr>
        <w:t>andal</w:t>
      </w:r>
      <w:r w:rsidRPr="001F06EA">
        <w:rPr>
          <w:i/>
          <w:iCs/>
          <w:w w:val="107"/>
        </w:rPr>
        <w:t xml:space="preserve">. </w:t>
      </w:r>
      <w:r w:rsidRPr="001F06EA">
        <w:rPr>
          <w:i/>
          <w:iCs/>
        </w:rPr>
        <w:t>Dari</w:t>
      </w:r>
      <w:r w:rsidRPr="001F06EA">
        <w:rPr>
          <w:i/>
          <w:iCs/>
          <w:spacing w:val="2"/>
        </w:rPr>
        <w:t xml:space="preserve"> </w:t>
      </w:r>
      <w:r w:rsidRPr="001F06EA">
        <w:rPr>
          <w:i/>
          <w:iCs/>
        </w:rPr>
        <w:t>hasil</w:t>
      </w:r>
      <w:r w:rsidRPr="001F06EA">
        <w:rPr>
          <w:i/>
          <w:iCs/>
          <w:spacing w:val="35"/>
        </w:rPr>
        <w:t xml:space="preserve"> </w:t>
      </w:r>
      <w:r w:rsidRPr="001F06EA">
        <w:rPr>
          <w:i/>
          <w:iCs/>
          <w:w w:val="110"/>
          <w:lang w:val="id-ID"/>
        </w:rPr>
        <w:t>pengukuran</w:t>
      </w:r>
      <w:r w:rsidRPr="001F06EA">
        <w:rPr>
          <w:i/>
          <w:iCs/>
          <w:spacing w:val="-1"/>
          <w:w w:val="110"/>
        </w:rPr>
        <w:t xml:space="preserve"> </w:t>
      </w:r>
      <w:r w:rsidRPr="001F06EA">
        <w:rPr>
          <w:i/>
          <w:iCs/>
          <w:w w:val="110"/>
        </w:rPr>
        <w:t>terhadap</w:t>
      </w:r>
      <w:r w:rsidRPr="001F06EA">
        <w:rPr>
          <w:i/>
          <w:iCs/>
          <w:spacing w:val="26"/>
          <w:w w:val="110"/>
        </w:rPr>
        <w:t xml:space="preserve"> </w:t>
      </w:r>
      <w:r w:rsidRPr="001F06EA">
        <w:rPr>
          <w:i/>
          <w:iCs/>
        </w:rPr>
        <w:t xml:space="preserve">2014 responden </w:t>
      </w:r>
      <w:r w:rsidRPr="001F06EA">
        <w:rPr>
          <w:i/>
          <w:iCs/>
          <w:color w:val="00000A"/>
        </w:rPr>
        <w:t>di Indonesia untuk kondisi adiksi internet/media sosial terjadi pada kategori anak-anak 0.16% (1 responden), remaja 73% (467 responden), dewasa 23% (147 responden), dan lansia 3.94% (23 responden)</w:t>
      </w:r>
      <w:r w:rsidRPr="001F06EA">
        <w:rPr>
          <w:i/>
          <w:iCs/>
          <w:spacing w:val="10"/>
        </w:rPr>
        <w:t xml:space="preserve">. </w:t>
      </w:r>
      <w:r w:rsidRPr="001F06EA">
        <w:rPr>
          <w:i/>
          <w:iCs/>
          <w:color w:val="00000A"/>
        </w:rPr>
        <w:t>Sedangkan adiksi gadget terjadi pada kategori remaja sebanyak 75% teradiksi (382 responden), kategori dewasa sebanyak 23% teradiksi (117 responden), kategori lansia sebanyak 2% teradiksi (11 responden).</w:t>
      </w:r>
    </w:p>
    <w:p w14:paraId="4BF863E2" w14:textId="77777777" w:rsidR="001F06EA" w:rsidRPr="001F06EA" w:rsidRDefault="001F06EA">
      <w:pPr>
        <w:widowControl w:val="0"/>
        <w:autoSpaceDE w:val="0"/>
        <w:autoSpaceDN w:val="0"/>
        <w:adjustRightInd w:val="0"/>
        <w:spacing w:before="52" w:line="200" w:lineRule="exact"/>
        <w:ind w:right="-31"/>
        <w:jc w:val="both"/>
        <w:rPr>
          <w:i/>
          <w:iCs/>
          <w:color w:val="00000A"/>
        </w:rPr>
      </w:pPr>
    </w:p>
    <w:p w14:paraId="543822A1" w14:textId="77777777" w:rsidR="00384E35" w:rsidRPr="001F06EA" w:rsidRDefault="00D94F30">
      <w:pPr>
        <w:spacing w:before="3" w:line="200" w:lineRule="exact"/>
        <w:ind w:left="119" w:right="-31" w:firstLine="199"/>
        <w:jc w:val="both"/>
        <w:rPr>
          <w:i/>
          <w:iCs/>
        </w:rPr>
      </w:pPr>
      <w:r w:rsidRPr="001F06EA">
        <w:rPr>
          <w:b/>
          <w:i/>
          <w:iCs/>
          <w:lang w:val="id-ID"/>
        </w:rPr>
        <w:t>Kata Kunci</w:t>
      </w:r>
      <w:r w:rsidRPr="001F06EA">
        <w:rPr>
          <w:i/>
          <w:iCs/>
          <w:w w:val="105"/>
        </w:rPr>
        <w:t>—</w:t>
      </w:r>
      <w:r w:rsidRPr="001F06EA">
        <w:rPr>
          <w:i/>
          <w:iCs/>
          <w:w w:val="105"/>
          <w:lang w:val="id-ID"/>
        </w:rPr>
        <w:t>Adiksi</w:t>
      </w:r>
      <w:r w:rsidRPr="001F06EA">
        <w:rPr>
          <w:i/>
          <w:iCs/>
          <w:w w:val="105"/>
        </w:rPr>
        <w:t>,</w:t>
      </w:r>
      <w:r w:rsidRPr="001F06EA">
        <w:rPr>
          <w:i/>
          <w:iCs/>
          <w:w w:val="105"/>
          <w:lang w:val="id-ID"/>
        </w:rPr>
        <w:t xml:space="preserve"> </w:t>
      </w:r>
      <w:r w:rsidRPr="001F06EA">
        <w:rPr>
          <w:i/>
          <w:iCs/>
          <w:w w:val="105"/>
        </w:rPr>
        <w:t>i</w:t>
      </w:r>
      <w:r w:rsidRPr="001F06EA">
        <w:rPr>
          <w:i/>
          <w:iCs/>
          <w:w w:val="105"/>
          <w:lang w:val="id-ID"/>
        </w:rPr>
        <w:t>nternet</w:t>
      </w:r>
      <w:r w:rsidRPr="001F06EA">
        <w:rPr>
          <w:i/>
          <w:iCs/>
        </w:rPr>
        <w:t>,</w:t>
      </w:r>
      <w:r w:rsidRPr="001F06EA">
        <w:rPr>
          <w:i/>
          <w:iCs/>
          <w:w w:val="105"/>
          <w:lang w:val="id-ID"/>
        </w:rPr>
        <w:t xml:space="preserve"> </w:t>
      </w:r>
      <w:r w:rsidRPr="001F06EA">
        <w:rPr>
          <w:i/>
          <w:iCs/>
          <w:w w:val="105"/>
        </w:rPr>
        <w:t xml:space="preserve">social media, </w:t>
      </w:r>
      <w:r w:rsidRPr="001F06EA">
        <w:rPr>
          <w:i/>
          <w:iCs/>
          <w:spacing w:val="44"/>
        </w:rPr>
        <w:t xml:space="preserve"> </w:t>
      </w:r>
      <w:r w:rsidRPr="001F06EA">
        <w:rPr>
          <w:i/>
          <w:iCs/>
          <w:w w:val="111"/>
          <w:lang w:val="id-ID"/>
        </w:rPr>
        <w:t>IAT</w:t>
      </w:r>
      <w:r w:rsidRPr="001F06EA">
        <w:rPr>
          <w:i/>
          <w:iCs/>
        </w:rPr>
        <w:t>,</w:t>
      </w:r>
      <w:r w:rsidRPr="001F06EA">
        <w:rPr>
          <w:i/>
          <w:iCs/>
          <w:lang w:val="id-ID"/>
        </w:rPr>
        <w:t xml:space="preserve"> valid</w:t>
      </w:r>
      <w:r w:rsidRPr="001F06EA">
        <w:rPr>
          <w:i/>
          <w:iCs/>
        </w:rPr>
        <w:t>itas</w:t>
      </w:r>
      <w:r w:rsidRPr="001F06EA">
        <w:rPr>
          <w:i/>
          <w:iCs/>
          <w:lang w:val="id-ID"/>
        </w:rPr>
        <w:t xml:space="preserve">, reliabel, </w:t>
      </w:r>
      <w:r w:rsidRPr="001F06EA">
        <w:rPr>
          <w:i/>
          <w:iCs/>
        </w:rPr>
        <w:t>chi square test</w:t>
      </w:r>
    </w:p>
    <w:p w14:paraId="08956E1B" w14:textId="77777777" w:rsidR="00384E35" w:rsidRDefault="00384E35">
      <w:pPr>
        <w:spacing w:before="52" w:line="200" w:lineRule="exact"/>
        <w:ind w:right="-31"/>
        <w:jc w:val="both"/>
        <w:rPr>
          <w:sz w:val="22"/>
          <w:szCs w:val="22"/>
        </w:rPr>
      </w:pPr>
    </w:p>
    <w:p w14:paraId="67ADBFB3" w14:textId="77777777" w:rsidR="00384E35" w:rsidRDefault="00384E35">
      <w:pPr>
        <w:spacing w:before="52" w:line="200" w:lineRule="exact"/>
        <w:ind w:right="-31"/>
        <w:jc w:val="both"/>
        <w:rPr>
          <w:sz w:val="22"/>
          <w:szCs w:val="22"/>
          <w:lang w:val="id-ID"/>
        </w:rPr>
        <w:sectPr w:rsidR="00384E35">
          <w:type w:val="continuous"/>
          <w:pgSz w:w="12240" w:h="15840"/>
          <w:pgMar w:top="1440" w:right="1800" w:bottom="1440" w:left="1800" w:header="720" w:footer="720" w:gutter="0"/>
          <w:cols w:space="720"/>
        </w:sectPr>
      </w:pPr>
    </w:p>
    <w:p w14:paraId="0FA01138" w14:textId="77777777" w:rsidR="00384E35" w:rsidRPr="002A1EB7" w:rsidRDefault="00D94F30">
      <w:pPr>
        <w:pStyle w:val="ListParagraph"/>
        <w:numPr>
          <w:ilvl w:val="0"/>
          <w:numId w:val="2"/>
        </w:numPr>
        <w:spacing w:before="19" w:line="220" w:lineRule="exact"/>
        <w:rPr>
          <w:b/>
          <w:bCs/>
          <w:sz w:val="24"/>
          <w:szCs w:val="24"/>
        </w:rPr>
      </w:pPr>
      <w:r w:rsidRPr="002A1EB7">
        <w:rPr>
          <w:b/>
          <w:bCs/>
          <w:sz w:val="24"/>
          <w:szCs w:val="24"/>
        </w:rPr>
        <w:t xml:space="preserve"> PENDAHULUAN</w:t>
      </w:r>
    </w:p>
    <w:p w14:paraId="36084766" w14:textId="77777777" w:rsidR="002A1EB7" w:rsidRDefault="002A1EB7" w:rsidP="00AA4358">
      <w:pPr>
        <w:spacing w:before="19" w:line="276" w:lineRule="auto"/>
        <w:jc w:val="both"/>
        <w:rPr>
          <w:sz w:val="22"/>
          <w:szCs w:val="22"/>
        </w:rPr>
      </w:pPr>
    </w:p>
    <w:p w14:paraId="0AC146FF" w14:textId="58C6AF00" w:rsidR="00384E35" w:rsidRPr="001F06EA" w:rsidRDefault="00D94F30" w:rsidP="00AA4358">
      <w:pPr>
        <w:spacing w:before="19" w:line="276" w:lineRule="auto"/>
        <w:jc w:val="both"/>
        <w:rPr>
          <w:sz w:val="22"/>
          <w:szCs w:val="22"/>
        </w:rPr>
      </w:pPr>
      <w:r w:rsidRPr="001F06EA">
        <w:rPr>
          <w:sz w:val="22"/>
          <w:szCs w:val="22"/>
        </w:rPr>
        <w:t>Internet adalah  salah  satu</w:t>
      </w:r>
      <w:r w:rsidR="00FB5AA6">
        <w:rPr>
          <w:sz w:val="22"/>
          <w:szCs w:val="22"/>
        </w:rPr>
        <w:t xml:space="preserve">  produk  teknologi  yang  men</w:t>
      </w:r>
      <w:r w:rsidRPr="001F06EA">
        <w:rPr>
          <w:sz w:val="22"/>
          <w:szCs w:val="22"/>
        </w:rPr>
        <w:t>jadi  kebutuhan  dan  gaya  hid</w:t>
      </w:r>
      <w:r w:rsidR="002133B4">
        <w:rPr>
          <w:sz w:val="22"/>
          <w:szCs w:val="22"/>
        </w:rPr>
        <w:t>up  manusia  global  sejak  be</w:t>
      </w:r>
      <w:bookmarkStart w:id="1" w:name="_GoBack"/>
      <w:bookmarkEnd w:id="1"/>
      <w:r w:rsidRPr="001F06EA">
        <w:rPr>
          <w:sz w:val="22"/>
          <w:szCs w:val="22"/>
        </w:rPr>
        <w:t xml:space="preserve">berapa dekade terakhir termasuk di Indonesia. Tanpa kita sadari, internet telah mengubah gaya hidup, kebiasaan, sosial, ekonomi dan budaya kita [1-3]. Berbagai aspek kebutuhan dalam hidup dapat diakses melalui internet seperti komunikasi, bisnis, informasi, hiburan, pendidikan dan lainnya. Dengan berbagai aplikasi dan fitur yang disediakan menjadikan pengguna internet terus bertambah  secara signifikan [4], penetrasi pengguna internet di Indonesia kurang lebih mencapai  73.7 %  dari total populasi, angka ini merupakan hasil survey yang dilakukan oleh APJII (Asosiasi Penyelenggara Jasa Internet Indonesia) perioda 2019-2020 (Q2). </w:t>
      </w:r>
      <w:r w:rsidRPr="001F06EA">
        <w:rPr>
          <w:sz w:val="22"/>
          <w:szCs w:val="22"/>
        </w:rPr>
        <w:t xml:space="preserve">Namun  pemakaian  internet  secara  massiv dan  terus-menerus  dapat  memberikan  dampak  positif  atau negatif yang signifikan bagi pengguna dan lingkugan sekitar. Banyak pengguna yang dapat  memanfaatkan  teknologi  ini untuk meningkatkan produktivitas pekerjaan mereka namun tidak sedikit yang mengalami hal sebaliknya akibat penggunaan secara  intensif  hingga  meninggalkan aktivitas pekerjaannya serta memberikan dampak psikologis yang negatif. Kondisi dimana seseorang menggunakan internet secara intensif dan tidak mampu mengendalikannya sehingga menimbulkan kecenderungan negatif secara umum disebut kecanduan internet. Penelitian tentang adiksi internet pertama kali diperkenalkan oleh Dr. Kimberly Young pada tahun 1996 yang memberikan definisi terhadap adiksi internet [5][6] dan mengeluarkan instrument </w:t>
      </w:r>
      <w:r w:rsidRPr="001F06EA">
        <w:rPr>
          <w:sz w:val="22"/>
          <w:szCs w:val="22"/>
        </w:rPr>
        <w:lastRenderedPageBreak/>
        <w:t>assement Internet Addiction Test (IAT) sebagai revisi dari YDQI, Chens Internet Addiction Scale (CIAS) dan the Internet addiction scale (IAS) [7-9]. Survey adiksi internet melalui metode diatas pada kelompok usia yang beragam dan jumlah sampel yang berbeda telah dirangkum pada penelitian Roberto Poli [7]. Dari penelitian ini didapatkan nilai adiksi internet yang beragam, namun dapat diperkirakan populasi pecandu internet ada orang dewasa sekitar 2% [10]. Fokus penelitian lain adalah</w:t>
      </w:r>
      <w:r>
        <w:rPr>
          <w:sz w:val="24"/>
          <w:szCs w:val="24"/>
        </w:rPr>
        <w:t xml:space="preserve"> </w:t>
      </w:r>
      <w:r w:rsidRPr="001F06EA">
        <w:rPr>
          <w:sz w:val="22"/>
          <w:szCs w:val="22"/>
        </w:rPr>
        <w:t xml:space="preserve">dampak penggunaan internet berlebihan terhadap kesehatan mental seperti kecemasan dan depresi telah dilaporkan pada studi [11-14].  Dampak lainnya yang juga diteliti adalah menurunnya kualitas terhadap hubungan interpersonal yang dilaporkan pada studi [15] [16]. Adiksi internet juga berdampak terhadap penurunan kinerja terhadap subjek dewasa telah dilaporkan pada [17].  Dampak negatif adiksi internet telah  menjadi  masalah  besar  oleh  hampir  seluruh dunia tentunya pencegahan dan treatment juga telah dilakukan untuk  mengobatinya.  Ahli medis dan akademisi bersama-sama memberikan kontribusi dan solusinya untuk masalah ini termasuk di Indonesia dengan jumlah pengguna internet cukup besar memiliki angka potensi yang tinggi terhadap kecanduan internet. Pada studi ini telah dilakukan survey adiksi internet kepada sejumlah responden menggunakan instrument IAT. Studi yang dilakukan bertujuan untuk mengetahui seberapa banyak responden yang diduga mengalami kecanduan internet atau sebaliknya yaitu mampu mengontrol penggunaan internet. Kami melakukan analisis terhadap pengujian reabilitas dan hasil survey secara menyeluruh untuk menghasilkan simpulan yang dapat dijadikan acuan khususnya bagi penelitian adiksi internet. Pada studi ini juga dibahas tentang </w:t>
      </w:r>
      <w:r w:rsidRPr="001F06EA">
        <w:rPr>
          <w:sz w:val="22"/>
          <w:szCs w:val="22"/>
        </w:rPr>
        <w:t>kontroversi, kritik dan masalah atas Konsep Adiksi Internet yang ditinjau dari sisi Filsafat Ilmu Pengetahuan.</w:t>
      </w:r>
    </w:p>
    <w:p w14:paraId="33CD5A36" w14:textId="77777777" w:rsidR="00384E35" w:rsidRDefault="00384E35" w:rsidP="00AA4358">
      <w:pPr>
        <w:spacing w:before="19" w:line="276" w:lineRule="auto"/>
        <w:jc w:val="both"/>
        <w:rPr>
          <w:sz w:val="24"/>
          <w:szCs w:val="24"/>
        </w:rPr>
      </w:pPr>
    </w:p>
    <w:p w14:paraId="680A9E95" w14:textId="77777777" w:rsidR="00384E35" w:rsidRPr="002A1EB7" w:rsidRDefault="00D94F30" w:rsidP="00AA4358">
      <w:pPr>
        <w:spacing w:before="19" w:line="276" w:lineRule="auto"/>
        <w:jc w:val="center"/>
        <w:rPr>
          <w:b/>
          <w:bCs/>
          <w:sz w:val="24"/>
          <w:szCs w:val="24"/>
        </w:rPr>
      </w:pPr>
      <w:r w:rsidRPr="002A1EB7">
        <w:rPr>
          <w:b/>
          <w:bCs/>
          <w:sz w:val="24"/>
          <w:szCs w:val="24"/>
        </w:rPr>
        <w:t>II.  TEORI</w:t>
      </w:r>
    </w:p>
    <w:p w14:paraId="7A72B994" w14:textId="77777777" w:rsidR="00384E35" w:rsidRPr="001A1780" w:rsidRDefault="00D94F30" w:rsidP="00AA4358">
      <w:pPr>
        <w:spacing w:before="19" w:line="276" w:lineRule="auto"/>
        <w:jc w:val="both"/>
        <w:rPr>
          <w:b/>
          <w:bCs/>
          <w:sz w:val="22"/>
          <w:szCs w:val="22"/>
        </w:rPr>
      </w:pPr>
      <w:r w:rsidRPr="001A1780">
        <w:rPr>
          <w:b/>
          <w:bCs/>
          <w:sz w:val="22"/>
          <w:szCs w:val="22"/>
        </w:rPr>
        <w:t>A. Adiksi Internet</w:t>
      </w:r>
    </w:p>
    <w:p w14:paraId="1E4661D9" w14:textId="77777777" w:rsidR="00384E35" w:rsidRPr="001F06EA" w:rsidRDefault="00D94F30" w:rsidP="00AA4358">
      <w:pPr>
        <w:spacing w:before="19" w:line="276" w:lineRule="auto"/>
        <w:jc w:val="both"/>
        <w:rPr>
          <w:sz w:val="22"/>
          <w:szCs w:val="22"/>
        </w:rPr>
      </w:pPr>
      <w:r w:rsidRPr="001F06EA">
        <w:rPr>
          <w:sz w:val="22"/>
          <w:szCs w:val="22"/>
        </w:rPr>
        <w:t xml:space="preserve">Internet addiction atau adiksi internet adalah salah satu gangguan kejiwaan yang ditandai dengan keasyikan yang berlebihan atau tidak terkontrol dalam mengakses internet yang menyebabkan gangguan atau distres [18][19] Menurut Orzack dalam [20] adiksi internet merupakan suatu kondisi dimana individu merasa bahwa dunia maya dilayar komputernya lebih menarik daripada kehidupan nyata sehari-hari yang dijalaninya [21-23]. </w:t>
      </w:r>
    </w:p>
    <w:p w14:paraId="0D2477B5" w14:textId="77777777" w:rsidR="00384E35" w:rsidRPr="001F06EA" w:rsidRDefault="00384E35" w:rsidP="00AA4358">
      <w:pPr>
        <w:spacing w:before="19" w:line="276" w:lineRule="auto"/>
        <w:jc w:val="both"/>
        <w:rPr>
          <w:sz w:val="22"/>
          <w:szCs w:val="22"/>
        </w:rPr>
      </w:pPr>
    </w:p>
    <w:p w14:paraId="4B11253B" w14:textId="77777777" w:rsidR="00384E35" w:rsidRPr="001A1780" w:rsidRDefault="00D94F30" w:rsidP="00AA4358">
      <w:pPr>
        <w:spacing w:before="19" w:line="276" w:lineRule="auto"/>
        <w:jc w:val="both"/>
        <w:rPr>
          <w:b/>
          <w:bCs/>
          <w:sz w:val="22"/>
          <w:szCs w:val="22"/>
        </w:rPr>
      </w:pPr>
      <w:r w:rsidRPr="001A1780">
        <w:rPr>
          <w:b/>
          <w:bCs/>
          <w:sz w:val="22"/>
          <w:szCs w:val="22"/>
        </w:rPr>
        <w:t>B. Gejala Adiksi Internet</w:t>
      </w:r>
    </w:p>
    <w:p w14:paraId="6BCE3766" w14:textId="77777777" w:rsidR="00384E35" w:rsidRPr="001F06EA" w:rsidRDefault="00D94F30" w:rsidP="00AA4358">
      <w:pPr>
        <w:spacing w:before="19" w:line="276" w:lineRule="auto"/>
        <w:jc w:val="both"/>
        <w:rPr>
          <w:sz w:val="22"/>
          <w:szCs w:val="22"/>
        </w:rPr>
      </w:pPr>
      <w:r w:rsidRPr="001F06EA">
        <w:rPr>
          <w:sz w:val="22"/>
          <w:szCs w:val="22"/>
        </w:rPr>
        <w:t>Terdapat enam aspek adiksi internet berdasarkan IAT (</w:t>
      </w:r>
      <w:r w:rsidRPr="001F06EA">
        <w:rPr>
          <w:i/>
          <w:iCs/>
          <w:sz w:val="22"/>
          <w:szCs w:val="22"/>
        </w:rPr>
        <w:t>Internet Addiction Test</w:t>
      </w:r>
      <w:r w:rsidRPr="001F06EA">
        <w:rPr>
          <w:sz w:val="22"/>
          <w:szCs w:val="22"/>
        </w:rPr>
        <w:t>) menurut Young (1996) [19] [24], dan kriteria diagnostik IAD (</w:t>
      </w:r>
      <w:r w:rsidRPr="001F06EA">
        <w:rPr>
          <w:i/>
          <w:iCs/>
          <w:sz w:val="22"/>
          <w:szCs w:val="22"/>
        </w:rPr>
        <w:t>Internet Addiction Disorder</w:t>
      </w:r>
      <w:r w:rsidRPr="001F06EA">
        <w:rPr>
          <w:sz w:val="22"/>
          <w:szCs w:val="22"/>
        </w:rPr>
        <w:t xml:space="preserve">) [22] yaitu, </w:t>
      </w:r>
      <w:r w:rsidRPr="001F06EA">
        <w:rPr>
          <w:i/>
          <w:iCs/>
          <w:sz w:val="22"/>
          <w:szCs w:val="22"/>
        </w:rPr>
        <w:t>salience</w:t>
      </w:r>
      <w:r w:rsidRPr="001F06EA">
        <w:rPr>
          <w:sz w:val="22"/>
          <w:szCs w:val="22"/>
        </w:rPr>
        <w:t xml:space="preserve"> [26], </w:t>
      </w:r>
      <w:r w:rsidRPr="001F06EA">
        <w:rPr>
          <w:i/>
          <w:iCs/>
          <w:sz w:val="22"/>
          <w:szCs w:val="22"/>
        </w:rPr>
        <w:t>excessive use</w:t>
      </w:r>
      <w:r w:rsidRPr="001F06EA">
        <w:rPr>
          <w:sz w:val="22"/>
          <w:szCs w:val="22"/>
        </w:rPr>
        <w:t xml:space="preserve"> [25-27], </w:t>
      </w:r>
      <w:r w:rsidRPr="001F06EA">
        <w:rPr>
          <w:i/>
          <w:iCs/>
          <w:sz w:val="22"/>
          <w:szCs w:val="22"/>
        </w:rPr>
        <w:t>neglect to work</w:t>
      </w:r>
      <w:r w:rsidRPr="001F06EA">
        <w:rPr>
          <w:sz w:val="22"/>
          <w:szCs w:val="22"/>
        </w:rPr>
        <w:t xml:space="preserve"> [28], </w:t>
      </w:r>
      <w:r w:rsidRPr="001F06EA">
        <w:rPr>
          <w:i/>
          <w:iCs/>
          <w:sz w:val="22"/>
          <w:szCs w:val="22"/>
        </w:rPr>
        <w:t>anticipation</w:t>
      </w:r>
      <w:r w:rsidRPr="001F06EA">
        <w:rPr>
          <w:sz w:val="22"/>
          <w:szCs w:val="22"/>
        </w:rPr>
        <w:t xml:space="preserve">, </w:t>
      </w:r>
      <w:r w:rsidRPr="001F06EA">
        <w:rPr>
          <w:i/>
          <w:iCs/>
          <w:sz w:val="22"/>
          <w:szCs w:val="22"/>
        </w:rPr>
        <w:t>lack of control</w:t>
      </w:r>
      <w:r w:rsidRPr="001F06EA">
        <w:rPr>
          <w:sz w:val="22"/>
          <w:szCs w:val="22"/>
        </w:rPr>
        <w:t xml:space="preserve"> [18] [29] [30], and </w:t>
      </w:r>
      <w:r w:rsidRPr="001F06EA">
        <w:rPr>
          <w:i/>
          <w:iCs/>
          <w:sz w:val="22"/>
          <w:szCs w:val="22"/>
        </w:rPr>
        <w:t>neglect to social life</w:t>
      </w:r>
      <w:r w:rsidRPr="001F06EA">
        <w:rPr>
          <w:sz w:val="22"/>
          <w:szCs w:val="22"/>
        </w:rPr>
        <w:t xml:space="preserve">. </w:t>
      </w:r>
    </w:p>
    <w:p w14:paraId="613044A1" w14:textId="77777777" w:rsidR="00384E35" w:rsidRPr="001F06EA" w:rsidRDefault="00384E35" w:rsidP="00AA4358">
      <w:pPr>
        <w:tabs>
          <w:tab w:val="left" w:pos="1515"/>
        </w:tabs>
        <w:spacing w:line="276" w:lineRule="auto"/>
        <w:rPr>
          <w:sz w:val="22"/>
          <w:szCs w:val="22"/>
        </w:rPr>
      </w:pPr>
    </w:p>
    <w:p w14:paraId="13C5C901" w14:textId="5BF258EF" w:rsidR="00384E35" w:rsidRPr="002A1EB7" w:rsidRDefault="00D94F30" w:rsidP="00AA4358">
      <w:pPr>
        <w:spacing w:before="19" w:line="276" w:lineRule="auto"/>
        <w:jc w:val="center"/>
        <w:rPr>
          <w:sz w:val="22"/>
          <w:szCs w:val="22"/>
          <w:lang w:val="id-ID"/>
        </w:rPr>
      </w:pPr>
      <w:r w:rsidRPr="002A1EB7">
        <w:rPr>
          <w:b/>
          <w:bCs/>
          <w:sz w:val="22"/>
          <w:szCs w:val="22"/>
        </w:rPr>
        <w:t>III</w:t>
      </w:r>
      <w:r w:rsidRPr="002A1EB7">
        <w:rPr>
          <w:b/>
          <w:bCs/>
          <w:sz w:val="24"/>
          <w:szCs w:val="24"/>
        </w:rPr>
        <w:t xml:space="preserve">.  </w:t>
      </w:r>
      <w:r w:rsidR="002A1EB7" w:rsidRPr="002A1EB7">
        <w:rPr>
          <w:b/>
          <w:bCs/>
          <w:sz w:val="24"/>
          <w:szCs w:val="24"/>
          <w:lang w:val="id-ID"/>
        </w:rPr>
        <w:t>METODA PENELITIAN</w:t>
      </w:r>
    </w:p>
    <w:p w14:paraId="4D421ACE" w14:textId="77777777" w:rsidR="002A1EB7" w:rsidRDefault="002A1EB7" w:rsidP="00AA4358">
      <w:pPr>
        <w:spacing w:line="276" w:lineRule="auto"/>
        <w:jc w:val="both"/>
        <w:rPr>
          <w:sz w:val="22"/>
          <w:szCs w:val="22"/>
        </w:rPr>
      </w:pPr>
    </w:p>
    <w:p w14:paraId="25BCF026" w14:textId="6834D0FB" w:rsidR="00384E35" w:rsidRPr="001F06EA" w:rsidRDefault="00D94F30" w:rsidP="00AA4358">
      <w:pPr>
        <w:spacing w:line="276" w:lineRule="auto"/>
        <w:jc w:val="both"/>
        <w:rPr>
          <w:sz w:val="22"/>
          <w:szCs w:val="22"/>
        </w:rPr>
      </w:pPr>
      <w:r w:rsidRPr="001F06EA">
        <w:rPr>
          <w:sz w:val="22"/>
          <w:szCs w:val="22"/>
        </w:rPr>
        <w:t xml:space="preserve">Penelitian ini bertujuan untuk mengukur tingkat ketergantungan (adiksi) penggunaan gadget dan media sosial di Indonesia, hubungan antara adiksi gadget dengan adiksi media social, serta pengaruh factor jenis kelamin, usia, profesi, dan domisili dengan tingkat adiksi gadget dan Media Sosial. Penelitian yang dilakukan dimulai dari penyusunan kuisioner, pengambilan sample data untuk uji validitas dan reabilitas kuisioner yang telah disusun, survei data, perhitungan dan klasifikasi tingkat adiksi gadget dan Media Sosial, analisa hasil secara </w:t>
      </w:r>
      <w:r w:rsidRPr="001F06EA">
        <w:rPr>
          <w:sz w:val="22"/>
          <w:szCs w:val="22"/>
        </w:rPr>
        <w:lastRenderedPageBreak/>
        <w:t>keseluruhan dan setiap kategori yang ditentukan, serta analisa hasil yang diperoleh berdasarkan sudut pandang filsafat ilmu. Metode penelitian yang dilakukan disajikan pada Gambar 1.</w:t>
      </w:r>
    </w:p>
    <w:p w14:paraId="5C55B1E7" w14:textId="77777777" w:rsidR="00384E35" w:rsidRPr="001F06EA" w:rsidRDefault="00384E35" w:rsidP="00AA4358">
      <w:pPr>
        <w:spacing w:line="276" w:lineRule="auto"/>
        <w:jc w:val="both"/>
        <w:rPr>
          <w:sz w:val="22"/>
          <w:szCs w:val="22"/>
        </w:rPr>
      </w:pPr>
    </w:p>
    <w:p w14:paraId="5E96CB6D" w14:textId="77777777" w:rsidR="00384E35" w:rsidRPr="001A1780" w:rsidRDefault="00D94F30" w:rsidP="00AA4358">
      <w:pPr>
        <w:spacing w:before="71" w:line="276" w:lineRule="auto"/>
        <w:ind w:right="85"/>
        <w:jc w:val="both"/>
        <w:rPr>
          <w:b/>
          <w:bCs/>
          <w:sz w:val="22"/>
          <w:szCs w:val="22"/>
        </w:rPr>
      </w:pPr>
      <w:r w:rsidRPr="001A1780">
        <w:rPr>
          <w:b/>
          <w:bCs/>
          <w:sz w:val="22"/>
          <w:szCs w:val="22"/>
        </w:rPr>
        <w:t>A. Uji Validitas</w:t>
      </w:r>
    </w:p>
    <w:p w14:paraId="5A06ECA3" w14:textId="77777777" w:rsidR="00384E35" w:rsidRPr="001F06EA" w:rsidRDefault="00D94F30" w:rsidP="00AA4358">
      <w:pPr>
        <w:spacing w:before="71" w:line="276" w:lineRule="auto"/>
        <w:ind w:right="85"/>
        <w:jc w:val="both"/>
        <w:rPr>
          <w:sz w:val="22"/>
          <w:szCs w:val="22"/>
        </w:rPr>
      </w:pPr>
      <w:r w:rsidRPr="001F06EA">
        <w:rPr>
          <w:sz w:val="22"/>
          <w:szCs w:val="22"/>
        </w:rPr>
        <w:t xml:space="preserve">Uji  validitas  adalah  suatu langkah pengujian yang dilakukan terhadap isi (content) dari suatu instrumen, dengan tujuan untuk mengukur ketepatan instrumen yang digunakan dalam suatu penelitian [31-33]. Uji validitas pada 2014 responden, di mana mayoritas berusia 12-25 tahun. Kuisioner yang sudah disusun, kemudian dilakukan pre-survei kepada sample responden yang berjumlah 200 orang untuk dilakukan uji validitas. Untuk setiap butir pertanyaan dikelompokkan menjadi beberapa tipe variabel yaitu </w:t>
      </w:r>
      <w:r w:rsidRPr="001F06EA">
        <w:rPr>
          <w:i/>
          <w:iCs/>
          <w:sz w:val="22"/>
          <w:szCs w:val="22"/>
        </w:rPr>
        <w:t>time, relationship, productivity, thought,</w:t>
      </w:r>
      <w:r w:rsidRPr="001F06EA">
        <w:rPr>
          <w:sz w:val="22"/>
          <w:szCs w:val="22"/>
        </w:rPr>
        <w:t xml:space="preserve"> dan internet. Gambar 2 menunjukkan salah satu contoh hasil uji validitas pada variable time.</w:t>
      </w:r>
    </w:p>
    <w:p w14:paraId="56B11376" w14:textId="77777777" w:rsidR="00384E35" w:rsidRDefault="00D94F30" w:rsidP="00AA4358">
      <w:pPr>
        <w:spacing w:before="71" w:line="276" w:lineRule="auto"/>
        <w:ind w:right="85"/>
        <w:jc w:val="both"/>
      </w:pPr>
      <w:r>
        <w:rPr>
          <w:noProof/>
        </w:rPr>
        <w:drawing>
          <wp:inline distT="0" distB="0" distL="0" distR="0" wp14:anchorId="603EA05A" wp14:editId="4066B73B">
            <wp:extent cx="2514600" cy="1866900"/>
            <wp:effectExtent l="0" t="0" r="0" b="0"/>
            <wp:docPr id="8" name="Content Placeholder 3"/>
            <wp:cNvGraphicFramePr/>
            <a:graphic xmlns:a="http://schemas.openxmlformats.org/drawingml/2006/main">
              <a:graphicData uri="http://schemas.openxmlformats.org/drawingml/2006/picture">
                <pic:pic xmlns:pic="http://schemas.openxmlformats.org/drawingml/2006/picture">
                  <pic:nvPicPr>
                    <pic:cNvPr id="8" name="Content Placeholder 3"/>
                    <pic:cNvPicPr/>
                  </pic:nvPicPr>
                  <pic:blipFill>
                    <a:blip r:embed="rId15"/>
                    <a:stretch>
                      <a:fillRect/>
                    </a:stretch>
                  </pic:blipFill>
                  <pic:spPr>
                    <a:xfrm>
                      <a:off x="0" y="0"/>
                      <a:ext cx="2533212" cy="1880718"/>
                    </a:xfrm>
                    <a:prstGeom prst="rect">
                      <a:avLst/>
                    </a:prstGeom>
                  </pic:spPr>
                </pic:pic>
              </a:graphicData>
            </a:graphic>
          </wp:inline>
        </w:drawing>
      </w:r>
    </w:p>
    <w:p w14:paraId="6244856F" w14:textId="77777777" w:rsidR="00384E35" w:rsidRDefault="00384E35" w:rsidP="00AA4358">
      <w:pPr>
        <w:spacing w:line="276" w:lineRule="auto"/>
        <w:jc w:val="both"/>
        <w:rPr>
          <w:sz w:val="24"/>
          <w:szCs w:val="24"/>
        </w:rPr>
      </w:pPr>
    </w:p>
    <w:p w14:paraId="79BFDEEB" w14:textId="77777777" w:rsidR="00384E35" w:rsidRPr="002A1EB7" w:rsidRDefault="00D94F30" w:rsidP="00AA4358">
      <w:pPr>
        <w:spacing w:line="276" w:lineRule="auto"/>
        <w:jc w:val="center"/>
      </w:pPr>
      <w:r w:rsidRPr="002A1EB7">
        <w:t>Gambar 2. Hasil pengukuran uji validitas pada time variable</w:t>
      </w:r>
      <w:r w:rsidRPr="002A1EB7">
        <w:rPr>
          <w:i/>
          <w:iCs/>
        </w:rPr>
        <w:t>.</w:t>
      </w:r>
    </w:p>
    <w:p w14:paraId="42590818" w14:textId="77777777" w:rsidR="002A1EB7" w:rsidRDefault="002A1EB7" w:rsidP="00AA4358">
      <w:pPr>
        <w:spacing w:line="276" w:lineRule="auto"/>
        <w:jc w:val="both"/>
        <w:rPr>
          <w:sz w:val="24"/>
          <w:szCs w:val="24"/>
        </w:rPr>
      </w:pPr>
    </w:p>
    <w:p w14:paraId="50D7D747" w14:textId="30337D42" w:rsidR="00384E35" w:rsidRDefault="00D94F30" w:rsidP="00AA4358">
      <w:pPr>
        <w:spacing w:line="276" w:lineRule="auto"/>
        <w:jc w:val="both"/>
      </w:pPr>
      <w:r>
        <w:rPr>
          <w:sz w:val="24"/>
          <w:szCs w:val="24"/>
        </w:rPr>
        <w:t xml:space="preserve">Dapat dilihat bahwa tingkat signifikansi antar butir pertanyaan lebih kecil dari 0,05 yang berarti bahwa butir pertanyaan tersebut dapat digunakan untuk mengukur variable </w:t>
      </w:r>
      <w:r>
        <w:rPr>
          <w:i/>
          <w:iCs/>
          <w:sz w:val="24"/>
          <w:szCs w:val="24"/>
        </w:rPr>
        <w:t>time-relationship- productivity-thought</w:t>
      </w:r>
      <w:r>
        <w:rPr>
          <w:sz w:val="24"/>
          <w:szCs w:val="24"/>
        </w:rPr>
        <w:t>-dan internet</w:t>
      </w:r>
      <w:r>
        <w:t>.</w:t>
      </w:r>
    </w:p>
    <w:p w14:paraId="036AAD04" w14:textId="77777777" w:rsidR="00384E35" w:rsidRDefault="00384E35" w:rsidP="00AA4358">
      <w:pPr>
        <w:spacing w:line="276" w:lineRule="auto"/>
        <w:jc w:val="both"/>
        <w:rPr>
          <w:sz w:val="24"/>
          <w:szCs w:val="24"/>
        </w:rPr>
        <w:sectPr w:rsidR="00384E35">
          <w:type w:val="continuous"/>
          <w:pgSz w:w="12240" w:h="15840"/>
          <w:pgMar w:top="1440" w:right="1800" w:bottom="1440" w:left="1800" w:header="720" w:footer="720" w:gutter="0"/>
          <w:cols w:num="2" w:space="720"/>
        </w:sectPr>
      </w:pPr>
    </w:p>
    <w:p w14:paraId="2E7C2D59" w14:textId="77777777" w:rsidR="00384E35" w:rsidRDefault="00384E35" w:rsidP="00AA4358">
      <w:pPr>
        <w:spacing w:line="276" w:lineRule="auto"/>
        <w:jc w:val="both"/>
      </w:pPr>
    </w:p>
    <w:p w14:paraId="6CE48054" w14:textId="77777777" w:rsidR="00384E35" w:rsidRDefault="00384E35" w:rsidP="00AA4358">
      <w:pPr>
        <w:spacing w:line="276" w:lineRule="auto"/>
        <w:jc w:val="both"/>
      </w:pPr>
    </w:p>
    <w:p w14:paraId="151BFDEB" w14:textId="77777777" w:rsidR="00384E35" w:rsidRDefault="00384E35" w:rsidP="00AA4358">
      <w:pPr>
        <w:spacing w:line="276" w:lineRule="auto"/>
        <w:jc w:val="center"/>
        <w:sectPr w:rsidR="00384E35">
          <w:type w:val="continuous"/>
          <w:pgSz w:w="12240" w:h="15840"/>
          <w:pgMar w:top="1440" w:right="1800" w:bottom="1440" w:left="1800" w:header="720" w:footer="720" w:gutter="0"/>
          <w:cols w:num="2" w:space="720"/>
        </w:sectPr>
      </w:pPr>
    </w:p>
    <w:p w14:paraId="6DE8ED52" w14:textId="77777777" w:rsidR="00384E35" w:rsidRDefault="00D94F30" w:rsidP="00AA4358">
      <w:pPr>
        <w:spacing w:line="276" w:lineRule="auto"/>
        <w:jc w:val="center"/>
      </w:pPr>
      <w:r>
        <w:rPr>
          <w:noProof/>
        </w:rPr>
        <w:drawing>
          <wp:inline distT="0" distB="0" distL="0" distR="0" wp14:anchorId="0E62822A" wp14:editId="11535CB7">
            <wp:extent cx="5348555" cy="1866900"/>
            <wp:effectExtent l="0" t="0" r="508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387809" cy="1880602"/>
                    </a:xfrm>
                    <a:prstGeom prst="rect">
                      <a:avLst/>
                    </a:prstGeom>
                    <a:noFill/>
                  </pic:spPr>
                </pic:pic>
              </a:graphicData>
            </a:graphic>
          </wp:inline>
        </w:drawing>
      </w:r>
    </w:p>
    <w:p w14:paraId="1BE55189" w14:textId="77777777" w:rsidR="00384E35" w:rsidRDefault="00384E35" w:rsidP="00AA4358">
      <w:pPr>
        <w:spacing w:line="276" w:lineRule="auto"/>
        <w:jc w:val="center"/>
      </w:pPr>
    </w:p>
    <w:p w14:paraId="4775BA3A" w14:textId="77777777" w:rsidR="00384E35" w:rsidRDefault="00D94F30" w:rsidP="00AA4358">
      <w:pPr>
        <w:spacing w:line="276" w:lineRule="auto"/>
        <w:jc w:val="center"/>
      </w:pPr>
      <w:r>
        <w:t>Gambar 1. Alur penelitian survey adiksi gadget dan social media</w:t>
      </w:r>
    </w:p>
    <w:p w14:paraId="0A762B86" w14:textId="77777777" w:rsidR="00384E35" w:rsidRDefault="00384E35" w:rsidP="00AA4358">
      <w:pPr>
        <w:spacing w:line="276" w:lineRule="auto"/>
        <w:jc w:val="center"/>
      </w:pPr>
    </w:p>
    <w:p w14:paraId="72706F18" w14:textId="77777777" w:rsidR="00384E35" w:rsidRDefault="00384E35" w:rsidP="00AA4358">
      <w:pPr>
        <w:spacing w:line="276" w:lineRule="auto"/>
        <w:sectPr w:rsidR="00384E35">
          <w:type w:val="continuous"/>
          <w:pgSz w:w="12240" w:h="15840"/>
          <w:pgMar w:top="1440" w:right="1800" w:bottom="1440" w:left="1800" w:header="720" w:footer="720" w:gutter="0"/>
          <w:cols w:space="720"/>
        </w:sectPr>
      </w:pPr>
    </w:p>
    <w:p w14:paraId="5E62ED7E" w14:textId="77777777" w:rsidR="00384E35" w:rsidRDefault="00384E35" w:rsidP="00AA4358">
      <w:pPr>
        <w:spacing w:line="276" w:lineRule="auto"/>
      </w:pPr>
    </w:p>
    <w:p w14:paraId="143DEBB2" w14:textId="77777777" w:rsidR="00384E35" w:rsidRPr="001A1780" w:rsidRDefault="00D94F30" w:rsidP="00AA4358">
      <w:pPr>
        <w:spacing w:before="71" w:line="276" w:lineRule="auto"/>
        <w:ind w:right="85"/>
        <w:jc w:val="both"/>
        <w:rPr>
          <w:b/>
          <w:bCs/>
          <w:sz w:val="22"/>
          <w:szCs w:val="22"/>
        </w:rPr>
      </w:pPr>
      <w:r w:rsidRPr="001A1780">
        <w:rPr>
          <w:b/>
          <w:bCs/>
          <w:sz w:val="22"/>
          <w:szCs w:val="22"/>
        </w:rPr>
        <w:t>B. Uji Realibilitas</w:t>
      </w:r>
    </w:p>
    <w:p w14:paraId="2687B4E0" w14:textId="77777777" w:rsidR="00384E35" w:rsidRPr="006278AE" w:rsidRDefault="00D94F30" w:rsidP="00AA4358">
      <w:pPr>
        <w:spacing w:line="276" w:lineRule="auto"/>
        <w:jc w:val="both"/>
        <w:rPr>
          <w:sz w:val="22"/>
          <w:szCs w:val="22"/>
        </w:rPr>
      </w:pPr>
      <w:r w:rsidRPr="006278AE">
        <w:rPr>
          <w:sz w:val="22"/>
          <w:szCs w:val="22"/>
        </w:rPr>
        <w:t>Reliabilitas suatu tes adalah seberapa besar derajat tes mengukur secara konsisten sasaran yang diukur. Reliabilitas dinyatakan dalam bentuk angka, biasanya sebagai koefesien.</w:t>
      </w:r>
    </w:p>
    <w:p w14:paraId="7CE1C7CB" w14:textId="77777777" w:rsidR="001A1780" w:rsidRDefault="00D94F30" w:rsidP="001A1780">
      <w:pPr>
        <w:spacing w:before="71" w:line="276" w:lineRule="auto"/>
        <w:ind w:right="85"/>
        <w:jc w:val="both"/>
        <w:rPr>
          <w:sz w:val="22"/>
          <w:szCs w:val="22"/>
        </w:rPr>
      </w:pPr>
      <w:r w:rsidRPr="006278AE">
        <w:rPr>
          <w:sz w:val="22"/>
          <w:szCs w:val="22"/>
        </w:rPr>
        <w:t xml:space="preserve">Koefisien tinggi berarti reliabilitas tinggi. Sedangkan menurut [32] reliabilitas merupakan  ukuran  sejauh  mana  hasil  suatu proses pengukuran dapat dipercaya. Tujuan dari pengujian realibitas ini adalah untuk menguji apakah skala yang dibagikan benar-benar dapat diandalkan sebagai alat ukur. Uji </w:t>
      </w:r>
      <w:r w:rsidRPr="006278AE">
        <w:rPr>
          <w:sz w:val="22"/>
          <w:szCs w:val="22"/>
        </w:rPr>
        <w:lastRenderedPageBreak/>
        <w:t xml:space="preserve">reliabilitas dilakukan terhadap instrument adiksi internet. Uji realibitas pernyataan skala penelitian ini menggunakan Cronbach Alpha. Semakin koefisian alpha mendekati angka 1, maka semakin baik. </w:t>
      </w:r>
      <w:r w:rsidR="001A1780" w:rsidRPr="001A1780">
        <w:rPr>
          <w:sz w:val="22"/>
          <w:szCs w:val="22"/>
        </w:rPr>
        <w:t>Menurut Guilford, klasifikasi koefisien reliabilitas (r11) dibagi menjadi 5 level seperti yang terlihat pada Tabel 1 dan hasilnya pada Tabel.2. Berdasarkan Tabel 2, berarti kuesioner dapat diandalkan dalam menjaring respon setiap responden.</w:t>
      </w:r>
    </w:p>
    <w:p w14:paraId="1E9CA18C" w14:textId="77777777" w:rsidR="001A1780" w:rsidRDefault="001A1780" w:rsidP="001A1780">
      <w:pPr>
        <w:spacing w:before="71" w:line="276" w:lineRule="auto"/>
        <w:ind w:right="85"/>
        <w:jc w:val="both"/>
      </w:pPr>
    </w:p>
    <w:p w14:paraId="1AB4891F" w14:textId="7CBAA018" w:rsidR="00384E35" w:rsidRDefault="00D94F30" w:rsidP="001A1780">
      <w:pPr>
        <w:spacing w:before="71" w:line="276" w:lineRule="auto"/>
        <w:ind w:right="85"/>
        <w:jc w:val="center"/>
      </w:pPr>
      <w:r>
        <w:t>Tabel.1 Reliability coefficient level</w:t>
      </w:r>
    </w:p>
    <w:tbl>
      <w:tblPr>
        <w:tblStyle w:val="PlainTable11"/>
        <w:tblW w:w="0" w:type="auto"/>
        <w:jc w:val="center"/>
        <w:tblLook w:val="04A0" w:firstRow="1" w:lastRow="0" w:firstColumn="1" w:lastColumn="0" w:noHBand="0" w:noVBand="1"/>
      </w:tblPr>
      <w:tblGrid>
        <w:gridCol w:w="2768"/>
        <w:gridCol w:w="1062"/>
      </w:tblGrid>
      <w:tr w:rsidR="00384E35" w14:paraId="09248B27" w14:textId="77777777" w:rsidTr="00384E3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AFD2B87" w14:textId="77777777" w:rsidR="00384E35" w:rsidRDefault="00D94F30" w:rsidP="00AA4358">
            <w:pPr>
              <w:spacing w:before="71" w:line="276" w:lineRule="auto"/>
              <w:ind w:right="85"/>
              <w:jc w:val="both"/>
              <w:rPr>
                <w:b w:val="0"/>
                <w:bCs w:val="0"/>
              </w:rPr>
            </w:pPr>
            <w:r>
              <w:t>Reliability Coefficient Range</w:t>
            </w:r>
          </w:p>
        </w:tc>
        <w:tc>
          <w:tcPr>
            <w:tcW w:w="0" w:type="auto"/>
          </w:tcPr>
          <w:p w14:paraId="7D7B9588" w14:textId="77777777" w:rsidR="00384E35" w:rsidRDefault="00D94F30" w:rsidP="00AA4358">
            <w:pPr>
              <w:spacing w:before="71" w:line="276" w:lineRule="auto"/>
              <w:ind w:right="85"/>
              <w:jc w:val="both"/>
              <w:cnfStyle w:val="100000000000" w:firstRow="1" w:lastRow="0" w:firstColumn="0" w:lastColumn="0" w:oddVBand="0" w:evenVBand="0" w:oddHBand="0" w:evenHBand="0" w:firstRowFirstColumn="0" w:firstRowLastColumn="0" w:lastRowFirstColumn="0" w:lastRowLastColumn="0"/>
              <w:rPr>
                <w:b w:val="0"/>
                <w:bCs w:val="0"/>
              </w:rPr>
            </w:pPr>
            <w:r>
              <w:t>Level</w:t>
            </w:r>
          </w:p>
        </w:tc>
      </w:tr>
      <w:tr w:rsidR="00384E35" w14:paraId="66C3C9A7" w14:textId="77777777" w:rsidTr="00384E3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59FB1DAD" w14:textId="77777777" w:rsidR="00384E35" w:rsidRDefault="00D94F30" w:rsidP="00AA4358">
            <w:pPr>
              <w:spacing w:before="71" w:line="276" w:lineRule="auto"/>
              <w:ind w:right="85"/>
              <w:jc w:val="both"/>
            </w:pPr>
            <w:r>
              <w:rPr>
                <w:b w:val="0"/>
                <w:bCs w:val="0"/>
                <w:caps/>
              </w:rPr>
              <w:t>r</w:t>
            </w:r>
            <w:r>
              <w:rPr>
                <w:b w:val="0"/>
                <w:bCs w:val="0"/>
                <w:caps/>
                <w:vertAlign w:val="superscript"/>
              </w:rPr>
              <w:t xml:space="preserve">11 </w:t>
            </w:r>
            <w:r>
              <w:rPr>
                <w:b w:val="0"/>
                <w:bCs w:val="0"/>
                <w:caps/>
              </w:rPr>
              <w:t>≤ 0,2</w:t>
            </w:r>
          </w:p>
        </w:tc>
        <w:tc>
          <w:tcPr>
            <w:tcW w:w="0" w:type="auto"/>
            <w:shd w:val="clear" w:color="auto" w:fill="F2F2F2" w:themeFill="background1" w:themeFillShade="F2"/>
          </w:tcPr>
          <w:p w14:paraId="11AE4CC5" w14:textId="77777777" w:rsidR="00384E35" w:rsidRDefault="00D94F30" w:rsidP="00AA4358">
            <w:pPr>
              <w:spacing w:before="71" w:line="276" w:lineRule="auto"/>
              <w:ind w:right="85"/>
              <w:jc w:val="center"/>
              <w:cnfStyle w:val="000000000000" w:firstRow="0" w:lastRow="0" w:firstColumn="0" w:lastColumn="0" w:oddVBand="0" w:evenVBand="0" w:oddHBand="0" w:evenHBand="0" w:firstRowFirstColumn="0" w:firstRowLastColumn="0" w:lastRowFirstColumn="0" w:lastRowLastColumn="0"/>
            </w:pPr>
            <w:r>
              <w:t>very low</w:t>
            </w:r>
          </w:p>
        </w:tc>
      </w:tr>
      <w:tr w:rsidR="00384E35" w14:paraId="7D325DFE" w14:textId="77777777" w:rsidTr="00384E3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01BEC54" w14:textId="77777777" w:rsidR="00384E35" w:rsidRDefault="00D94F30" w:rsidP="00AA4358">
            <w:pPr>
              <w:spacing w:before="71" w:line="276" w:lineRule="auto"/>
              <w:ind w:right="85"/>
              <w:jc w:val="both"/>
            </w:pPr>
            <w:r>
              <w:rPr>
                <w:b w:val="0"/>
                <w:bCs w:val="0"/>
                <w:caps/>
              </w:rPr>
              <w:t>0,20 &lt; r</w:t>
            </w:r>
            <w:r>
              <w:rPr>
                <w:b w:val="0"/>
                <w:bCs w:val="0"/>
                <w:caps/>
                <w:vertAlign w:val="superscript"/>
              </w:rPr>
              <w:t>1 1</w:t>
            </w:r>
            <w:r>
              <w:rPr>
                <w:b w:val="0"/>
                <w:bCs w:val="0"/>
                <w:caps/>
              </w:rPr>
              <w:t>≤ 0,40</w:t>
            </w:r>
          </w:p>
        </w:tc>
        <w:tc>
          <w:tcPr>
            <w:tcW w:w="0" w:type="auto"/>
          </w:tcPr>
          <w:p w14:paraId="4A461221" w14:textId="77777777" w:rsidR="00384E35" w:rsidRDefault="00D94F30" w:rsidP="00AA4358">
            <w:pPr>
              <w:spacing w:before="71" w:line="276" w:lineRule="auto"/>
              <w:ind w:right="85"/>
              <w:jc w:val="center"/>
              <w:cnfStyle w:val="000000000000" w:firstRow="0" w:lastRow="0" w:firstColumn="0" w:lastColumn="0" w:oddVBand="0" w:evenVBand="0" w:oddHBand="0" w:evenHBand="0" w:firstRowFirstColumn="0" w:firstRowLastColumn="0" w:lastRowFirstColumn="0" w:lastRowLastColumn="0"/>
            </w:pPr>
            <w:r>
              <w:t>low</w:t>
            </w:r>
          </w:p>
        </w:tc>
      </w:tr>
      <w:tr w:rsidR="00384E35" w14:paraId="6542F9B8" w14:textId="77777777" w:rsidTr="00384E3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04CD7FB" w14:textId="77777777" w:rsidR="00384E35" w:rsidRDefault="00D94F30" w:rsidP="00AA4358">
            <w:pPr>
              <w:spacing w:before="71" w:line="276" w:lineRule="auto"/>
              <w:ind w:right="85"/>
              <w:jc w:val="both"/>
            </w:pPr>
            <w:r>
              <w:rPr>
                <w:b w:val="0"/>
                <w:bCs w:val="0"/>
                <w:caps/>
              </w:rPr>
              <w:t>0,40 &lt; r</w:t>
            </w:r>
            <w:r>
              <w:rPr>
                <w:b w:val="0"/>
                <w:bCs w:val="0"/>
                <w:caps/>
                <w:vertAlign w:val="superscript"/>
              </w:rPr>
              <w:t xml:space="preserve">11 </w:t>
            </w:r>
            <w:r>
              <w:rPr>
                <w:b w:val="0"/>
                <w:bCs w:val="0"/>
                <w:caps/>
              </w:rPr>
              <w:t>≤ 0,60</w:t>
            </w:r>
          </w:p>
        </w:tc>
        <w:tc>
          <w:tcPr>
            <w:tcW w:w="0" w:type="auto"/>
            <w:shd w:val="clear" w:color="auto" w:fill="F2F2F2" w:themeFill="background1" w:themeFillShade="F2"/>
          </w:tcPr>
          <w:p w14:paraId="6F0671A7" w14:textId="77777777" w:rsidR="00384E35" w:rsidRDefault="00D94F30" w:rsidP="00AA4358">
            <w:pPr>
              <w:spacing w:before="71" w:line="276" w:lineRule="auto"/>
              <w:ind w:right="85"/>
              <w:jc w:val="center"/>
              <w:cnfStyle w:val="000000000000" w:firstRow="0" w:lastRow="0" w:firstColumn="0" w:lastColumn="0" w:oddVBand="0" w:evenVBand="0" w:oddHBand="0" w:evenHBand="0" w:firstRowFirstColumn="0" w:firstRowLastColumn="0" w:lastRowFirstColumn="0" w:lastRowLastColumn="0"/>
            </w:pPr>
            <w:r>
              <w:t>moderate</w:t>
            </w:r>
          </w:p>
        </w:tc>
      </w:tr>
      <w:tr w:rsidR="00384E35" w14:paraId="6A5353F8" w14:textId="77777777" w:rsidTr="00384E35">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572F0F8" w14:textId="77777777" w:rsidR="00384E35" w:rsidRDefault="00D94F30" w:rsidP="00AA4358">
            <w:pPr>
              <w:spacing w:before="71" w:line="276" w:lineRule="auto"/>
              <w:ind w:right="85"/>
              <w:jc w:val="both"/>
            </w:pPr>
            <w:r>
              <w:rPr>
                <w:b w:val="0"/>
                <w:bCs w:val="0"/>
                <w:caps/>
              </w:rPr>
              <w:t>0,60 &lt; r</w:t>
            </w:r>
            <w:r>
              <w:rPr>
                <w:b w:val="0"/>
                <w:bCs w:val="0"/>
                <w:caps/>
                <w:vertAlign w:val="superscript"/>
              </w:rPr>
              <w:t xml:space="preserve">11 </w:t>
            </w:r>
            <w:r>
              <w:rPr>
                <w:b w:val="0"/>
                <w:bCs w:val="0"/>
                <w:caps/>
              </w:rPr>
              <w:t>≤ 0,80</w:t>
            </w:r>
          </w:p>
        </w:tc>
        <w:tc>
          <w:tcPr>
            <w:tcW w:w="0" w:type="auto"/>
          </w:tcPr>
          <w:p w14:paraId="35932DDD" w14:textId="77777777" w:rsidR="00384E35" w:rsidRDefault="00D94F30" w:rsidP="00AA4358">
            <w:pPr>
              <w:spacing w:before="71" w:line="276" w:lineRule="auto"/>
              <w:ind w:right="85"/>
              <w:jc w:val="center"/>
              <w:cnfStyle w:val="000000000000" w:firstRow="0" w:lastRow="0" w:firstColumn="0" w:lastColumn="0" w:oddVBand="0" w:evenVBand="0" w:oddHBand="0" w:evenHBand="0" w:firstRowFirstColumn="0" w:firstRowLastColumn="0" w:lastRowFirstColumn="0" w:lastRowLastColumn="0"/>
            </w:pPr>
            <w:r>
              <w:t>high</w:t>
            </w:r>
          </w:p>
        </w:tc>
      </w:tr>
      <w:tr w:rsidR="00384E35" w14:paraId="5BE2B8EE" w14:textId="77777777" w:rsidTr="00384E35">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2F2F2" w:themeFill="background1" w:themeFillShade="F2"/>
          </w:tcPr>
          <w:p w14:paraId="19C94563" w14:textId="77777777" w:rsidR="00384E35" w:rsidRDefault="00D94F30" w:rsidP="00AA4358">
            <w:pPr>
              <w:spacing w:before="71" w:line="276" w:lineRule="auto"/>
              <w:ind w:right="85"/>
              <w:jc w:val="both"/>
            </w:pPr>
            <w:r>
              <w:rPr>
                <w:b w:val="0"/>
                <w:bCs w:val="0"/>
                <w:caps/>
              </w:rPr>
              <w:t>0,80 &lt; r</w:t>
            </w:r>
            <w:r>
              <w:rPr>
                <w:b w:val="0"/>
                <w:bCs w:val="0"/>
                <w:caps/>
                <w:vertAlign w:val="superscript"/>
              </w:rPr>
              <w:t xml:space="preserve">11 </w:t>
            </w:r>
            <w:r>
              <w:rPr>
                <w:b w:val="0"/>
                <w:bCs w:val="0"/>
                <w:caps/>
              </w:rPr>
              <w:t>≤ 1,00</w:t>
            </w:r>
          </w:p>
        </w:tc>
        <w:tc>
          <w:tcPr>
            <w:tcW w:w="0" w:type="auto"/>
            <w:shd w:val="clear" w:color="auto" w:fill="F2F2F2" w:themeFill="background1" w:themeFillShade="F2"/>
          </w:tcPr>
          <w:p w14:paraId="597796D8" w14:textId="77777777" w:rsidR="00384E35" w:rsidRDefault="00D94F30" w:rsidP="00AA4358">
            <w:pPr>
              <w:spacing w:before="71" w:line="276" w:lineRule="auto"/>
              <w:ind w:right="85"/>
              <w:jc w:val="center"/>
              <w:cnfStyle w:val="000000000000" w:firstRow="0" w:lastRow="0" w:firstColumn="0" w:lastColumn="0" w:oddVBand="0" w:evenVBand="0" w:oddHBand="0" w:evenHBand="0" w:firstRowFirstColumn="0" w:firstRowLastColumn="0" w:lastRowFirstColumn="0" w:lastRowLastColumn="0"/>
            </w:pPr>
            <w:r>
              <w:t>very high</w:t>
            </w:r>
          </w:p>
        </w:tc>
      </w:tr>
    </w:tbl>
    <w:p w14:paraId="41ADCC28" w14:textId="77777777" w:rsidR="001A1780" w:rsidRDefault="001A1780" w:rsidP="00AA4358">
      <w:pPr>
        <w:spacing w:before="71" w:line="276" w:lineRule="auto"/>
        <w:ind w:right="85"/>
        <w:jc w:val="center"/>
      </w:pPr>
    </w:p>
    <w:p w14:paraId="23DD61D9" w14:textId="79EE2FD4" w:rsidR="00384E35" w:rsidRDefault="00D94F30" w:rsidP="00AA4358">
      <w:pPr>
        <w:spacing w:before="71" w:line="276" w:lineRule="auto"/>
        <w:ind w:right="85"/>
        <w:jc w:val="center"/>
      </w:pPr>
      <w:r>
        <w:t>Tabel.2 Uji Reliability coefficient level</w:t>
      </w:r>
    </w:p>
    <w:tbl>
      <w:tblPr>
        <w:tblStyle w:val="TableGrid"/>
        <w:tblW w:w="0" w:type="auto"/>
        <w:jc w:val="center"/>
        <w:tblLook w:val="04A0" w:firstRow="1" w:lastRow="0" w:firstColumn="1" w:lastColumn="0" w:noHBand="0" w:noVBand="1"/>
      </w:tblPr>
      <w:tblGrid>
        <w:gridCol w:w="1368"/>
        <w:gridCol w:w="851"/>
        <w:gridCol w:w="1046"/>
        <w:gridCol w:w="16"/>
      </w:tblGrid>
      <w:tr w:rsidR="00384E35" w14:paraId="4AD0C5BD" w14:textId="77777777">
        <w:trPr>
          <w:jc w:val="center"/>
        </w:trPr>
        <w:tc>
          <w:tcPr>
            <w:tcW w:w="1368" w:type="dxa"/>
          </w:tcPr>
          <w:p w14:paraId="7EFF7E12" w14:textId="77777777" w:rsidR="00384E35" w:rsidRDefault="00D94F30" w:rsidP="00AA4358">
            <w:pPr>
              <w:spacing w:before="71" w:line="276" w:lineRule="auto"/>
              <w:ind w:right="85"/>
              <w:jc w:val="both"/>
            </w:pPr>
            <w:r>
              <w:t>Variable</w:t>
            </w:r>
          </w:p>
        </w:tc>
        <w:tc>
          <w:tcPr>
            <w:tcW w:w="851" w:type="dxa"/>
          </w:tcPr>
          <w:p w14:paraId="2A947A3E" w14:textId="77777777" w:rsidR="00384E35" w:rsidRDefault="00D94F30" w:rsidP="00AA4358">
            <w:pPr>
              <w:spacing w:before="71" w:line="276" w:lineRule="auto"/>
              <w:ind w:right="85"/>
              <w:jc w:val="both"/>
              <w:rPr>
                <w:lang w:val="id-ID"/>
              </w:rPr>
            </w:pPr>
            <w:r>
              <w:t>r</w:t>
            </w:r>
            <w:r>
              <w:rPr>
                <w:vertAlign w:val="superscript"/>
              </w:rPr>
              <w:t>11</w:t>
            </w:r>
          </w:p>
        </w:tc>
        <w:tc>
          <w:tcPr>
            <w:tcW w:w="1032" w:type="dxa"/>
            <w:gridSpan w:val="2"/>
          </w:tcPr>
          <w:p w14:paraId="1D226030" w14:textId="77777777" w:rsidR="00384E35" w:rsidRDefault="00D94F30" w:rsidP="00AA4358">
            <w:pPr>
              <w:spacing w:before="71" w:line="276" w:lineRule="auto"/>
              <w:ind w:right="85"/>
              <w:jc w:val="both"/>
              <w:rPr>
                <w:lang w:val="id-ID"/>
              </w:rPr>
            </w:pPr>
            <w:r>
              <w:t>L</w:t>
            </w:r>
            <w:r>
              <w:rPr>
                <w:lang w:val="id-ID"/>
              </w:rPr>
              <w:t>evel</w:t>
            </w:r>
          </w:p>
        </w:tc>
      </w:tr>
      <w:tr w:rsidR="00384E35" w14:paraId="7F2878DE" w14:textId="77777777">
        <w:trPr>
          <w:gridAfter w:val="1"/>
          <w:wAfter w:w="16" w:type="dxa"/>
          <w:jc w:val="center"/>
        </w:trPr>
        <w:tc>
          <w:tcPr>
            <w:tcW w:w="1368" w:type="dxa"/>
          </w:tcPr>
          <w:p w14:paraId="463EB542" w14:textId="77777777" w:rsidR="00384E35" w:rsidRDefault="00D94F30" w:rsidP="00AA4358">
            <w:pPr>
              <w:spacing w:before="71" w:line="276" w:lineRule="auto"/>
              <w:ind w:right="85"/>
              <w:jc w:val="center"/>
              <w:rPr>
                <w:lang w:val="id-ID"/>
              </w:rPr>
            </w:pPr>
            <w:r>
              <w:rPr>
                <w:i/>
                <w:iCs/>
              </w:rPr>
              <w:t>time</w:t>
            </w:r>
          </w:p>
        </w:tc>
        <w:tc>
          <w:tcPr>
            <w:tcW w:w="851" w:type="dxa"/>
          </w:tcPr>
          <w:p w14:paraId="6EBC7765" w14:textId="77777777" w:rsidR="00384E35" w:rsidRDefault="00D94F30" w:rsidP="00AA4358">
            <w:pPr>
              <w:spacing w:before="71" w:line="276" w:lineRule="auto"/>
              <w:ind w:right="85"/>
              <w:jc w:val="both"/>
              <w:rPr>
                <w:lang w:val="id-ID"/>
              </w:rPr>
            </w:pPr>
            <w:r>
              <w:t>0,679</w:t>
            </w:r>
          </w:p>
        </w:tc>
        <w:tc>
          <w:tcPr>
            <w:tcW w:w="1016" w:type="dxa"/>
          </w:tcPr>
          <w:p w14:paraId="4F3D5666" w14:textId="77777777" w:rsidR="00384E35" w:rsidRDefault="00D94F30" w:rsidP="00AA4358">
            <w:pPr>
              <w:spacing w:before="71" w:line="276" w:lineRule="auto"/>
              <w:ind w:right="85"/>
              <w:jc w:val="both"/>
              <w:rPr>
                <w:lang w:val="id-ID"/>
              </w:rPr>
            </w:pPr>
            <w:r>
              <w:rPr>
                <w:lang w:val="id-ID"/>
              </w:rPr>
              <w:t>high</w:t>
            </w:r>
          </w:p>
        </w:tc>
      </w:tr>
      <w:tr w:rsidR="00384E35" w14:paraId="5C019683" w14:textId="77777777">
        <w:trPr>
          <w:gridAfter w:val="1"/>
          <w:wAfter w:w="16" w:type="dxa"/>
          <w:jc w:val="center"/>
        </w:trPr>
        <w:tc>
          <w:tcPr>
            <w:tcW w:w="1368" w:type="dxa"/>
          </w:tcPr>
          <w:p w14:paraId="4EB1D97A" w14:textId="77777777" w:rsidR="00384E35" w:rsidRDefault="00D94F30" w:rsidP="00AA4358">
            <w:pPr>
              <w:spacing w:before="71" w:line="276" w:lineRule="auto"/>
              <w:ind w:right="85"/>
              <w:jc w:val="center"/>
              <w:rPr>
                <w:lang w:val="id-ID"/>
              </w:rPr>
            </w:pPr>
            <w:r>
              <w:rPr>
                <w:i/>
                <w:iCs/>
                <w:lang w:val="id-ID"/>
              </w:rPr>
              <w:t>relationship</w:t>
            </w:r>
          </w:p>
        </w:tc>
        <w:tc>
          <w:tcPr>
            <w:tcW w:w="851" w:type="dxa"/>
          </w:tcPr>
          <w:p w14:paraId="17F10ED7" w14:textId="77777777" w:rsidR="00384E35" w:rsidRDefault="00D94F30" w:rsidP="00AA4358">
            <w:pPr>
              <w:spacing w:before="71" w:line="276" w:lineRule="auto"/>
              <w:ind w:right="85"/>
              <w:jc w:val="both"/>
            </w:pPr>
            <w:r>
              <w:t>0.518</w:t>
            </w:r>
          </w:p>
        </w:tc>
        <w:tc>
          <w:tcPr>
            <w:tcW w:w="1016" w:type="dxa"/>
          </w:tcPr>
          <w:p w14:paraId="15D308B4" w14:textId="77777777" w:rsidR="00384E35" w:rsidRDefault="00D94F30" w:rsidP="00AA4358">
            <w:pPr>
              <w:spacing w:before="71" w:line="276" w:lineRule="auto"/>
              <w:ind w:right="85"/>
              <w:jc w:val="both"/>
              <w:rPr>
                <w:lang w:val="id-ID"/>
              </w:rPr>
            </w:pPr>
            <w:r>
              <w:rPr>
                <w:lang w:val="id-ID"/>
              </w:rPr>
              <w:t>moderate</w:t>
            </w:r>
          </w:p>
        </w:tc>
      </w:tr>
      <w:tr w:rsidR="00384E35" w14:paraId="4D16AC0F" w14:textId="77777777">
        <w:trPr>
          <w:gridAfter w:val="1"/>
          <w:wAfter w:w="16" w:type="dxa"/>
          <w:jc w:val="center"/>
        </w:trPr>
        <w:tc>
          <w:tcPr>
            <w:tcW w:w="1368" w:type="dxa"/>
          </w:tcPr>
          <w:p w14:paraId="43F8177A" w14:textId="77777777" w:rsidR="00384E35" w:rsidRDefault="00D94F30" w:rsidP="00AA4358">
            <w:pPr>
              <w:spacing w:before="71" w:line="276" w:lineRule="auto"/>
              <w:ind w:right="85"/>
              <w:jc w:val="center"/>
              <w:rPr>
                <w:lang w:val="id-ID"/>
              </w:rPr>
            </w:pPr>
            <w:r>
              <w:rPr>
                <w:i/>
                <w:iCs/>
                <w:lang w:val="id-ID"/>
              </w:rPr>
              <w:t>productivity</w:t>
            </w:r>
          </w:p>
        </w:tc>
        <w:tc>
          <w:tcPr>
            <w:tcW w:w="851" w:type="dxa"/>
          </w:tcPr>
          <w:p w14:paraId="1FA96EC7" w14:textId="77777777" w:rsidR="00384E35" w:rsidRDefault="00D94F30" w:rsidP="00AA4358">
            <w:pPr>
              <w:spacing w:before="71" w:line="276" w:lineRule="auto"/>
              <w:ind w:right="85"/>
              <w:jc w:val="both"/>
            </w:pPr>
            <w:r>
              <w:t>0.767</w:t>
            </w:r>
          </w:p>
        </w:tc>
        <w:tc>
          <w:tcPr>
            <w:tcW w:w="1016" w:type="dxa"/>
          </w:tcPr>
          <w:p w14:paraId="420B7866" w14:textId="77777777" w:rsidR="00384E35" w:rsidRDefault="00D94F30" w:rsidP="00AA4358">
            <w:pPr>
              <w:spacing w:before="71" w:line="276" w:lineRule="auto"/>
              <w:ind w:right="85"/>
              <w:jc w:val="both"/>
              <w:rPr>
                <w:lang w:val="id-ID"/>
              </w:rPr>
            </w:pPr>
            <w:r>
              <w:rPr>
                <w:lang w:val="id-ID"/>
              </w:rPr>
              <w:t>high</w:t>
            </w:r>
          </w:p>
        </w:tc>
      </w:tr>
      <w:tr w:rsidR="00384E35" w14:paraId="5BD15377" w14:textId="77777777">
        <w:trPr>
          <w:gridAfter w:val="1"/>
          <w:wAfter w:w="16" w:type="dxa"/>
          <w:jc w:val="center"/>
        </w:trPr>
        <w:tc>
          <w:tcPr>
            <w:tcW w:w="1368" w:type="dxa"/>
          </w:tcPr>
          <w:p w14:paraId="79D38E77" w14:textId="77777777" w:rsidR="00384E35" w:rsidRDefault="00D94F30" w:rsidP="00AA4358">
            <w:pPr>
              <w:spacing w:before="71" w:line="276" w:lineRule="auto"/>
              <w:ind w:right="85"/>
              <w:jc w:val="center"/>
              <w:rPr>
                <w:lang w:val="id-ID"/>
              </w:rPr>
            </w:pPr>
            <w:r>
              <w:rPr>
                <w:i/>
                <w:iCs/>
                <w:lang w:val="id-ID"/>
              </w:rPr>
              <w:t>thought</w:t>
            </w:r>
          </w:p>
        </w:tc>
        <w:tc>
          <w:tcPr>
            <w:tcW w:w="851" w:type="dxa"/>
          </w:tcPr>
          <w:p w14:paraId="440D7553" w14:textId="77777777" w:rsidR="00384E35" w:rsidRDefault="00D94F30" w:rsidP="00AA4358">
            <w:pPr>
              <w:spacing w:before="71" w:line="276" w:lineRule="auto"/>
              <w:ind w:right="85"/>
              <w:jc w:val="both"/>
            </w:pPr>
            <w:r>
              <w:t>0.754</w:t>
            </w:r>
          </w:p>
        </w:tc>
        <w:tc>
          <w:tcPr>
            <w:tcW w:w="1016" w:type="dxa"/>
          </w:tcPr>
          <w:p w14:paraId="535AC200" w14:textId="77777777" w:rsidR="00384E35" w:rsidRDefault="00D94F30" w:rsidP="00AA4358">
            <w:pPr>
              <w:spacing w:before="71" w:line="276" w:lineRule="auto"/>
              <w:ind w:right="85"/>
              <w:jc w:val="both"/>
              <w:rPr>
                <w:lang w:val="id-ID"/>
              </w:rPr>
            </w:pPr>
            <w:r>
              <w:rPr>
                <w:lang w:val="id-ID"/>
              </w:rPr>
              <w:t>high</w:t>
            </w:r>
          </w:p>
        </w:tc>
      </w:tr>
      <w:tr w:rsidR="00384E35" w14:paraId="3C310D61" w14:textId="77777777">
        <w:trPr>
          <w:gridAfter w:val="1"/>
          <w:wAfter w:w="16" w:type="dxa"/>
          <w:jc w:val="center"/>
        </w:trPr>
        <w:tc>
          <w:tcPr>
            <w:tcW w:w="1368" w:type="dxa"/>
          </w:tcPr>
          <w:p w14:paraId="087BD16D" w14:textId="77777777" w:rsidR="00384E35" w:rsidRDefault="00D94F30" w:rsidP="00AA4358">
            <w:pPr>
              <w:spacing w:before="71" w:line="276" w:lineRule="auto"/>
              <w:ind w:right="85"/>
              <w:jc w:val="center"/>
              <w:rPr>
                <w:lang w:val="id-ID"/>
              </w:rPr>
            </w:pPr>
            <w:r>
              <w:rPr>
                <w:lang w:val="id-ID"/>
              </w:rPr>
              <w:t>internet</w:t>
            </w:r>
          </w:p>
        </w:tc>
        <w:tc>
          <w:tcPr>
            <w:tcW w:w="851" w:type="dxa"/>
          </w:tcPr>
          <w:p w14:paraId="111E0A3B" w14:textId="77777777" w:rsidR="00384E35" w:rsidRDefault="00D94F30" w:rsidP="00AA4358">
            <w:pPr>
              <w:spacing w:before="71" w:line="276" w:lineRule="auto"/>
              <w:ind w:right="85"/>
              <w:jc w:val="both"/>
            </w:pPr>
            <w:r>
              <w:t>0.771</w:t>
            </w:r>
          </w:p>
        </w:tc>
        <w:tc>
          <w:tcPr>
            <w:tcW w:w="1016" w:type="dxa"/>
          </w:tcPr>
          <w:p w14:paraId="487B45C9" w14:textId="77777777" w:rsidR="00384E35" w:rsidRDefault="00D94F30" w:rsidP="00AA4358">
            <w:pPr>
              <w:spacing w:before="71" w:line="276" w:lineRule="auto"/>
              <w:ind w:right="85"/>
              <w:jc w:val="both"/>
              <w:rPr>
                <w:lang w:val="id-ID"/>
              </w:rPr>
            </w:pPr>
            <w:r>
              <w:rPr>
                <w:lang w:val="id-ID"/>
              </w:rPr>
              <w:t>high</w:t>
            </w:r>
          </w:p>
        </w:tc>
      </w:tr>
    </w:tbl>
    <w:p w14:paraId="4F79D030" w14:textId="77777777" w:rsidR="001A1780" w:rsidRDefault="001A1780" w:rsidP="00AA4358">
      <w:pPr>
        <w:spacing w:before="71" w:line="276" w:lineRule="auto"/>
        <w:ind w:right="85"/>
        <w:jc w:val="both"/>
        <w:rPr>
          <w:sz w:val="22"/>
          <w:szCs w:val="22"/>
        </w:rPr>
      </w:pPr>
    </w:p>
    <w:p w14:paraId="40DB2884" w14:textId="437DE2FD" w:rsidR="00384E35" w:rsidRPr="001A1780" w:rsidRDefault="00D94F30" w:rsidP="00AA4358">
      <w:pPr>
        <w:spacing w:before="71" w:line="276" w:lineRule="auto"/>
        <w:ind w:right="85"/>
        <w:jc w:val="both"/>
        <w:rPr>
          <w:b/>
          <w:bCs/>
          <w:sz w:val="22"/>
          <w:szCs w:val="22"/>
        </w:rPr>
      </w:pPr>
      <w:r w:rsidRPr="001A1780">
        <w:rPr>
          <w:b/>
          <w:bCs/>
          <w:sz w:val="22"/>
          <w:szCs w:val="22"/>
        </w:rPr>
        <w:t>C. Analisis Data</w:t>
      </w:r>
    </w:p>
    <w:p w14:paraId="32AE2778" w14:textId="77777777" w:rsidR="00384E35" w:rsidRPr="006278AE" w:rsidRDefault="00D94F30" w:rsidP="00AA4358">
      <w:pPr>
        <w:spacing w:before="71" w:line="276" w:lineRule="auto"/>
        <w:ind w:right="85"/>
        <w:jc w:val="both"/>
        <w:rPr>
          <w:sz w:val="22"/>
          <w:szCs w:val="22"/>
        </w:rPr>
      </w:pPr>
      <w:r w:rsidRPr="006278AE">
        <w:rPr>
          <w:sz w:val="22"/>
          <w:szCs w:val="22"/>
        </w:rPr>
        <w:t>Analisis data menggunakan analisis statistik-deskriptif dan statistik-inferensi. Kedua analisis ini dilakukan untuk melihat profil umur, jenis kelamin, dan skor adiksi internet sehingga memberikan informasi yang berguna. Statistik-inferensi digunakan untuk penarikan kesimpulan terhadap informasi dari hasil analisis statitik-deskriptif.</w:t>
      </w:r>
    </w:p>
    <w:p w14:paraId="5E2D066D" w14:textId="77777777" w:rsidR="00384E35" w:rsidRPr="001A1780" w:rsidRDefault="00384E35" w:rsidP="00AA4358">
      <w:pPr>
        <w:spacing w:before="71" w:line="276" w:lineRule="auto"/>
        <w:ind w:right="85"/>
        <w:jc w:val="both"/>
        <w:rPr>
          <w:b/>
          <w:bCs/>
        </w:rPr>
      </w:pPr>
    </w:p>
    <w:p w14:paraId="005C69A7" w14:textId="77777777" w:rsidR="00384E35" w:rsidRPr="001A1780" w:rsidRDefault="00D94F30" w:rsidP="00AA4358">
      <w:pPr>
        <w:spacing w:before="71" w:line="276" w:lineRule="auto"/>
        <w:ind w:right="85"/>
        <w:jc w:val="center"/>
        <w:rPr>
          <w:b/>
          <w:bCs/>
          <w:sz w:val="24"/>
          <w:szCs w:val="24"/>
        </w:rPr>
      </w:pPr>
      <w:r w:rsidRPr="001A1780">
        <w:rPr>
          <w:b/>
          <w:bCs/>
          <w:sz w:val="24"/>
          <w:szCs w:val="24"/>
        </w:rPr>
        <w:t>IV.  HASIL DAN DISKUSI</w:t>
      </w:r>
    </w:p>
    <w:p w14:paraId="744DEE47" w14:textId="77777777" w:rsidR="00384E35" w:rsidRPr="006278AE" w:rsidRDefault="00D94F30" w:rsidP="00AA4358">
      <w:pPr>
        <w:spacing w:before="83" w:line="276" w:lineRule="auto"/>
        <w:ind w:right="85" w:firstLine="199"/>
        <w:jc w:val="both"/>
        <w:rPr>
          <w:spacing w:val="43"/>
          <w:sz w:val="22"/>
          <w:szCs w:val="22"/>
        </w:rPr>
      </w:pPr>
      <w:r w:rsidRPr="006278AE">
        <w:rPr>
          <w:sz w:val="22"/>
          <w:szCs w:val="22"/>
        </w:rPr>
        <w:t>Penelitian dilakukan terhadap</w:t>
      </w:r>
      <w:r w:rsidRPr="006278AE">
        <w:rPr>
          <w:spacing w:val="1"/>
          <w:sz w:val="22"/>
          <w:szCs w:val="22"/>
        </w:rPr>
        <w:t xml:space="preserve"> </w:t>
      </w:r>
      <w:r w:rsidRPr="006278AE">
        <w:rPr>
          <w:sz w:val="22"/>
          <w:szCs w:val="22"/>
        </w:rPr>
        <w:t>2014</w:t>
      </w:r>
      <w:r w:rsidRPr="006278AE">
        <w:rPr>
          <w:spacing w:val="5"/>
          <w:sz w:val="22"/>
          <w:szCs w:val="22"/>
        </w:rPr>
        <w:t xml:space="preserve"> </w:t>
      </w:r>
      <w:r w:rsidRPr="006278AE">
        <w:rPr>
          <w:sz w:val="22"/>
          <w:szCs w:val="22"/>
        </w:rPr>
        <w:t xml:space="preserve">responden di Indonesia menggunakan </w:t>
      </w:r>
      <w:r w:rsidRPr="006278AE">
        <w:rPr>
          <w:sz w:val="22"/>
          <w:szCs w:val="22"/>
        </w:rPr>
        <w:t>instrumen</w:t>
      </w:r>
      <w:r w:rsidRPr="006278AE">
        <w:rPr>
          <w:spacing w:val="3"/>
          <w:sz w:val="22"/>
          <w:szCs w:val="22"/>
        </w:rPr>
        <w:t xml:space="preserve"> </w:t>
      </w:r>
      <w:r w:rsidRPr="006278AE">
        <w:rPr>
          <w:sz w:val="22"/>
          <w:szCs w:val="22"/>
        </w:rPr>
        <w:t>kuisioner</w:t>
      </w:r>
      <w:r w:rsidRPr="006278AE">
        <w:rPr>
          <w:spacing w:val="1"/>
          <w:sz w:val="22"/>
          <w:szCs w:val="22"/>
        </w:rPr>
        <w:t xml:space="preserve"> </w:t>
      </w:r>
      <w:r w:rsidRPr="001A1780">
        <w:rPr>
          <w:i/>
          <w:iCs/>
          <w:spacing w:val="-22"/>
          <w:sz w:val="22"/>
          <w:szCs w:val="22"/>
        </w:rPr>
        <w:t>Y</w:t>
      </w:r>
      <w:r w:rsidRPr="001A1780">
        <w:rPr>
          <w:i/>
          <w:iCs/>
          <w:sz w:val="22"/>
          <w:szCs w:val="22"/>
        </w:rPr>
        <w:t>oungs</w:t>
      </w:r>
      <w:r w:rsidRPr="001A1780">
        <w:rPr>
          <w:i/>
          <w:iCs/>
          <w:spacing w:val="1"/>
          <w:sz w:val="22"/>
          <w:szCs w:val="22"/>
        </w:rPr>
        <w:t xml:space="preserve"> </w:t>
      </w:r>
      <w:r w:rsidRPr="001A1780">
        <w:rPr>
          <w:i/>
          <w:iCs/>
          <w:sz w:val="22"/>
          <w:szCs w:val="22"/>
        </w:rPr>
        <w:t>Internet</w:t>
      </w:r>
      <w:r w:rsidRPr="001A1780">
        <w:rPr>
          <w:i/>
          <w:iCs/>
          <w:spacing w:val="2"/>
          <w:sz w:val="22"/>
          <w:szCs w:val="22"/>
        </w:rPr>
        <w:t xml:space="preserve"> </w:t>
      </w:r>
      <w:r w:rsidRPr="001A1780">
        <w:rPr>
          <w:i/>
          <w:iCs/>
          <w:sz w:val="22"/>
          <w:szCs w:val="22"/>
        </w:rPr>
        <w:t xml:space="preserve">Addiction </w:t>
      </w:r>
      <w:r w:rsidRPr="001A1780">
        <w:rPr>
          <w:i/>
          <w:iCs/>
          <w:spacing w:val="-14"/>
          <w:sz w:val="22"/>
          <w:szCs w:val="22"/>
        </w:rPr>
        <w:t>T</w:t>
      </w:r>
      <w:r w:rsidRPr="001A1780">
        <w:rPr>
          <w:i/>
          <w:iCs/>
          <w:sz w:val="22"/>
          <w:szCs w:val="22"/>
        </w:rPr>
        <w:t>est</w:t>
      </w:r>
      <w:r w:rsidRPr="006278AE">
        <w:rPr>
          <w:sz w:val="22"/>
          <w:szCs w:val="22"/>
        </w:rPr>
        <w:t xml:space="preserve"> (I</w:t>
      </w:r>
      <w:r w:rsidRPr="006278AE">
        <w:rPr>
          <w:spacing w:val="-22"/>
          <w:sz w:val="22"/>
          <w:szCs w:val="22"/>
        </w:rPr>
        <w:t>A</w:t>
      </w:r>
      <w:r w:rsidRPr="006278AE">
        <w:rPr>
          <w:sz w:val="22"/>
          <w:szCs w:val="22"/>
        </w:rPr>
        <w:t>T) dengan klasifikasi klasifikasi sebagai berikut.</w:t>
      </w:r>
    </w:p>
    <w:p w14:paraId="6CBB05FD" w14:textId="77777777" w:rsidR="00384E35" w:rsidRPr="001A1780" w:rsidRDefault="00D94F30" w:rsidP="00AA4358">
      <w:pPr>
        <w:pStyle w:val="ListParagraph"/>
        <w:numPr>
          <w:ilvl w:val="0"/>
          <w:numId w:val="3"/>
        </w:numPr>
        <w:spacing w:line="276" w:lineRule="auto"/>
        <w:ind w:left="180" w:hanging="270"/>
        <w:jc w:val="both"/>
        <w:rPr>
          <w:sz w:val="22"/>
          <w:szCs w:val="22"/>
        </w:rPr>
      </w:pPr>
      <w:r w:rsidRPr="001A1780">
        <w:rPr>
          <w:sz w:val="22"/>
          <w:szCs w:val="22"/>
        </w:rPr>
        <w:t>Berdasarkan Gender</w:t>
      </w:r>
    </w:p>
    <w:p w14:paraId="5DE1AE39" w14:textId="77777777" w:rsidR="00384E35" w:rsidRPr="006278AE" w:rsidRDefault="00D94F30" w:rsidP="00AA4358">
      <w:pPr>
        <w:spacing w:line="276" w:lineRule="auto"/>
        <w:ind w:left="180"/>
        <w:jc w:val="both"/>
        <w:rPr>
          <w:sz w:val="22"/>
          <w:szCs w:val="22"/>
        </w:rPr>
      </w:pPr>
      <w:r w:rsidRPr="006278AE">
        <w:rPr>
          <w:sz w:val="22"/>
          <w:szCs w:val="22"/>
        </w:rPr>
        <w:t>Dari 2014 responden, sebanyak 990 atau 49% responden adalah wanita dan 1024 atau 51% responden adalah laki-laki.</w:t>
      </w:r>
    </w:p>
    <w:p w14:paraId="35E5AF87" w14:textId="77777777" w:rsidR="00384E35" w:rsidRPr="001A1780" w:rsidRDefault="00D94F30" w:rsidP="00AA4358">
      <w:pPr>
        <w:pStyle w:val="ListParagraph"/>
        <w:numPr>
          <w:ilvl w:val="0"/>
          <w:numId w:val="3"/>
        </w:numPr>
        <w:spacing w:line="276" w:lineRule="auto"/>
        <w:ind w:left="180" w:hanging="270"/>
        <w:jc w:val="both"/>
        <w:rPr>
          <w:sz w:val="22"/>
          <w:szCs w:val="22"/>
        </w:rPr>
      </w:pPr>
      <w:r w:rsidRPr="001A1780">
        <w:rPr>
          <w:sz w:val="22"/>
          <w:szCs w:val="22"/>
        </w:rPr>
        <w:t>Berdasarkan Adiksi</w:t>
      </w:r>
    </w:p>
    <w:p w14:paraId="478B9A52" w14:textId="76DC0C68" w:rsidR="00384E35" w:rsidRDefault="00D94F30" w:rsidP="00AA4358">
      <w:pPr>
        <w:spacing w:line="276" w:lineRule="auto"/>
        <w:ind w:left="180"/>
        <w:jc w:val="both"/>
        <w:rPr>
          <w:sz w:val="22"/>
          <w:szCs w:val="22"/>
        </w:rPr>
      </w:pPr>
      <w:r w:rsidRPr="006278AE">
        <w:rPr>
          <w:sz w:val="22"/>
          <w:szCs w:val="22"/>
        </w:rPr>
        <w:t>Adiksi diklasifikasi berdasarkan adiksi Gadget dan adiksi internet/media sosial. Hasil dari klasifikasi tersebut adalah sebagai berikut.</w:t>
      </w:r>
    </w:p>
    <w:p w14:paraId="72D4DDD3" w14:textId="77777777" w:rsidR="00AA4358" w:rsidRPr="006278AE" w:rsidRDefault="00AA4358" w:rsidP="00AA4358">
      <w:pPr>
        <w:spacing w:line="276" w:lineRule="auto"/>
        <w:ind w:left="180"/>
        <w:jc w:val="both"/>
        <w:rPr>
          <w:sz w:val="22"/>
          <w:szCs w:val="22"/>
        </w:rPr>
      </w:pPr>
    </w:p>
    <w:p w14:paraId="51AC122E" w14:textId="77777777" w:rsidR="00384E35" w:rsidRPr="006278AE" w:rsidRDefault="00D94F30" w:rsidP="00AA4358">
      <w:pPr>
        <w:spacing w:line="276" w:lineRule="auto"/>
        <w:ind w:left="180"/>
        <w:jc w:val="both"/>
        <w:rPr>
          <w:b/>
          <w:bCs/>
          <w:sz w:val="22"/>
          <w:szCs w:val="22"/>
        </w:rPr>
      </w:pPr>
      <w:r w:rsidRPr="006278AE">
        <w:rPr>
          <w:b/>
          <w:bCs/>
          <w:sz w:val="22"/>
          <w:szCs w:val="22"/>
        </w:rPr>
        <w:t>a. Adiksi Gadget</w:t>
      </w:r>
    </w:p>
    <w:p w14:paraId="5142591C" w14:textId="1CB2951A" w:rsidR="00384E35" w:rsidRDefault="00D94F30" w:rsidP="00AA4358">
      <w:pPr>
        <w:spacing w:line="276" w:lineRule="auto"/>
        <w:ind w:left="181"/>
        <w:jc w:val="both"/>
        <w:rPr>
          <w:sz w:val="22"/>
          <w:szCs w:val="22"/>
        </w:rPr>
      </w:pPr>
      <w:r w:rsidRPr="006278AE">
        <w:rPr>
          <w:sz w:val="22"/>
          <w:szCs w:val="22"/>
        </w:rPr>
        <w:t>Responden yang terindikasi teradiksi gadget sebanyak 510 responden atau sebesar 25% dari 2014 responden seperti yang ditunjukkan pada Gambar.3a. Sedangkan yang tidak terindikasi teradiksi gadget sebanyak 1504 responden atau sebesar 75% dari 2014 responden seperti yang ditunjukkan pada Tabel 3.</w:t>
      </w:r>
    </w:p>
    <w:p w14:paraId="0A0EDA5E" w14:textId="77777777" w:rsidR="00AA4358" w:rsidRPr="006278AE" w:rsidRDefault="00AA4358" w:rsidP="00AA4358">
      <w:pPr>
        <w:spacing w:line="276" w:lineRule="auto"/>
        <w:ind w:left="181"/>
        <w:jc w:val="both"/>
        <w:rPr>
          <w:sz w:val="22"/>
          <w:szCs w:val="22"/>
        </w:rPr>
      </w:pPr>
    </w:p>
    <w:p w14:paraId="79615E4F" w14:textId="77777777" w:rsidR="00384E35" w:rsidRPr="006278AE" w:rsidRDefault="00D94F30" w:rsidP="00AA4358">
      <w:pPr>
        <w:spacing w:line="276" w:lineRule="auto"/>
        <w:ind w:left="180"/>
        <w:rPr>
          <w:b/>
          <w:bCs/>
          <w:sz w:val="22"/>
          <w:szCs w:val="22"/>
        </w:rPr>
      </w:pPr>
      <w:r w:rsidRPr="006278AE">
        <w:rPr>
          <w:b/>
          <w:bCs/>
          <w:sz w:val="22"/>
          <w:szCs w:val="22"/>
        </w:rPr>
        <w:t>b. Adiksi Media Sosial</w:t>
      </w:r>
    </w:p>
    <w:p w14:paraId="276C066B" w14:textId="6B4EE528" w:rsidR="00384E35" w:rsidRDefault="00D94F30" w:rsidP="00AA4358">
      <w:pPr>
        <w:spacing w:line="276" w:lineRule="auto"/>
        <w:ind w:left="180"/>
        <w:jc w:val="both"/>
        <w:rPr>
          <w:sz w:val="22"/>
          <w:szCs w:val="22"/>
        </w:rPr>
      </w:pPr>
      <w:r w:rsidRPr="006278AE">
        <w:rPr>
          <w:sz w:val="22"/>
          <w:szCs w:val="22"/>
        </w:rPr>
        <w:t>Jumlah responden yang teradiksi internet/media sosial sebanyak 637 responden atau sebesar 32% dari 2014 responden seperti yang ditunjukkan pada Gambar.3b. Sedangkan yang tidak terindikasi teradiksi internet/media sosial sebanyak 1377 responden atau sebesar 68% dari 2014 responden. Detail dari kategori adiksi media sosial ditunjukkan pada Tabel 3.</w:t>
      </w:r>
    </w:p>
    <w:p w14:paraId="4CBA12F6" w14:textId="77777777" w:rsidR="00AA4358" w:rsidRPr="006278AE" w:rsidRDefault="00AA4358">
      <w:pPr>
        <w:ind w:left="180"/>
        <w:jc w:val="both"/>
        <w:rPr>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9"/>
        <w:gridCol w:w="2351"/>
      </w:tblGrid>
      <w:tr w:rsidR="00384E35" w14:paraId="6BA1F119" w14:textId="77777777">
        <w:trPr>
          <w:jc w:val="center"/>
        </w:trPr>
        <w:tc>
          <w:tcPr>
            <w:tcW w:w="4695" w:type="dxa"/>
            <w:gridSpan w:val="2"/>
          </w:tcPr>
          <w:p w14:paraId="763F0B50" w14:textId="77777777" w:rsidR="00384E35" w:rsidRDefault="00D94F30">
            <w:pPr>
              <w:jc w:val="center"/>
              <w:rPr>
                <w:lang w:val="id-ID"/>
              </w:rPr>
            </w:pPr>
            <w:r>
              <w:rPr>
                <w:noProof/>
              </w:rPr>
              <w:drawing>
                <wp:anchor distT="0" distB="0" distL="114300" distR="114300" simplePos="0" relativeHeight="251660288" behindDoc="0" locked="0" layoutInCell="1" allowOverlap="1" wp14:anchorId="4488A7D1" wp14:editId="499ACF92">
                  <wp:simplePos x="0" y="0"/>
                  <wp:positionH relativeFrom="column">
                    <wp:posOffset>740410</wp:posOffset>
                  </wp:positionH>
                  <wp:positionV relativeFrom="paragraph">
                    <wp:posOffset>-33020</wp:posOffset>
                  </wp:positionV>
                  <wp:extent cx="1271905" cy="182245"/>
                  <wp:effectExtent l="0" t="0" r="0" b="0"/>
                  <wp:wrapNone/>
                  <wp:docPr id="1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pic:cNvPicPr>
                            <a:picLocks noChangeAspect="1"/>
                          </pic:cNvPicPr>
                        </pic:nvPicPr>
                        <pic:blipFill>
                          <a:blip r:embed="rId17"/>
                          <a:srcRect l="24523" t="77383" r="19919" b="12083"/>
                          <a:stretch>
                            <a:fillRect/>
                          </a:stretch>
                        </pic:blipFill>
                        <pic:spPr>
                          <a:xfrm>
                            <a:off x="0" y="0"/>
                            <a:ext cx="1271590" cy="182241"/>
                          </a:xfrm>
                          <a:prstGeom prst="rect">
                            <a:avLst/>
                          </a:prstGeom>
                          <a:noFill/>
                          <a:ln>
                            <a:noFill/>
                          </a:ln>
                        </pic:spPr>
                      </pic:pic>
                    </a:graphicData>
                  </a:graphic>
                </wp:anchor>
              </w:drawing>
            </w:r>
          </w:p>
        </w:tc>
      </w:tr>
      <w:tr w:rsidR="00384E35" w14:paraId="0A9D4E5F" w14:textId="77777777">
        <w:trPr>
          <w:jc w:val="center"/>
        </w:trPr>
        <w:tc>
          <w:tcPr>
            <w:tcW w:w="2155" w:type="dxa"/>
          </w:tcPr>
          <w:p w14:paraId="3EAB41CB" w14:textId="77777777" w:rsidR="00384E35" w:rsidRDefault="00D94F30">
            <w:pPr>
              <w:rPr>
                <w:lang w:val="id-ID"/>
              </w:rPr>
            </w:pPr>
            <w:r>
              <w:rPr>
                <w:noProof/>
              </w:rPr>
              <w:drawing>
                <wp:anchor distT="0" distB="0" distL="114300" distR="114300" simplePos="0" relativeHeight="251659264" behindDoc="0" locked="0" layoutInCell="1" allowOverlap="1" wp14:anchorId="5319FB4A" wp14:editId="26CA2B43">
                  <wp:simplePos x="0" y="0"/>
                  <wp:positionH relativeFrom="column">
                    <wp:posOffset>-34925</wp:posOffset>
                  </wp:positionH>
                  <wp:positionV relativeFrom="paragraph">
                    <wp:posOffset>-1270</wp:posOffset>
                  </wp:positionV>
                  <wp:extent cx="1144905" cy="1012825"/>
                  <wp:effectExtent l="0" t="0" r="0" b="0"/>
                  <wp:wrapNone/>
                  <wp:docPr id="1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pic:cNvPicPr>
                            <a:picLocks noChangeAspect="1"/>
                          </pic:cNvPicPr>
                        </pic:nvPicPr>
                        <pic:blipFill>
                          <a:blip r:embed="rId17"/>
                          <a:srcRect l="24523" t="23349" r="27199" b="20314"/>
                          <a:stretch>
                            <a:fillRect/>
                          </a:stretch>
                        </pic:blipFill>
                        <pic:spPr>
                          <a:xfrm>
                            <a:off x="0" y="0"/>
                            <a:ext cx="1144905" cy="1012825"/>
                          </a:xfrm>
                          <a:prstGeom prst="rect">
                            <a:avLst/>
                          </a:prstGeom>
                          <a:noFill/>
                          <a:ln>
                            <a:noFill/>
                          </a:ln>
                        </pic:spPr>
                      </pic:pic>
                    </a:graphicData>
                  </a:graphic>
                </wp:anchor>
              </w:drawing>
            </w:r>
          </w:p>
        </w:tc>
        <w:tc>
          <w:tcPr>
            <w:tcW w:w="2540" w:type="dxa"/>
          </w:tcPr>
          <w:p w14:paraId="4B07F05F" w14:textId="77777777" w:rsidR="00384E35" w:rsidRDefault="00D94F30">
            <w:pPr>
              <w:jc w:val="center"/>
              <w:rPr>
                <w:lang w:val="id-ID"/>
              </w:rPr>
            </w:pPr>
            <w:r>
              <w:rPr>
                <w:noProof/>
              </w:rPr>
              <w:drawing>
                <wp:inline distT="0" distB="0" distL="114300" distR="114300" wp14:anchorId="34EA79F7" wp14:editId="2255BD4B">
                  <wp:extent cx="1025525" cy="977900"/>
                  <wp:effectExtent l="0" t="0" r="3175" b="0"/>
                  <wp:docPr id="1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pic:cNvPicPr>
                            <a:picLocks noChangeAspect="1" noChangeArrowheads="1"/>
                          </pic:cNvPicPr>
                        </pic:nvPicPr>
                        <pic:blipFill>
                          <a:blip r:embed="rId18"/>
                          <a:srcRect l="31827" t="20938" r="30904" b="23145"/>
                          <a:stretch>
                            <a:fillRect/>
                          </a:stretch>
                        </pic:blipFill>
                        <pic:spPr>
                          <a:xfrm>
                            <a:off x="0" y="0"/>
                            <a:ext cx="1036453" cy="988135"/>
                          </a:xfrm>
                          <a:prstGeom prst="rect">
                            <a:avLst/>
                          </a:prstGeom>
                          <a:noFill/>
                          <a:ln>
                            <a:noFill/>
                          </a:ln>
                        </pic:spPr>
                      </pic:pic>
                    </a:graphicData>
                  </a:graphic>
                </wp:inline>
              </w:drawing>
            </w:r>
          </w:p>
        </w:tc>
      </w:tr>
      <w:tr w:rsidR="00384E35" w14:paraId="7F49710D" w14:textId="77777777">
        <w:trPr>
          <w:jc w:val="center"/>
        </w:trPr>
        <w:tc>
          <w:tcPr>
            <w:tcW w:w="2155" w:type="dxa"/>
          </w:tcPr>
          <w:p w14:paraId="4FD44E87" w14:textId="77777777" w:rsidR="00384E35" w:rsidRDefault="00D94F30">
            <w:pPr>
              <w:rPr>
                <w:lang w:val="id-ID"/>
              </w:rPr>
            </w:pPr>
            <w:r>
              <w:t>(a) Gadget Addiction</w:t>
            </w:r>
          </w:p>
        </w:tc>
        <w:tc>
          <w:tcPr>
            <w:tcW w:w="2540" w:type="dxa"/>
          </w:tcPr>
          <w:p w14:paraId="1ED57DD7" w14:textId="77777777" w:rsidR="00384E35" w:rsidRDefault="00D94F30">
            <w:pPr>
              <w:jc w:val="center"/>
              <w:rPr>
                <w:lang w:val="id-ID"/>
              </w:rPr>
            </w:pPr>
            <w:r>
              <w:t>(b) Social Media Addiction</w:t>
            </w:r>
          </w:p>
        </w:tc>
      </w:tr>
      <w:tr w:rsidR="00384E35" w14:paraId="1E8A2577" w14:textId="77777777" w:rsidTr="001A1780">
        <w:trPr>
          <w:trHeight w:val="531"/>
          <w:jc w:val="center"/>
        </w:trPr>
        <w:tc>
          <w:tcPr>
            <w:tcW w:w="4695" w:type="dxa"/>
            <w:gridSpan w:val="2"/>
          </w:tcPr>
          <w:p w14:paraId="3F82F8A8" w14:textId="77777777" w:rsidR="00384E35" w:rsidRDefault="00D94F30">
            <w:pPr>
              <w:jc w:val="center"/>
              <w:rPr>
                <w:lang w:val="id-ID"/>
              </w:rPr>
            </w:pPr>
            <w:r>
              <w:rPr>
                <w:lang w:val="id-ID"/>
              </w:rPr>
              <w:t>Gambar 3. Grafik Teradiksi Gadget</w:t>
            </w:r>
          </w:p>
        </w:tc>
      </w:tr>
    </w:tbl>
    <w:p w14:paraId="34CC174E" w14:textId="77777777" w:rsidR="00384E35" w:rsidRDefault="00384E35"/>
    <w:p w14:paraId="14A6D358" w14:textId="77777777" w:rsidR="00384E35" w:rsidRPr="006278AE" w:rsidRDefault="00D94F30" w:rsidP="00AA4358">
      <w:pPr>
        <w:pStyle w:val="ListParagraph"/>
        <w:numPr>
          <w:ilvl w:val="0"/>
          <w:numId w:val="3"/>
        </w:numPr>
        <w:spacing w:line="276" w:lineRule="auto"/>
        <w:ind w:left="90" w:hanging="180"/>
        <w:jc w:val="both"/>
        <w:rPr>
          <w:b/>
          <w:bCs/>
          <w:sz w:val="22"/>
          <w:szCs w:val="22"/>
        </w:rPr>
      </w:pPr>
      <w:r w:rsidRPr="006278AE">
        <w:rPr>
          <w:b/>
          <w:bCs/>
          <w:color w:val="00000A"/>
          <w:sz w:val="22"/>
          <w:szCs w:val="22"/>
        </w:rPr>
        <w:lastRenderedPageBreak/>
        <w:t>Adiksi berdasarkan kelompok usia</w:t>
      </w:r>
    </w:p>
    <w:p w14:paraId="5F069FCC" w14:textId="77777777" w:rsidR="00384E35" w:rsidRPr="006278AE" w:rsidRDefault="00D94F30" w:rsidP="00AA4358">
      <w:pPr>
        <w:spacing w:line="276" w:lineRule="auto"/>
        <w:ind w:left="-90"/>
        <w:jc w:val="both"/>
        <w:rPr>
          <w:color w:val="00000A"/>
          <w:sz w:val="22"/>
          <w:szCs w:val="22"/>
        </w:rPr>
      </w:pPr>
      <w:r w:rsidRPr="006278AE">
        <w:rPr>
          <w:color w:val="00000A"/>
          <w:sz w:val="22"/>
          <w:szCs w:val="22"/>
        </w:rPr>
        <w:t>Usia dikelompokkan ke dalam kategori balita (&lt;6 tahun), anak-anak (6-11 tahun), remaja (12-25 tahun), dewasa (26-45 tahun) lansia (46-65 tahun) dan manula (&gt; 65 tahun) [34].Tidak ada responden yang teradiksi (Mild, Moderate, Severe) Gadget untuk kategori usia Balita, Anak-anak dan Manula. Sedangkan untuk kategori remaja sebanyak 75% teradiksi (382 responden), kategori dewasa sebanyak 23% teradiksi (117 responden), kategori lansia sebanyak 2% teradiksi (11 responden). Sebaran adiksi berdasarkan kelompok usia ditunjukkan pada Gambar 4 dan sebaran berdasarkan  klasifikasi adiksinya pada Gambar 5.</w:t>
      </w:r>
    </w:p>
    <w:p w14:paraId="1C2D443B" w14:textId="77777777" w:rsidR="00384E35" w:rsidRPr="006278AE" w:rsidRDefault="00384E35" w:rsidP="00AA4358">
      <w:pPr>
        <w:spacing w:line="276" w:lineRule="auto"/>
        <w:ind w:left="450" w:firstLine="360"/>
        <w:jc w:val="both"/>
        <w:rPr>
          <w:sz w:val="22"/>
          <w:szCs w:val="22"/>
        </w:rPr>
      </w:pPr>
    </w:p>
    <w:p w14:paraId="0F9F4D39" w14:textId="77777777" w:rsidR="00384E35" w:rsidRDefault="00D94F30" w:rsidP="00AA4358">
      <w:pPr>
        <w:spacing w:line="276" w:lineRule="auto"/>
        <w:jc w:val="center"/>
      </w:pPr>
      <w:r>
        <w:t>Tabel 3. Kategori Level Adiksi Gadget</w:t>
      </w:r>
    </w:p>
    <w:tbl>
      <w:tblPr>
        <w:tblStyle w:val="TableGridLight1"/>
        <w:tblW w:w="0" w:type="auto"/>
        <w:tblInd w:w="445" w:type="dxa"/>
        <w:tblLook w:val="04A0" w:firstRow="1" w:lastRow="0" w:firstColumn="1" w:lastColumn="0" w:noHBand="0" w:noVBand="1"/>
      </w:tblPr>
      <w:tblGrid>
        <w:gridCol w:w="1081"/>
        <w:gridCol w:w="616"/>
        <w:gridCol w:w="716"/>
        <w:gridCol w:w="616"/>
        <w:gridCol w:w="716"/>
      </w:tblGrid>
      <w:tr w:rsidR="00384E35" w14:paraId="0F47197A" w14:textId="77777777">
        <w:trPr>
          <w:trHeight w:val="305"/>
        </w:trPr>
        <w:tc>
          <w:tcPr>
            <w:tcW w:w="0" w:type="auto"/>
            <w:vMerge w:val="restart"/>
            <w:vAlign w:val="center"/>
          </w:tcPr>
          <w:p w14:paraId="6D62499D" w14:textId="77777777" w:rsidR="00384E35" w:rsidRDefault="00D94F30" w:rsidP="00AA4358">
            <w:pPr>
              <w:keepNext/>
              <w:spacing w:line="276" w:lineRule="auto"/>
              <w:jc w:val="center"/>
              <w:rPr>
                <w:rFonts w:eastAsia="Liberation Serif" w:cs="Liberation Serif"/>
                <w:b/>
                <w:bCs/>
                <w:color w:val="000000"/>
                <w:lang w:eastAsia="zh-CN" w:bidi="ar"/>
              </w:rPr>
            </w:pPr>
            <w:r>
              <w:rPr>
                <w:rFonts w:eastAsia="Liberation Serif" w:cs="Liberation Serif"/>
                <w:b/>
                <w:bCs/>
                <w:color w:val="000000"/>
                <w:lang w:eastAsia="zh-CN" w:bidi="ar"/>
              </w:rPr>
              <w:t>Addiction Level</w:t>
            </w:r>
          </w:p>
        </w:tc>
        <w:tc>
          <w:tcPr>
            <w:tcW w:w="0" w:type="auto"/>
            <w:gridSpan w:val="2"/>
            <w:vAlign w:val="center"/>
          </w:tcPr>
          <w:p w14:paraId="6EAEF7EE" w14:textId="77777777" w:rsidR="00384E35" w:rsidRDefault="00D94F30" w:rsidP="00AA4358">
            <w:pPr>
              <w:keepNext/>
              <w:spacing w:line="276" w:lineRule="auto"/>
              <w:jc w:val="center"/>
              <w:rPr>
                <w:rFonts w:eastAsia="Liberation Serif" w:cs="Liberation Serif"/>
                <w:b/>
                <w:bCs/>
                <w:color w:val="000000"/>
                <w:lang w:eastAsia="zh-CN" w:bidi="ar"/>
              </w:rPr>
            </w:pPr>
            <w:r>
              <w:t>Gadget</w:t>
            </w:r>
          </w:p>
        </w:tc>
        <w:tc>
          <w:tcPr>
            <w:tcW w:w="0" w:type="auto"/>
            <w:gridSpan w:val="2"/>
            <w:vAlign w:val="center"/>
          </w:tcPr>
          <w:p w14:paraId="496A54E1" w14:textId="77777777" w:rsidR="00384E35" w:rsidRDefault="00D94F30" w:rsidP="00AA4358">
            <w:pPr>
              <w:keepNext/>
              <w:spacing w:line="276" w:lineRule="auto"/>
              <w:jc w:val="center"/>
            </w:pPr>
            <w:r>
              <w:t>Social Media</w:t>
            </w:r>
          </w:p>
        </w:tc>
      </w:tr>
      <w:tr w:rsidR="00384E35" w14:paraId="11676BBC" w14:textId="77777777">
        <w:trPr>
          <w:trHeight w:val="269"/>
        </w:trPr>
        <w:tc>
          <w:tcPr>
            <w:tcW w:w="0" w:type="auto"/>
            <w:vMerge/>
            <w:vAlign w:val="center"/>
          </w:tcPr>
          <w:p w14:paraId="35A919B7" w14:textId="77777777" w:rsidR="00384E35" w:rsidRDefault="00384E35" w:rsidP="00AA4358">
            <w:pPr>
              <w:keepNext/>
              <w:spacing w:line="276" w:lineRule="auto"/>
              <w:jc w:val="center"/>
              <w:rPr>
                <w:rFonts w:eastAsia="Liberation Serif" w:cs="Liberation Serif"/>
                <w:b/>
                <w:bCs/>
                <w:color w:val="000000"/>
                <w:lang w:bidi="ar"/>
              </w:rPr>
            </w:pPr>
          </w:p>
        </w:tc>
        <w:tc>
          <w:tcPr>
            <w:tcW w:w="0" w:type="auto"/>
            <w:vAlign w:val="center"/>
          </w:tcPr>
          <w:p w14:paraId="334C4464" w14:textId="77777777" w:rsidR="00384E35" w:rsidRDefault="00D94F30" w:rsidP="00AA4358">
            <w:pPr>
              <w:keepNext/>
              <w:spacing w:line="276" w:lineRule="auto"/>
              <w:jc w:val="center"/>
              <w:rPr>
                <w:rFonts w:eastAsia="Liberation Serif" w:cs="Liberation Serif"/>
                <w:b/>
                <w:bCs/>
                <w:color w:val="000000"/>
                <w:lang w:bidi="ar"/>
              </w:rPr>
            </w:pPr>
            <w:r>
              <w:rPr>
                <w:rFonts w:eastAsia="Liberation Serif"/>
                <w:b/>
                <w:bCs/>
                <w:color w:val="000000"/>
                <w:lang w:bidi="ar"/>
              </w:rPr>
              <w:t>∑</w:t>
            </w:r>
          </w:p>
        </w:tc>
        <w:tc>
          <w:tcPr>
            <w:tcW w:w="0" w:type="auto"/>
            <w:vAlign w:val="center"/>
          </w:tcPr>
          <w:p w14:paraId="0FE8920A" w14:textId="77777777" w:rsidR="00384E35" w:rsidRDefault="00D94F30" w:rsidP="00AA4358">
            <w:pPr>
              <w:keepNext/>
              <w:spacing w:line="276" w:lineRule="auto"/>
              <w:jc w:val="center"/>
              <w:rPr>
                <w:rFonts w:eastAsia="Liberation Serif" w:cs="Liberation Serif"/>
                <w:b/>
                <w:bCs/>
                <w:color w:val="000000"/>
                <w:lang w:bidi="ar"/>
              </w:rPr>
            </w:pPr>
            <w:r>
              <w:rPr>
                <w:rFonts w:eastAsia="Liberation Serif" w:cs="Liberation Serif"/>
                <w:b/>
                <w:bCs/>
                <w:color w:val="000000"/>
                <w:lang w:eastAsia="zh-CN" w:bidi="ar"/>
              </w:rPr>
              <w:t>(%)</w:t>
            </w:r>
          </w:p>
        </w:tc>
        <w:tc>
          <w:tcPr>
            <w:tcW w:w="0" w:type="auto"/>
            <w:vAlign w:val="center"/>
          </w:tcPr>
          <w:p w14:paraId="683737B6" w14:textId="77777777" w:rsidR="00384E35" w:rsidRDefault="00D94F30" w:rsidP="00AA4358">
            <w:pPr>
              <w:keepNext/>
              <w:spacing w:line="276" w:lineRule="auto"/>
              <w:jc w:val="center"/>
              <w:rPr>
                <w:rFonts w:eastAsia="Liberation Serif" w:cs="Liberation Serif"/>
                <w:b/>
                <w:bCs/>
                <w:color w:val="000000"/>
                <w:lang w:eastAsia="zh-CN" w:bidi="ar"/>
              </w:rPr>
            </w:pPr>
            <w:r>
              <w:rPr>
                <w:rFonts w:eastAsia="Liberation Serif"/>
                <w:b/>
                <w:bCs/>
                <w:color w:val="000000"/>
                <w:lang w:bidi="ar"/>
              </w:rPr>
              <w:t>∑</w:t>
            </w:r>
          </w:p>
        </w:tc>
        <w:tc>
          <w:tcPr>
            <w:tcW w:w="0" w:type="auto"/>
            <w:vAlign w:val="center"/>
          </w:tcPr>
          <w:p w14:paraId="29613628" w14:textId="77777777" w:rsidR="00384E35" w:rsidRDefault="00D94F30" w:rsidP="00AA4358">
            <w:pPr>
              <w:keepNext/>
              <w:spacing w:line="276" w:lineRule="auto"/>
              <w:jc w:val="center"/>
              <w:rPr>
                <w:rFonts w:eastAsia="Liberation Serif" w:cs="Liberation Serif"/>
                <w:b/>
                <w:bCs/>
                <w:color w:val="000000"/>
                <w:lang w:eastAsia="zh-CN" w:bidi="ar"/>
              </w:rPr>
            </w:pPr>
            <w:r>
              <w:rPr>
                <w:rFonts w:eastAsia="Liberation Serif" w:cs="Liberation Serif"/>
                <w:b/>
                <w:bCs/>
                <w:color w:val="000000"/>
                <w:lang w:eastAsia="zh-CN" w:bidi="ar"/>
              </w:rPr>
              <w:t>(%)</w:t>
            </w:r>
          </w:p>
        </w:tc>
      </w:tr>
      <w:tr w:rsidR="00384E35" w14:paraId="5CF33197" w14:textId="77777777">
        <w:trPr>
          <w:trHeight w:val="256"/>
        </w:trPr>
        <w:tc>
          <w:tcPr>
            <w:tcW w:w="0" w:type="auto"/>
            <w:vAlign w:val="center"/>
          </w:tcPr>
          <w:p w14:paraId="479CBE8C" w14:textId="77777777" w:rsidR="00384E35" w:rsidRDefault="00D94F30" w:rsidP="00AA4358">
            <w:pPr>
              <w:keepNext/>
              <w:spacing w:line="276" w:lineRule="auto"/>
              <w:rPr>
                <w:rFonts w:eastAsia="Liberation Serif" w:cs="Liberation Serif"/>
                <w:color w:val="000000"/>
                <w:lang w:bidi="ar"/>
              </w:rPr>
            </w:pPr>
            <w:r>
              <w:rPr>
                <w:rFonts w:eastAsia="Liberation Serif" w:cs="Liberation Serif"/>
                <w:color w:val="000000"/>
                <w:lang w:eastAsia="zh-CN" w:bidi="ar"/>
              </w:rPr>
              <w:t>Normal</w:t>
            </w:r>
          </w:p>
        </w:tc>
        <w:tc>
          <w:tcPr>
            <w:tcW w:w="0" w:type="auto"/>
            <w:vAlign w:val="center"/>
          </w:tcPr>
          <w:p w14:paraId="6346E3FD" w14:textId="77777777" w:rsidR="00384E35" w:rsidRDefault="00D94F30" w:rsidP="00AA4358">
            <w:pPr>
              <w:keepNext/>
              <w:spacing w:line="276" w:lineRule="auto"/>
              <w:jc w:val="center"/>
              <w:rPr>
                <w:rFonts w:eastAsia="Liberation Serif" w:cs="Liberation Serif"/>
                <w:color w:val="000000"/>
                <w:lang w:bidi="ar"/>
              </w:rPr>
            </w:pPr>
            <w:r>
              <w:rPr>
                <w:rFonts w:eastAsia="Liberation Serif" w:cs="Liberation Serif"/>
                <w:color w:val="000000"/>
                <w:lang w:eastAsia="zh-CN" w:bidi="ar"/>
              </w:rPr>
              <w:t>1504</w:t>
            </w:r>
          </w:p>
        </w:tc>
        <w:tc>
          <w:tcPr>
            <w:tcW w:w="0" w:type="auto"/>
            <w:vAlign w:val="center"/>
          </w:tcPr>
          <w:p w14:paraId="31A546AA" w14:textId="77777777" w:rsidR="00384E35" w:rsidRDefault="00D94F30" w:rsidP="00AA4358">
            <w:pPr>
              <w:keepNext/>
              <w:spacing w:line="276" w:lineRule="auto"/>
              <w:jc w:val="center"/>
              <w:rPr>
                <w:rFonts w:eastAsia="Liberation Serif" w:cs="Liberation Serif"/>
                <w:color w:val="000000"/>
                <w:lang w:bidi="ar"/>
              </w:rPr>
            </w:pPr>
            <w:r>
              <w:rPr>
                <w:rFonts w:eastAsia="Liberation Serif" w:cs="Liberation Serif"/>
                <w:color w:val="000000"/>
                <w:lang w:eastAsia="zh-CN" w:bidi="ar"/>
              </w:rPr>
              <w:t>74,7</w:t>
            </w:r>
          </w:p>
        </w:tc>
        <w:tc>
          <w:tcPr>
            <w:tcW w:w="0" w:type="auto"/>
            <w:vAlign w:val="center"/>
          </w:tcPr>
          <w:p w14:paraId="2C94B4DC" w14:textId="77777777" w:rsidR="00384E35" w:rsidRDefault="00D94F30" w:rsidP="00AA4358">
            <w:pPr>
              <w:keepNext/>
              <w:spacing w:line="276" w:lineRule="auto"/>
              <w:jc w:val="center"/>
              <w:rPr>
                <w:rFonts w:eastAsia="Liberation Serif" w:cs="Liberation Serif"/>
                <w:color w:val="000000"/>
                <w:lang w:eastAsia="zh-CN" w:bidi="ar"/>
              </w:rPr>
            </w:pPr>
            <w:r>
              <w:rPr>
                <w:color w:val="00000A"/>
              </w:rPr>
              <w:t>1377</w:t>
            </w:r>
          </w:p>
        </w:tc>
        <w:tc>
          <w:tcPr>
            <w:tcW w:w="0" w:type="auto"/>
            <w:vAlign w:val="center"/>
          </w:tcPr>
          <w:p w14:paraId="5FEB323D" w14:textId="77777777" w:rsidR="00384E35" w:rsidRDefault="00D94F30" w:rsidP="00AA4358">
            <w:pPr>
              <w:keepNext/>
              <w:spacing w:line="276" w:lineRule="auto"/>
              <w:jc w:val="center"/>
              <w:rPr>
                <w:rFonts w:eastAsia="Liberation Serif" w:cs="Liberation Serif"/>
                <w:color w:val="000000"/>
                <w:lang w:eastAsia="zh-CN" w:bidi="ar"/>
              </w:rPr>
            </w:pPr>
            <w:r>
              <w:rPr>
                <w:color w:val="00000A"/>
              </w:rPr>
              <w:t>68</w:t>
            </w:r>
          </w:p>
        </w:tc>
      </w:tr>
      <w:tr w:rsidR="00384E35" w14:paraId="25BE5439" w14:textId="77777777">
        <w:trPr>
          <w:trHeight w:val="256"/>
        </w:trPr>
        <w:tc>
          <w:tcPr>
            <w:tcW w:w="0" w:type="auto"/>
            <w:vAlign w:val="center"/>
          </w:tcPr>
          <w:p w14:paraId="78C2491D" w14:textId="77777777" w:rsidR="00384E35" w:rsidRDefault="00D94F30" w:rsidP="00AA4358">
            <w:pPr>
              <w:keepNext/>
              <w:spacing w:line="276" w:lineRule="auto"/>
              <w:rPr>
                <w:rFonts w:eastAsia="Liberation Serif" w:cs="Liberation Serif"/>
                <w:color w:val="000000"/>
                <w:lang w:bidi="ar"/>
              </w:rPr>
            </w:pPr>
            <w:r>
              <w:rPr>
                <w:rFonts w:eastAsia="Liberation Serif" w:cs="Liberation Serif"/>
                <w:color w:val="000000"/>
                <w:lang w:eastAsia="zh-CN" w:bidi="ar"/>
              </w:rPr>
              <w:t>Mild</w:t>
            </w:r>
          </w:p>
        </w:tc>
        <w:tc>
          <w:tcPr>
            <w:tcW w:w="0" w:type="auto"/>
            <w:vAlign w:val="center"/>
          </w:tcPr>
          <w:p w14:paraId="507BE6E1" w14:textId="77777777" w:rsidR="00384E35" w:rsidRDefault="00D94F30" w:rsidP="00AA4358">
            <w:pPr>
              <w:keepNext/>
              <w:spacing w:line="276" w:lineRule="auto"/>
              <w:jc w:val="center"/>
              <w:rPr>
                <w:rFonts w:eastAsia="Liberation Serif" w:cs="Liberation Serif"/>
                <w:color w:val="000000"/>
                <w:lang w:bidi="ar"/>
              </w:rPr>
            </w:pPr>
            <w:r>
              <w:rPr>
                <w:rFonts w:eastAsia="Liberation Serif" w:cs="Liberation Serif"/>
                <w:color w:val="000000"/>
                <w:lang w:eastAsia="zh-CN" w:bidi="ar"/>
              </w:rPr>
              <w:t>404</w:t>
            </w:r>
          </w:p>
        </w:tc>
        <w:tc>
          <w:tcPr>
            <w:tcW w:w="0" w:type="auto"/>
            <w:vAlign w:val="center"/>
          </w:tcPr>
          <w:p w14:paraId="3C551DA1" w14:textId="77777777" w:rsidR="00384E35" w:rsidRDefault="00D94F30" w:rsidP="00AA4358">
            <w:pPr>
              <w:keepNext/>
              <w:spacing w:line="276" w:lineRule="auto"/>
              <w:jc w:val="center"/>
              <w:rPr>
                <w:rFonts w:eastAsia="Liberation Serif" w:cs="Liberation Serif"/>
                <w:color w:val="000000"/>
                <w:lang w:bidi="ar"/>
              </w:rPr>
            </w:pPr>
            <w:r>
              <w:rPr>
                <w:rFonts w:eastAsia="Liberation Serif" w:cs="Liberation Serif"/>
                <w:color w:val="000000"/>
                <w:lang w:eastAsia="zh-CN" w:bidi="ar"/>
              </w:rPr>
              <w:t>20,1</w:t>
            </w:r>
          </w:p>
        </w:tc>
        <w:tc>
          <w:tcPr>
            <w:tcW w:w="0" w:type="auto"/>
            <w:vAlign w:val="center"/>
          </w:tcPr>
          <w:p w14:paraId="285E85CD" w14:textId="77777777" w:rsidR="00384E35" w:rsidRDefault="00D94F30" w:rsidP="00AA4358">
            <w:pPr>
              <w:keepNext/>
              <w:spacing w:line="276" w:lineRule="auto"/>
              <w:jc w:val="center"/>
              <w:rPr>
                <w:rFonts w:eastAsia="Liberation Serif" w:cs="Liberation Serif"/>
                <w:color w:val="000000"/>
                <w:lang w:eastAsia="zh-CN" w:bidi="ar"/>
              </w:rPr>
            </w:pPr>
            <w:r>
              <w:rPr>
                <w:color w:val="00000A"/>
              </w:rPr>
              <w:t>493</w:t>
            </w:r>
          </w:p>
        </w:tc>
        <w:tc>
          <w:tcPr>
            <w:tcW w:w="0" w:type="auto"/>
            <w:vAlign w:val="center"/>
          </w:tcPr>
          <w:p w14:paraId="4D3FDAEB" w14:textId="77777777" w:rsidR="00384E35" w:rsidRDefault="00D94F30" w:rsidP="00AA4358">
            <w:pPr>
              <w:keepNext/>
              <w:spacing w:line="276" w:lineRule="auto"/>
              <w:jc w:val="center"/>
              <w:rPr>
                <w:rFonts w:eastAsia="Liberation Serif" w:cs="Liberation Serif"/>
                <w:color w:val="000000"/>
                <w:lang w:eastAsia="zh-CN" w:bidi="ar"/>
              </w:rPr>
            </w:pPr>
            <w:r>
              <w:rPr>
                <w:color w:val="00000A"/>
              </w:rPr>
              <w:t>24</w:t>
            </w:r>
          </w:p>
        </w:tc>
      </w:tr>
      <w:tr w:rsidR="00384E35" w14:paraId="76BE459E" w14:textId="77777777">
        <w:trPr>
          <w:trHeight w:val="256"/>
        </w:trPr>
        <w:tc>
          <w:tcPr>
            <w:tcW w:w="0" w:type="auto"/>
            <w:vAlign w:val="center"/>
          </w:tcPr>
          <w:p w14:paraId="11B1C2EF" w14:textId="77777777" w:rsidR="00384E35" w:rsidRDefault="00D94F30" w:rsidP="00AA4358">
            <w:pPr>
              <w:keepNext/>
              <w:spacing w:line="276" w:lineRule="auto"/>
              <w:rPr>
                <w:rFonts w:eastAsia="Liberation Serif" w:cs="Liberation Serif"/>
                <w:color w:val="000000"/>
                <w:lang w:bidi="ar"/>
              </w:rPr>
            </w:pPr>
            <w:r>
              <w:rPr>
                <w:rFonts w:eastAsia="Liberation Serif" w:cs="Liberation Serif"/>
                <w:color w:val="000000"/>
                <w:lang w:eastAsia="zh-CN" w:bidi="ar"/>
              </w:rPr>
              <w:t>Moderate</w:t>
            </w:r>
          </w:p>
        </w:tc>
        <w:tc>
          <w:tcPr>
            <w:tcW w:w="0" w:type="auto"/>
            <w:vAlign w:val="center"/>
          </w:tcPr>
          <w:p w14:paraId="6B901573" w14:textId="77777777" w:rsidR="00384E35" w:rsidRDefault="00D94F30" w:rsidP="00AA4358">
            <w:pPr>
              <w:keepNext/>
              <w:spacing w:line="276" w:lineRule="auto"/>
              <w:jc w:val="center"/>
              <w:rPr>
                <w:rFonts w:eastAsia="Liberation Serif" w:cs="Liberation Serif"/>
                <w:color w:val="000000"/>
                <w:lang w:bidi="ar"/>
              </w:rPr>
            </w:pPr>
            <w:r>
              <w:rPr>
                <w:rFonts w:eastAsia="Liberation Serif" w:cs="Liberation Serif"/>
                <w:color w:val="000000"/>
                <w:lang w:eastAsia="zh-CN" w:bidi="ar"/>
              </w:rPr>
              <w:t>97</w:t>
            </w:r>
          </w:p>
        </w:tc>
        <w:tc>
          <w:tcPr>
            <w:tcW w:w="0" w:type="auto"/>
            <w:vAlign w:val="center"/>
          </w:tcPr>
          <w:p w14:paraId="1193D9B0" w14:textId="77777777" w:rsidR="00384E35" w:rsidRDefault="00D94F30" w:rsidP="00AA4358">
            <w:pPr>
              <w:keepNext/>
              <w:spacing w:line="276" w:lineRule="auto"/>
              <w:jc w:val="center"/>
              <w:rPr>
                <w:rFonts w:eastAsia="Liberation Serif" w:cs="Liberation Serif"/>
                <w:color w:val="000000"/>
                <w:lang w:bidi="ar"/>
              </w:rPr>
            </w:pPr>
            <w:r>
              <w:rPr>
                <w:rFonts w:eastAsia="Liberation Serif" w:cs="Liberation Serif"/>
                <w:color w:val="000000"/>
                <w:lang w:eastAsia="zh-CN" w:bidi="ar"/>
              </w:rPr>
              <w:t>4,8</w:t>
            </w:r>
          </w:p>
        </w:tc>
        <w:tc>
          <w:tcPr>
            <w:tcW w:w="0" w:type="auto"/>
            <w:vAlign w:val="center"/>
          </w:tcPr>
          <w:p w14:paraId="7012E09E" w14:textId="77777777" w:rsidR="00384E35" w:rsidRDefault="00D94F30" w:rsidP="00AA4358">
            <w:pPr>
              <w:keepNext/>
              <w:spacing w:line="276" w:lineRule="auto"/>
              <w:jc w:val="center"/>
              <w:rPr>
                <w:rFonts w:eastAsia="Liberation Serif" w:cs="Liberation Serif"/>
                <w:color w:val="000000"/>
                <w:lang w:eastAsia="zh-CN" w:bidi="ar"/>
              </w:rPr>
            </w:pPr>
            <w:r>
              <w:rPr>
                <w:color w:val="00000A"/>
              </w:rPr>
              <w:t>134</w:t>
            </w:r>
          </w:p>
        </w:tc>
        <w:tc>
          <w:tcPr>
            <w:tcW w:w="0" w:type="auto"/>
            <w:vAlign w:val="center"/>
          </w:tcPr>
          <w:p w14:paraId="1F4009A2" w14:textId="77777777" w:rsidR="00384E35" w:rsidRDefault="00D94F30" w:rsidP="00AA4358">
            <w:pPr>
              <w:keepNext/>
              <w:spacing w:line="276" w:lineRule="auto"/>
              <w:jc w:val="center"/>
              <w:rPr>
                <w:rFonts w:eastAsia="Liberation Serif" w:cs="Liberation Serif"/>
                <w:color w:val="000000"/>
                <w:lang w:eastAsia="zh-CN" w:bidi="ar"/>
              </w:rPr>
            </w:pPr>
            <w:r>
              <w:rPr>
                <w:color w:val="00000A"/>
              </w:rPr>
              <w:t>7</w:t>
            </w:r>
          </w:p>
        </w:tc>
      </w:tr>
      <w:tr w:rsidR="00384E35" w14:paraId="21DC8EDE" w14:textId="77777777">
        <w:trPr>
          <w:trHeight w:val="256"/>
        </w:trPr>
        <w:tc>
          <w:tcPr>
            <w:tcW w:w="0" w:type="auto"/>
            <w:vAlign w:val="center"/>
          </w:tcPr>
          <w:p w14:paraId="7C81C052" w14:textId="77777777" w:rsidR="00384E35" w:rsidRDefault="00D94F30" w:rsidP="00AA4358">
            <w:pPr>
              <w:keepNext/>
              <w:spacing w:line="276" w:lineRule="auto"/>
              <w:rPr>
                <w:rFonts w:eastAsia="Liberation Serif" w:cs="Liberation Serif"/>
                <w:color w:val="000000"/>
                <w:lang w:bidi="ar"/>
              </w:rPr>
            </w:pPr>
            <w:r>
              <w:rPr>
                <w:rFonts w:eastAsia="Liberation Serif" w:cs="Liberation Serif"/>
                <w:color w:val="000000"/>
                <w:lang w:eastAsia="zh-CN" w:bidi="ar"/>
              </w:rPr>
              <w:t>Severe</w:t>
            </w:r>
          </w:p>
        </w:tc>
        <w:tc>
          <w:tcPr>
            <w:tcW w:w="0" w:type="auto"/>
            <w:vAlign w:val="center"/>
          </w:tcPr>
          <w:p w14:paraId="18BC08CC" w14:textId="77777777" w:rsidR="00384E35" w:rsidRDefault="00D94F30" w:rsidP="00AA4358">
            <w:pPr>
              <w:keepNext/>
              <w:spacing w:line="276" w:lineRule="auto"/>
              <w:jc w:val="center"/>
              <w:rPr>
                <w:rFonts w:eastAsia="Liberation Serif" w:cs="Liberation Serif"/>
                <w:color w:val="000000"/>
                <w:lang w:bidi="ar"/>
              </w:rPr>
            </w:pPr>
            <w:r>
              <w:rPr>
                <w:rFonts w:eastAsia="Liberation Serif" w:cs="Liberation Serif"/>
                <w:color w:val="000000"/>
                <w:lang w:eastAsia="zh-CN" w:bidi="ar"/>
              </w:rPr>
              <w:t>9</w:t>
            </w:r>
          </w:p>
        </w:tc>
        <w:tc>
          <w:tcPr>
            <w:tcW w:w="0" w:type="auto"/>
            <w:vAlign w:val="center"/>
          </w:tcPr>
          <w:p w14:paraId="00AA2918" w14:textId="77777777" w:rsidR="00384E35" w:rsidRDefault="00D94F30" w:rsidP="00AA4358">
            <w:pPr>
              <w:keepNext/>
              <w:spacing w:line="276" w:lineRule="auto"/>
              <w:jc w:val="center"/>
              <w:rPr>
                <w:rFonts w:eastAsia="Liberation Serif" w:cs="Liberation Serif"/>
                <w:color w:val="000000"/>
                <w:lang w:bidi="ar"/>
              </w:rPr>
            </w:pPr>
            <w:r>
              <w:rPr>
                <w:rFonts w:eastAsia="Liberation Serif" w:cs="Liberation Serif"/>
                <w:color w:val="000000"/>
                <w:lang w:eastAsia="zh-CN" w:bidi="ar"/>
              </w:rPr>
              <w:t>0,4</w:t>
            </w:r>
          </w:p>
        </w:tc>
        <w:tc>
          <w:tcPr>
            <w:tcW w:w="0" w:type="auto"/>
            <w:vAlign w:val="center"/>
          </w:tcPr>
          <w:p w14:paraId="1AF72CED" w14:textId="77777777" w:rsidR="00384E35" w:rsidRDefault="00D94F30" w:rsidP="00AA4358">
            <w:pPr>
              <w:keepNext/>
              <w:spacing w:line="276" w:lineRule="auto"/>
              <w:jc w:val="center"/>
              <w:rPr>
                <w:rFonts w:eastAsia="Liberation Serif" w:cs="Liberation Serif"/>
                <w:color w:val="000000"/>
                <w:lang w:eastAsia="zh-CN" w:bidi="ar"/>
              </w:rPr>
            </w:pPr>
            <w:r>
              <w:rPr>
                <w:color w:val="00000A"/>
              </w:rPr>
              <w:t>10</w:t>
            </w:r>
          </w:p>
        </w:tc>
        <w:tc>
          <w:tcPr>
            <w:tcW w:w="0" w:type="auto"/>
            <w:vAlign w:val="center"/>
          </w:tcPr>
          <w:p w14:paraId="17834436" w14:textId="77777777" w:rsidR="00384E35" w:rsidRDefault="00D94F30" w:rsidP="00AA4358">
            <w:pPr>
              <w:keepNext/>
              <w:spacing w:line="276" w:lineRule="auto"/>
              <w:jc w:val="center"/>
              <w:rPr>
                <w:rFonts w:eastAsia="Liberation Serif" w:cs="Liberation Serif"/>
                <w:color w:val="000000"/>
                <w:lang w:eastAsia="zh-CN" w:bidi="ar"/>
              </w:rPr>
            </w:pPr>
            <w:r>
              <w:rPr>
                <w:color w:val="00000A"/>
              </w:rPr>
              <w:t>1</w:t>
            </w:r>
          </w:p>
        </w:tc>
      </w:tr>
      <w:tr w:rsidR="00384E35" w14:paraId="7DA6F219" w14:textId="77777777">
        <w:trPr>
          <w:trHeight w:val="256"/>
        </w:trPr>
        <w:tc>
          <w:tcPr>
            <w:tcW w:w="0" w:type="auto"/>
            <w:vAlign w:val="center"/>
          </w:tcPr>
          <w:p w14:paraId="2561A22B" w14:textId="77777777" w:rsidR="00384E35" w:rsidRDefault="00D94F30" w:rsidP="00AA4358">
            <w:pPr>
              <w:keepNext/>
              <w:spacing w:line="276" w:lineRule="auto"/>
              <w:rPr>
                <w:rFonts w:eastAsia="Liberation Serif" w:cs="Liberation Serif"/>
                <w:b/>
                <w:bCs/>
                <w:color w:val="000000"/>
                <w:lang w:bidi="ar"/>
              </w:rPr>
            </w:pPr>
            <w:r>
              <w:rPr>
                <w:rFonts w:eastAsia="Liberation Serif" w:cs="Liberation Serif"/>
                <w:b/>
                <w:bCs/>
                <w:color w:val="000000"/>
                <w:lang w:eastAsia="zh-CN" w:bidi="ar"/>
              </w:rPr>
              <w:t>Total</w:t>
            </w:r>
          </w:p>
        </w:tc>
        <w:tc>
          <w:tcPr>
            <w:tcW w:w="0" w:type="auto"/>
            <w:vAlign w:val="center"/>
          </w:tcPr>
          <w:p w14:paraId="2D9720B4" w14:textId="77777777" w:rsidR="00384E35" w:rsidRDefault="00D94F30" w:rsidP="00AA4358">
            <w:pPr>
              <w:keepNext/>
              <w:spacing w:line="276" w:lineRule="auto"/>
              <w:jc w:val="center"/>
              <w:rPr>
                <w:rFonts w:eastAsia="Liberation Serif" w:cs="Liberation Serif"/>
                <w:b/>
                <w:bCs/>
                <w:color w:val="000000"/>
                <w:lang w:bidi="ar"/>
              </w:rPr>
            </w:pPr>
            <w:r>
              <w:rPr>
                <w:rFonts w:eastAsia="Liberation Serif" w:cs="Liberation Serif"/>
                <w:b/>
                <w:bCs/>
                <w:color w:val="000000"/>
                <w:lang w:eastAsia="zh-CN" w:bidi="ar"/>
              </w:rPr>
              <w:t>2014</w:t>
            </w:r>
          </w:p>
        </w:tc>
        <w:tc>
          <w:tcPr>
            <w:tcW w:w="0" w:type="auto"/>
            <w:vAlign w:val="center"/>
          </w:tcPr>
          <w:p w14:paraId="19CE69C1" w14:textId="77777777" w:rsidR="00384E35" w:rsidRDefault="00D94F30" w:rsidP="00AA4358">
            <w:pPr>
              <w:keepNext/>
              <w:spacing w:line="276" w:lineRule="auto"/>
              <w:jc w:val="center"/>
              <w:rPr>
                <w:rFonts w:eastAsia="Liberation Serif" w:cs="Liberation Serif"/>
                <w:b/>
                <w:bCs/>
                <w:color w:val="000000"/>
                <w:lang w:bidi="ar"/>
              </w:rPr>
            </w:pPr>
            <w:r>
              <w:rPr>
                <w:rFonts w:eastAsia="Liberation Serif" w:cs="Liberation Serif"/>
                <w:b/>
                <w:bCs/>
                <w:color w:val="000000"/>
                <w:lang w:eastAsia="zh-CN" w:bidi="ar"/>
              </w:rPr>
              <w:t>100%</w:t>
            </w:r>
          </w:p>
        </w:tc>
        <w:tc>
          <w:tcPr>
            <w:tcW w:w="0" w:type="auto"/>
            <w:vAlign w:val="center"/>
          </w:tcPr>
          <w:p w14:paraId="1EBBD078" w14:textId="77777777" w:rsidR="00384E35" w:rsidRDefault="00D94F30" w:rsidP="00AA4358">
            <w:pPr>
              <w:keepNext/>
              <w:spacing w:line="276" w:lineRule="auto"/>
              <w:jc w:val="center"/>
              <w:rPr>
                <w:rFonts w:eastAsia="Liberation Serif" w:cs="Liberation Serif"/>
                <w:b/>
                <w:bCs/>
                <w:color w:val="000000"/>
                <w:lang w:eastAsia="zh-CN" w:bidi="ar"/>
              </w:rPr>
            </w:pPr>
            <w:r>
              <w:rPr>
                <w:b/>
                <w:bCs/>
                <w:color w:val="00000A"/>
              </w:rPr>
              <w:t>2014</w:t>
            </w:r>
          </w:p>
        </w:tc>
        <w:tc>
          <w:tcPr>
            <w:tcW w:w="0" w:type="auto"/>
            <w:vAlign w:val="center"/>
          </w:tcPr>
          <w:p w14:paraId="26394208" w14:textId="77777777" w:rsidR="00384E35" w:rsidRDefault="00D94F30" w:rsidP="00AA4358">
            <w:pPr>
              <w:keepNext/>
              <w:spacing w:line="276" w:lineRule="auto"/>
              <w:jc w:val="center"/>
              <w:rPr>
                <w:rFonts w:eastAsia="Liberation Serif" w:cs="Liberation Serif"/>
                <w:b/>
                <w:bCs/>
                <w:color w:val="000000"/>
                <w:lang w:eastAsia="zh-CN" w:bidi="ar"/>
              </w:rPr>
            </w:pPr>
            <w:r>
              <w:rPr>
                <w:b/>
                <w:bCs/>
                <w:color w:val="00000A"/>
              </w:rPr>
              <w:t>100%</w:t>
            </w:r>
          </w:p>
        </w:tc>
      </w:tr>
    </w:tbl>
    <w:p w14:paraId="08A2B2B1" w14:textId="7ADE1676" w:rsidR="00384E35" w:rsidRDefault="00384E35" w:rsidP="00AA4358">
      <w:pPr>
        <w:spacing w:line="276" w:lineRule="auto"/>
        <w:jc w:val="both"/>
      </w:pPr>
    </w:p>
    <w:p w14:paraId="3510B77C" w14:textId="77777777" w:rsidR="001A1780" w:rsidRDefault="001A1780" w:rsidP="00AA4358">
      <w:pPr>
        <w:spacing w:line="276" w:lineRule="auto"/>
        <w:jc w:val="both"/>
      </w:pPr>
    </w:p>
    <w:p w14:paraId="64ADE712" w14:textId="77777777" w:rsidR="00384E35" w:rsidRDefault="00D94F30" w:rsidP="00AA4358">
      <w:pPr>
        <w:spacing w:line="276" w:lineRule="auto"/>
        <w:jc w:val="center"/>
      </w:pPr>
      <w:r>
        <w:rPr>
          <w:noProof/>
        </w:rPr>
        <w:drawing>
          <wp:inline distT="0" distB="0" distL="114300" distR="114300" wp14:anchorId="4E4BA170" wp14:editId="0DD68CA4">
            <wp:extent cx="2220869" cy="1905000"/>
            <wp:effectExtent l="0" t="0" r="8255" b="0"/>
            <wp:docPr id="1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pic:cNvPicPr>
                      <a:picLocks noChangeAspect="1" noChangeArrowheads="1"/>
                    </pic:cNvPicPr>
                  </pic:nvPicPr>
                  <pic:blipFill>
                    <a:blip r:embed="rId19"/>
                    <a:srcRect l="11896" r="14577"/>
                    <a:stretch>
                      <a:fillRect/>
                    </a:stretch>
                  </pic:blipFill>
                  <pic:spPr>
                    <a:xfrm>
                      <a:off x="0" y="0"/>
                      <a:ext cx="2229965" cy="1912802"/>
                    </a:xfrm>
                    <a:prstGeom prst="rect">
                      <a:avLst/>
                    </a:prstGeom>
                    <a:noFill/>
                    <a:ln>
                      <a:noFill/>
                    </a:ln>
                  </pic:spPr>
                </pic:pic>
              </a:graphicData>
            </a:graphic>
          </wp:inline>
        </w:drawing>
      </w:r>
    </w:p>
    <w:p w14:paraId="7E869545" w14:textId="77777777" w:rsidR="00384E35" w:rsidRDefault="00D94F30" w:rsidP="00AA4358">
      <w:pPr>
        <w:spacing w:line="276" w:lineRule="auto"/>
        <w:jc w:val="center"/>
      </w:pPr>
      <w:r>
        <w:t>Gambar 4. Grafik teradiksi gadget berdasarkan usia.</w:t>
      </w:r>
    </w:p>
    <w:p w14:paraId="0C198250" w14:textId="77777777" w:rsidR="00384E35" w:rsidRDefault="00384E35" w:rsidP="00AA4358">
      <w:pPr>
        <w:spacing w:line="276" w:lineRule="auto"/>
        <w:jc w:val="center"/>
      </w:pPr>
    </w:p>
    <w:p w14:paraId="49A8EF7C" w14:textId="77777777" w:rsidR="00384E35" w:rsidRDefault="00D94F30" w:rsidP="00AA4358">
      <w:pPr>
        <w:spacing w:line="276" w:lineRule="auto"/>
        <w:jc w:val="center"/>
      </w:pPr>
      <w:r>
        <w:rPr>
          <w:noProof/>
        </w:rPr>
        <w:drawing>
          <wp:inline distT="0" distB="0" distL="0" distR="0" wp14:anchorId="4C096EDE" wp14:editId="20EF091A">
            <wp:extent cx="2814320" cy="2162175"/>
            <wp:effectExtent l="0" t="0" r="5080" b="9525"/>
            <wp:docPr id="128" name="Chart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0F83944" w14:textId="77777777" w:rsidR="00384E35" w:rsidRDefault="00D94F30" w:rsidP="00AA4358">
      <w:pPr>
        <w:spacing w:line="276" w:lineRule="auto"/>
        <w:jc w:val="center"/>
      </w:pPr>
      <w:r>
        <w:t>Gambar 5. Grafik distribusi kelas adiksi gadget berdasarkan usia</w:t>
      </w:r>
    </w:p>
    <w:p w14:paraId="7DB9E201" w14:textId="77777777" w:rsidR="00384E35" w:rsidRDefault="00384E35" w:rsidP="00AA4358">
      <w:pPr>
        <w:spacing w:line="276" w:lineRule="auto"/>
        <w:jc w:val="both"/>
      </w:pPr>
    </w:p>
    <w:p w14:paraId="5F204DC0" w14:textId="2D014DF4" w:rsidR="00384E35" w:rsidRPr="006278AE" w:rsidRDefault="00D94F30" w:rsidP="00AA4358">
      <w:pPr>
        <w:spacing w:line="276" w:lineRule="auto"/>
        <w:jc w:val="both"/>
        <w:rPr>
          <w:sz w:val="22"/>
          <w:szCs w:val="22"/>
        </w:rPr>
      </w:pPr>
      <w:r w:rsidRPr="006278AE">
        <w:rPr>
          <w:sz w:val="22"/>
          <w:szCs w:val="22"/>
        </w:rPr>
        <w:t>Gambar</w:t>
      </w:r>
      <w:r w:rsidR="006278AE" w:rsidRPr="006278AE">
        <w:rPr>
          <w:sz w:val="22"/>
          <w:szCs w:val="22"/>
          <w:lang w:val="id-ID"/>
        </w:rPr>
        <w:t xml:space="preserve"> 5 </w:t>
      </w:r>
      <w:r w:rsidRPr="006278AE">
        <w:rPr>
          <w:sz w:val="22"/>
          <w:szCs w:val="22"/>
        </w:rPr>
        <w:t xml:space="preserve">menjelaskan bahwa dari seluruh responden pengguna gadget, remaja 27,3% teradiksi tingkat mild, 6,5% teradiksi tingkat moderate dan 0,4% teradiksi tingkat severe. sedangkan untuk dewasa 13,2% teradiksi tingkat mild, 3 % teradiksi moderate dan 0,7% teradiksi tingkat severe. responden lansia yang teradiksi tingkat mild sebesar 4,1% dan 1,6% teradiksi tingkat moderate. </w:t>
      </w:r>
    </w:p>
    <w:p w14:paraId="276CF85A" w14:textId="252B1980" w:rsidR="00384E35" w:rsidRDefault="00D94F30" w:rsidP="00AA4358">
      <w:pPr>
        <w:spacing w:line="276" w:lineRule="auto"/>
        <w:jc w:val="both"/>
        <w:rPr>
          <w:color w:val="00000A"/>
          <w:sz w:val="22"/>
          <w:szCs w:val="22"/>
        </w:rPr>
      </w:pPr>
      <w:r w:rsidRPr="006278AE">
        <w:rPr>
          <w:color w:val="00000A"/>
          <w:sz w:val="22"/>
          <w:szCs w:val="22"/>
        </w:rPr>
        <w:t>Sama halnya dengan adiksi gadget, berdasarkan survey terhadap 2014 responden di Indonesia untuk kondisi adiksi internet/media sosial hanya terjadi pada kategori anak-anak 0.16% (1 responden), remaja 73% (467 responden), dewasa 23% (147 responden), dan lansia 3.94% (23 responden) seperti yang ditunjukkan pada Gambar 6 dan sebaran berdasarkan  klasifikasi adiksinya pada Gambar 7.</w:t>
      </w:r>
    </w:p>
    <w:p w14:paraId="017DFACD" w14:textId="77777777" w:rsidR="00AA4358" w:rsidRPr="006278AE" w:rsidRDefault="00AA4358" w:rsidP="00AA4358">
      <w:pPr>
        <w:spacing w:line="276" w:lineRule="auto"/>
        <w:jc w:val="both"/>
        <w:rPr>
          <w:color w:val="00000A"/>
          <w:sz w:val="22"/>
          <w:szCs w:val="22"/>
        </w:rPr>
      </w:pPr>
    </w:p>
    <w:p w14:paraId="64EAE0F3" w14:textId="5D5BEB62" w:rsidR="00AA4358" w:rsidRDefault="00D94F30" w:rsidP="001A1780">
      <w:pPr>
        <w:spacing w:line="276" w:lineRule="auto"/>
        <w:jc w:val="center"/>
      </w:pPr>
      <w:r>
        <w:rPr>
          <w:noProof/>
        </w:rPr>
        <w:drawing>
          <wp:inline distT="0" distB="0" distL="114300" distR="114300" wp14:anchorId="0D3CE4BE" wp14:editId="30C58925">
            <wp:extent cx="2579370" cy="1647820"/>
            <wp:effectExtent l="0" t="0" r="0" b="0"/>
            <wp:docPr id="1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pic:cNvPicPr>
                      <a:picLocks noChangeAspect="1" noChangeArrowheads="1"/>
                    </pic:cNvPicPr>
                  </pic:nvPicPr>
                  <pic:blipFill>
                    <a:blip r:embed="rId21"/>
                    <a:srcRect l="10905" t="32780" r="36862" b="7850"/>
                    <a:stretch>
                      <a:fillRect/>
                    </a:stretch>
                  </pic:blipFill>
                  <pic:spPr>
                    <a:xfrm>
                      <a:off x="0" y="0"/>
                      <a:ext cx="2581024" cy="1648876"/>
                    </a:xfrm>
                    <a:prstGeom prst="rect">
                      <a:avLst/>
                    </a:prstGeom>
                    <a:noFill/>
                    <a:ln w="9525">
                      <a:noFill/>
                      <a:miter lim="800000"/>
                      <a:headEnd/>
                      <a:tailEnd/>
                    </a:ln>
                  </pic:spPr>
                </pic:pic>
              </a:graphicData>
            </a:graphic>
          </wp:inline>
        </w:drawing>
      </w:r>
    </w:p>
    <w:p w14:paraId="48297CF7" w14:textId="4CFB6F55" w:rsidR="00384E35" w:rsidRDefault="00D94F30" w:rsidP="00AA4358">
      <w:pPr>
        <w:spacing w:line="276" w:lineRule="auto"/>
        <w:jc w:val="center"/>
      </w:pPr>
      <w:r>
        <w:t xml:space="preserve">Gambar 6. Grafik teradiksi </w:t>
      </w:r>
      <w:r>
        <w:rPr>
          <w:color w:val="00000A"/>
        </w:rPr>
        <w:t>media sosia</w:t>
      </w:r>
      <w:r>
        <w:rPr>
          <w:color w:val="00000A"/>
          <w:sz w:val="24"/>
          <w:szCs w:val="24"/>
        </w:rPr>
        <w:t>l</w:t>
      </w:r>
      <w:r>
        <w:t xml:space="preserve"> berdasarkan usia</w:t>
      </w:r>
    </w:p>
    <w:p w14:paraId="64D1501E" w14:textId="77777777" w:rsidR="00AA4358" w:rsidRDefault="00AA4358" w:rsidP="00AA4358">
      <w:pPr>
        <w:spacing w:line="276" w:lineRule="auto"/>
        <w:jc w:val="center"/>
      </w:pPr>
    </w:p>
    <w:p w14:paraId="7AABE1EC" w14:textId="77777777" w:rsidR="00384E35" w:rsidRDefault="00D94F30" w:rsidP="00AA4358">
      <w:pPr>
        <w:spacing w:line="276" w:lineRule="auto"/>
        <w:jc w:val="both"/>
      </w:pPr>
      <w:r>
        <w:rPr>
          <w:noProof/>
        </w:rPr>
        <w:drawing>
          <wp:inline distT="0" distB="0" distL="114300" distR="114300" wp14:anchorId="0C91AB39" wp14:editId="4B6273A9">
            <wp:extent cx="3322955" cy="2959100"/>
            <wp:effectExtent l="4445" t="4445" r="6350" b="8255"/>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F0724E7" w14:textId="77777777" w:rsidR="00384E35" w:rsidRDefault="00384E35" w:rsidP="00AA4358">
      <w:pPr>
        <w:spacing w:line="276" w:lineRule="auto"/>
        <w:ind w:left="960"/>
        <w:jc w:val="both"/>
      </w:pPr>
    </w:p>
    <w:p w14:paraId="401F89A9" w14:textId="4640B789" w:rsidR="00384E35" w:rsidRDefault="00D94F30" w:rsidP="00AA4358">
      <w:pPr>
        <w:spacing w:line="276" w:lineRule="auto"/>
        <w:jc w:val="center"/>
      </w:pPr>
      <w:r w:rsidRPr="006278AE">
        <w:t xml:space="preserve">Gambar 7. Grafik distribusi distribusi kelas adiksi internet/media sosial berdasarkan usia </w:t>
      </w:r>
    </w:p>
    <w:p w14:paraId="4F1A867F" w14:textId="77777777" w:rsidR="006278AE" w:rsidRDefault="006278AE" w:rsidP="00AA4358">
      <w:pPr>
        <w:spacing w:line="276" w:lineRule="auto"/>
        <w:jc w:val="both"/>
        <w:rPr>
          <w:color w:val="0000FF"/>
          <w:sz w:val="22"/>
          <w:szCs w:val="22"/>
        </w:rPr>
      </w:pPr>
    </w:p>
    <w:p w14:paraId="66882C3C" w14:textId="77777777" w:rsidR="00D8395C" w:rsidRDefault="00D94F30" w:rsidP="00D8395C">
      <w:pPr>
        <w:spacing w:line="276" w:lineRule="auto"/>
        <w:jc w:val="both"/>
        <w:rPr>
          <w:sz w:val="22"/>
          <w:szCs w:val="22"/>
        </w:rPr>
      </w:pPr>
      <w:r w:rsidRPr="006278AE">
        <w:rPr>
          <w:sz w:val="22"/>
          <w:szCs w:val="22"/>
        </w:rPr>
        <w:t>Pada gambar grafik di atas, tampak bahwa responden pengguna internet/sosial media, anak-anak teradiksi tingkat mild sebesar 11,1%. pada remaja remaja, 31,3% teradiksi tingkat mild, 10% teradiksi tingkat moderate dan 0,4% teradiksi tingkat severe. sedangkan untuk dewasa 17,8% teradiksi tingkat mild, 2,8% teradiksi moderate dan 0,7% teradiksi tingkat severe. responden lansia yang teradiksi tingkat mild sebesar 9,8%, teradiksi tingkat moderate 1,6% dan teradiksi tingkat severe sebesar 0,5% .</w:t>
      </w:r>
    </w:p>
    <w:p w14:paraId="2887C0B7" w14:textId="21417091" w:rsidR="00384E35" w:rsidRPr="006278AE" w:rsidRDefault="00D8395C" w:rsidP="00D8395C">
      <w:pPr>
        <w:spacing w:line="276" w:lineRule="auto"/>
        <w:jc w:val="both"/>
        <w:rPr>
          <w:b/>
          <w:bCs/>
          <w:sz w:val="22"/>
          <w:szCs w:val="22"/>
        </w:rPr>
      </w:pPr>
      <w:r>
        <w:rPr>
          <w:sz w:val="22"/>
          <w:szCs w:val="22"/>
        </w:rPr>
        <w:br w:type="textWrapping" w:clear="all"/>
      </w:r>
      <w:r>
        <w:rPr>
          <w:b/>
          <w:bCs/>
          <w:sz w:val="22"/>
          <w:szCs w:val="22"/>
          <w:lang w:val="id-ID"/>
        </w:rPr>
        <w:t xml:space="preserve">4. </w:t>
      </w:r>
      <w:r w:rsidR="00D94F30" w:rsidRPr="006278AE">
        <w:rPr>
          <w:b/>
          <w:bCs/>
          <w:sz w:val="22"/>
          <w:szCs w:val="22"/>
        </w:rPr>
        <w:t>Data Analisis</w:t>
      </w:r>
    </w:p>
    <w:p w14:paraId="7AF8E7BF" w14:textId="77777777" w:rsidR="00384E35" w:rsidRPr="006278AE" w:rsidRDefault="00D94F30" w:rsidP="00AA4358">
      <w:pPr>
        <w:spacing w:line="276" w:lineRule="auto"/>
        <w:ind w:firstLine="360"/>
        <w:jc w:val="both"/>
        <w:rPr>
          <w:sz w:val="22"/>
          <w:szCs w:val="22"/>
        </w:rPr>
      </w:pPr>
      <w:r w:rsidRPr="006278AE">
        <w:rPr>
          <w:sz w:val="22"/>
          <w:szCs w:val="22"/>
        </w:rPr>
        <w:t>Untuk data analisis digunakan analisi</w:t>
      </w:r>
      <w:r w:rsidRPr="006278AE">
        <w:rPr>
          <w:sz w:val="22"/>
          <w:szCs w:val="22"/>
          <w:lang w:val="id-ID"/>
        </w:rPr>
        <w:t>s</w:t>
      </w:r>
      <w:r w:rsidRPr="006278AE">
        <w:rPr>
          <w:sz w:val="22"/>
          <w:szCs w:val="22"/>
        </w:rPr>
        <w:t xml:space="preserve"> chi square test untuk menguji indenpensi  komponen seperti </w:t>
      </w:r>
      <w:r w:rsidRPr="006278AE">
        <w:rPr>
          <w:sz w:val="22"/>
          <w:szCs w:val="22"/>
          <w:lang w:val="id-ID"/>
        </w:rPr>
        <w:t>u</w:t>
      </w:r>
      <w:r w:rsidRPr="006278AE">
        <w:rPr>
          <w:sz w:val="22"/>
          <w:szCs w:val="22"/>
        </w:rPr>
        <w:t xml:space="preserve">mur, </w:t>
      </w:r>
      <w:r w:rsidRPr="006278AE">
        <w:rPr>
          <w:sz w:val="22"/>
          <w:szCs w:val="22"/>
          <w:lang w:val="id-ID"/>
        </w:rPr>
        <w:t xml:space="preserve">pekerjaan, </w:t>
      </w:r>
      <w:r w:rsidRPr="006278AE">
        <w:rPr>
          <w:sz w:val="22"/>
          <w:szCs w:val="22"/>
        </w:rPr>
        <w:t xml:space="preserve">jenis kelamin dan </w:t>
      </w:r>
      <w:r w:rsidRPr="006278AE">
        <w:rPr>
          <w:sz w:val="22"/>
          <w:szCs w:val="22"/>
          <w:lang w:val="id-ID"/>
        </w:rPr>
        <w:t xml:space="preserve">latar </w:t>
      </w:r>
      <w:r w:rsidRPr="006278AE">
        <w:rPr>
          <w:sz w:val="22"/>
          <w:szCs w:val="22"/>
        </w:rPr>
        <w:t xml:space="preserve">pendidikan </w:t>
      </w:r>
      <w:r w:rsidRPr="006278AE">
        <w:rPr>
          <w:sz w:val="22"/>
          <w:szCs w:val="22"/>
          <w:lang w:val="id-ID"/>
        </w:rPr>
        <w:t xml:space="preserve">apakah </w:t>
      </w:r>
      <w:r w:rsidRPr="006278AE">
        <w:rPr>
          <w:sz w:val="22"/>
          <w:szCs w:val="22"/>
        </w:rPr>
        <w:t>berpengaruh terhadap tingkat adiksi internet atau gadget di Indonesia. Hasilnya ditunjukkan pada Tabel 4 dan Tabel 5.</w:t>
      </w:r>
    </w:p>
    <w:p w14:paraId="39DF7E3A" w14:textId="77777777" w:rsidR="00384E35" w:rsidRPr="006278AE" w:rsidRDefault="00384E35" w:rsidP="00AA4358">
      <w:pPr>
        <w:spacing w:line="276" w:lineRule="auto"/>
        <w:rPr>
          <w:sz w:val="22"/>
          <w:szCs w:val="22"/>
          <w:lang w:val="id-ID"/>
        </w:rPr>
      </w:pPr>
    </w:p>
    <w:p w14:paraId="4DFA4A04" w14:textId="77777777" w:rsidR="00384E35" w:rsidRPr="006278AE" w:rsidRDefault="00D94F30" w:rsidP="00AA4358">
      <w:pPr>
        <w:spacing w:line="276" w:lineRule="auto"/>
        <w:jc w:val="center"/>
        <w:rPr>
          <w:sz w:val="22"/>
          <w:szCs w:val="22"/>
          <w:lang w:val="id-ID"/>
        </w:rPr>
      </w:pPr>
      <w:r w:rsidRPr="006278AE">
        <w:rPr>
          <w:sz w:val="22"/>
          <w:szCs w:val="22"/>
          <w:lang w:val="id-ID"/>
        </w:rPr>
        <w:t>Tabel</w:t>
      </w:r>
      <w:r w:rsidRPr="006278AE">
        <w:rPr>
          <w:sz w:val="22"/>
          <w:szCs w:val="22"/>
        </w:rPr>
        <w:t xml:space="preserve"> 4</w:t>
      </w:r>
      <w:r w:rsidRPr="006278AE">
        <w:rPr>
          <w:sz w:val="22"/>
          <w:szCs w:val="22"/>
          <w:lang w:val="id-ID"/>
        </w:rPr>
        <w:t>. Hasil uji hipotesis sos</w:t>
      </w:r>
      <w:r w:rsidRPr="006278AE">
        <w:rPr>
          <w:sz w:val="22"/>
          <w:szCs w:val="22"/>
        </w:rPr>
        <w:t xml:space="preserve">ial </w:t>
      </w:r>
      <w:r w:rsidRPr="006278AE">
        <w:rPr>
          <w:sz w:val="22"/>
          <w:szCs w:val="22"/>
          <w:lang w:val="id-ID"/>
        </w:rPr>
        <w:t>med</w:t>
      </w:r>
      <w:r w:rsidRPr="006278AE">
        <w:rPr>
          <w:sz w:val="22"/>
          <w:szCs w:val="22"/>
        </w:rPr>
        <w:t>ia</w:t>
      </w:r>
      <w:r w:rsidRPr="006278AE">
        <w:rPr>
          <w:sz w:val="22"/>
          <w:szCs w:val="22"/>
          <w:lang w:val="id-ID"/>
        </w:rPr>
        <w:t xml:space="preserve"> menggunakan chi square test</w:t>
      </w:r>
    </w:p>
    <w:p w14:paraId="15F65838" w14:textId="656D7DD0" w:rsidR="00384E35" w:rsidRPr="006278AE" w:rsidRDefault="00384E35" w:rsidP="00AA4358">
      <w:pPr>
        <w:spacing w:line="276" w:lineRule="auto"/>
        <w:jc w:val="center"/>
        <w:rPr>
          <w:sz w:val="22"/>
          <w:szCs w:val="22"/>
        </w:rPr>
      </w:pPr>
    </w:p>
    <w:p w14:paraId="57E5057F" w14:textId="3247E0EA" w:rsidR="00384E35" w:rsidRPr="006278AE" w:rsidRDefault="007945B8" w:rsidP="00AA4358">
      <w:pPr>
        <w:spacing w:line="276" w:lineRule="auto"/>
        <w:jc w:val="center"/>
        <w:rPr>
          <w:sz w:val="22"/>
          <w:szCs w:val="22"/>
          <w:lang w:val="id-ID"/>
        </w:rPr>
      </w:pPr>
      <w:r>
        <w:rPr>
          <w:noProof/>
          <w:sz w:val="22"/>
          <w:szCs w:val="22"/>
        </w:rPr>
        <w:drawing>
          <wp:inline distT="0" distB="0" distL="0" distR="0" wp14:anchorId="0A8C34F9" wp14:editId="034ACD1F">
            <wp:extent cx="2723296" cy="12287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el4.png"/>
                    <pic:cNvPicPr/>
                  </pic:nvPicPr>
                  <pic:blipFill>
                    <a:blip r:embed="rId23">
                      <a:extLst>
                        <a:ext uri="{28A0092B-C50C-407E-A947-70E740481C1C}">
                          <a14:useLocalDpi xmlns:a14="http://schemas.microsoft.com/office/drawing/2010/main" val="0"/>
                        </a:ext>
                      </a:extLst>
                    </a:blip>
                    <a:stretch>
                      <a:fillRect/>
                    </a:stretch>
                  </pic:blipFill>
                  <pic:spPr>
                    <a:xfrm>
                      <a:off x="0" y="0"/>
                      <a:ext cx="2728595" cy="1231116"/>
                    </a:xfrm>
                    <a:prstGeom prst="rect">
                      <a:avLst/>
                    </a:prstGeom>
                  </pic:spPr>
                </pic:pic>
              </a:graphicData>
            </a:graphic>
          </wp:inline>
        </w:drawing>
      </w:r>
    </w:p>
    <w:p w14:paraId="0810B5FA" w14:textId="77777777" w:rsidR="00384E35" w:rsidRPr="006278AE" w:rsidRDefault="00384E35" w:rsidP="00AA4358">
      <w:pPr>
        <w:spacing w:line="276" w:lineRule="auto"/>
        <w:jc w:val="center"/>
        <w:rPr>
          <w:sz w:val="22"/>
          <w:szCs w:val="22"/>
          <w:lang w:val="id-ID"/>
        </w:rPr>
      </w:pPr>
    </w:p>
    <w:p w14:paraId="0421ED53" w14:textId="77777777" w:rsidR="00384E35" w:rsidRPr="006278AE" w:rsidRDefault="00384E35" w:rsidP="00AA4358">
      <w:pPr>
        <w:spacing w:line="276" w:lineRule="auto"/>
        <w:jc w:val="center"/>
        <w:rPr>
          <w:sz w:val="22"/>
          <w:szCs w:val="22"/>
          <w:lang w:val="id-ID"/>
        </w:rPr>
      </w:pPr>
    </w:p>
    <w:p w14:paraId="249A30CB" w14:textId="77777777" w:rsidR="00384E35" w:rsidRPr="006278AE" w:rsidRDefault="00D94F30" w:rsidP="00AA4358">
      <w:pPr>
        <w:spacing w:line="276" w:lineRule="auto"/>
        <w:jc w:val="center"/>
        <w:rPr>
          <w:sz w:val="22"/>
          <w:szCs w:val="22"/>
          <w:lang w:val="id-ID"/>
        </w:rPr>
      </w:pPr>
      <w:r w:rsidRPr="006278AE">
        <w:rPr>
          <w:sz w:val="22"/>
          <w:szCs w:val="22"/>
          <w:lang w:val="id-ID"/>
        </w:rPr>
        <w:t>Tabel</w:t>
      </w:r>
      <w:r w:rsidRPr="006278AE">
        <w:rPr>
          <w:sz w:val="22"/>
          <w:szCs w:val="22"/>
        </w:rPr>
        <w:t xml:space="preserve"> 5</w:t>
      </w:r>
      <w:r w:rsidRPr="006278AE">
        <w:rPr>
          <w:sz w:val="22"/>
          <w:szCs w:val="22"/>
          <w:lang w:val="id-ID"/>
        </w:rPr>
        <w:t>. Hasil uji hipotesis adiksi gadget menggunakan chi-square test</w:t>
      </w:r>
    </w:p>
    <w:p w14:paraId="4A4E9298" w14:textId="5BC35E3A" w:rsidR="00384E35" w:rsidRPr="006278AE" w:rsidRDefault="00384E35" w:rsidP="00AA4358">
      <w:pPr>
        <w:spacing w:line="276" w:lineRule="auto"/>
        <w:jc w:val="center"/>
        <w:rPr>
          <w:sz w:val="22"/>
          <w:szCs w:val="22"/>
        </w:rPr>
      </w:pPr>
    </w:p>
    <w:p w14:paraId="435AA98F" w14:textId="439A685B" w:rsidR="00384E35" w:rsidRDefault="007945B8" w:rsidP="00AA4358">
      <w:pPr>
        <w:pStyle w:val="Default"/>
        <w:spacing w:line="276" w:lineRule="auto"/>
        <w:rPr>
          <w:sz w:val="22"/>
          <w:szCs w:val="22"/>
        </w:rPr>
      </w:pPr>
      <w:r>
        <w:rPr>
          <w:noProof/>
          <w:sz w:val="22"/>
          <w:szCs w:val="22"/>
          <w:lang w:val="en-US" w:eastAsia="en-US"/>
        </w:rPr>
        <w:drawing>
          <wp:inline distT="0" distB="0" distL="0" distR="0" wp14:anchorId="15A239BC" wp14:editId="57A9BE7D">
            <wp:extent cx="2667000" cy="10623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el5.png"/>
                    <pic:cNvPicPr/>
                  </pic:nvPicPr>
                  <pic:blipFill>
                    <a:blip r:embed="rId24">
                      <a:extLst>
                        <a:ext uri="{28A0092B-C50C-407E-A947-70E740481C1C}">
                          <a14:useLocalDpi xmlns:a14="http://schemas.microsoft.com/office/drawing/2010/main" val="0"/>
                        </a:ext>
                      </a:extLst>
                    </a:blip>
                    <a:stretch>
                      <a:fillRect/>
                    </a:stretch>
                  </pic:blipFill>
                  <pic:spPr>
                    <a:xfrm>
                      <a:off x="0" y="0"/>
                      <a:ext cx="2667000" cy="1062355"/>
                    </a:xfrm>
                    <a:prstGeom prst="rect">
                      <a:avLst/>
                    </a:prstGeom>
                  </pic:spPr>
                </pic:pic>
              </a:graphicData>
            </a:graphic>
          </wp:inline>
        </w:drawing>
      </w:r>
    </w:p>
    <w:p w14:paraId="4ACFF0CD" w14:textId="2655D485" w:rsidR="00D8395C" w:rsidRDefault="00D8395C" w:rsidP="00AA4358">
      <w:pPr>
        <w:pStyle w:val="Default"/>
        <w:spacing w:line="276" w:lineRule="auto"/>
        <w:rPr>
          <w:sz w:val="22"/>
          <w:szCs w:val="22"/>
        </w:rPr>
      </w:pPr>
    </w:p>
    <w:p w14:paraId="0827B2B6" w14:textId="77777777" w:rsidR="00384E35" w:rsidRPr="006278AE" w:rsidRDefault="00D94F30" w:rsidP="00AA4358">
      <w:pPr>
        <w:pStyle w:val="Default"/>
        <w:spacing w:line="276" w:lineRule="auto"/>
        <w:rPr>
          <w:rFonts w:asciiTheme="majorBidi" w:hAnsiTheme="majorBidi" w:cstheme="majorBidi"/>
          <w:sz w:val="22"/>
          <w:szCs w:val="22"/>
        </w:rPr>
      </w:pPr>
      <w:r w:rsidRPr="006278AE">
        <w:rPr>
          <w:rFonts w:asciiTheme="majorBidi" w:hAnsiTheme="majorBidi" w:cstheme="majorBidi"/>
          <w:b/>
          <w:bCs/>
          <w:sz w:val="22"/>
          <w:szCs w:val="22"/>
          <w:lang w:val="en-US"/>
        </w:rPr>
        <w:t xml:space="preserve">4.1 </w:t>
      </w:r>
      <w:r w:rsidRPr="006278AE">
        <w:rPr>
          <w:rFonts w:asciiTheme="majorBidi" w:hAnsiTheme="majorBidi" w:cstheme="majorBidi"/>
          <w:b/>
          <w:bCs/>
          <w:sz w:val="22"/>
          <w:szCs w:val="22"/>
        </w:rPr>
        <w:t xml:space="preserve">Pengujian hipotesis hubungan pekerjaan dengan nilai IAT </w:t>
      </w:r>
    </w:p>
    <w:p w14:paraId="75FFA8D6" w14:textId="77777777" w:rsidR="00384E35" w:rsidRPr="006278AE" w:rsidRDefault="00D94F30" w:rsidP="00AA4358">
      <w:pPr>
        <w:spacing w:line="276" w:lineRule="auto"/>
        <w:jc w:val="both"/>
        <w:rPr>
          <w:sz w:val="22"/>
          <w:szCs w:val="22"/>
        </w:rPr>
      </w:pPr>
      <w:r w:rsidRPr="006278AE">
        <w:rPr>
          <w:sz w:val="22"/>
          <w:szCs w:val="22"/>
        </w:rPr>
        <w:t xml:space="preserve">Pengujian hipotesis dilakukan dengan analisis </w:t>
      </w:r>
      <w:r w:rsidRPr="006278AE">
        <w:rPr>
          <w:i/>
          <w:iCs/>
          <w:sz w:val="22"/>
          <w:szCs w:val="22"/>
        </w:rPr>
        <w:t>chi-square</w:t>
      </w:r>
      <w:r w:rsidRPr="006278AE">
        <w:rPr>
          <w:sz w:val="22"/>
          <w:szCs w:val="22"/>
        </w:rPr>
        <w:t xml:space="preserve">. Pada hipotesis hubungan usia dengan nilai IAT, </w:t>
      </w:r>
      <w:r w:rsidRPr="006278AE">
        <w:rPr>
          <w:sz w:val="22"/>
          <w:szCs w:val="22"/>
          <w:lang w:val="id-ID"/>
        </w:rPr>
        <w:t xml:space="preserve">Untuk adiksi sosial media </w:t>
      </w:r>
      <w:r w:rsidRPr="006278AE">
        <w:rPr>
          <w:sz w:val="22"/>
          <w:szCs w:val="22"/>
        </w:rPr>
        <w:t xml:space="preserve">didapatkan </w:t>
      </w:r>
      <w:r w:rsidRPr="006278AE">
        <w:rPr>
          <w:i/>
          <w:iCs/>
          <w:sz w:val="22"/>
          <w:szCs w:val="22"/>
        </w:rPr>
        <w:t xml:space="preserve">Chi-Square </w:t>
      </w:r>
      <w:r w:rsidRPr="006278AE">
        <w:rPr>
          <w:sz w:val="22"/>
          <w:szCs w:val="22"/>
        </w:rPr>
        <w:t xml:space="preserve">sebesar </w:t>
      </w:r>
      <w:r w:rsidRPr="006278AE">
        <w:rPr>
          <w:sz w:val="22"/>
          <w:szCs w:val="22"/>
          <w:lang w:val="id-ID"/>
        </w:rPr>
        <w:t>103,27</w:t>
      </w:r>
      <w:r w:rsidRPr="006278AE">
        <w:rPr>
          <w:sz w:val="22"/>
          <w:szCs w:val="22"/>
        </w:rPr>
        <w:t xml:space="preserve"> dengan Derajat Kebebasan </w:t>
      </w:r>
      <w:r w:rsidRPr="006278AE">
        <w:rPr>
          <w:sz w:val="22"/>
          <w:szCs w:val="22"/>
          <w:lang w:val="id-ID"/>
        </w:rPr>
        <w:t>14</w:t>
      </w:r>
      <w:r w:rsidRPr="006278AE">
        <w:rPr>
          <w:sz w:val="22"/>
          <w:szCs w:val="22"/>
        </w:rPr>
        <w:t>, dengan nilai P&lt;0.05.</w:t>
      </w:r>
      <w:r w:rsidRPr="006278AE">
        <w:rPr>
          <w:sz w:val="22"/>
          <w:szCs w:val="22"/>
          <w:lang w:val="id-ID"/>
        </w:rPr>
        <w:t xml:space="preserve">  Untuk adiksi gadget </w:t>
      </w:r>
      <w:r w:rsidRPr="006278AE">
        <w:rPr>
          <w:sz w:val="22"/>
          <w:szCs w:val="22"/>
        </w:rPr>
        <w:t xml:space="preserve">didapatkan </w:t>
      </w:r>
      <w:r w:rsidRPr="006278AE">
        <w:rPr>
          <w:i/>
          <w:iCs/>
          <w:sz w:val="22"/>
          <w:szCs w:val="22"/>
        </w:rPr>
        <w:t xml:space="preserve">Chi-Square </w:t>
      </w:r>
      <w:r w:rsidRPr="006278AE">
        <w:rPr>
          <w:sz w:val="22"/>
          <w:szCs w:val="22"/>
        </w:rPr>
        <w:t xml:space="preserve">sebesar </w:t>
      </w:r>
      <w:r w:rsidRPr="006278AE">
        <w:rPr>
          <w:sz w:val="22"/>
          <w:szCs w:val="22"/>
          <w:lang w:val="id-ID"/>
        </w:rPr>
        <w:t>155,24</w:t>
      </w:r>
      <w:r w:rsidRPr="006278AE">
        <w:rPr>
          <w:sz w:val="22"/>
          <w:szCs w:val="22"/>
        </w:rPr>
        <w:t xml:space="preserve"> dengan Derajat Kebebasan </w:t>
      </w:r>
      <w:r w:rsidRPr="006278AE">
        <w:rPr>
          <w:sz w:val="22"/>
          <w:szCs w:val="22"/>
          <w:lang w:val="id-ID"/>
        </w:rPr>
        <w:t>42</w:t>
      </w:r>
      <w:r w:rsidRPr="006278AE">
        <w:rPr>
          <w:sz w:val="22"/>
          <w:szCs w:val="22"/>
        </w:rPr>
        <w:t xml:space="preserve">, dengan nilai P&lt;0.05.  Hal ini menunjukkan adanya hubungan antara </w:t>
      </w:r>
      <w:r w:rsidRPr="006278AE">
        <w:rPr>
          <w:sz w:val="22"/>
          <w:szCs w:val="22"/>
          <w:lang w:val="id-ID"/>
        </w:rPr>
        <w:t>pekerjaan</w:t>
      </w:r>
      <w:r w:rsidRPr="006278AE">
        <w:rPr>
          <w:sz w:val="22"/>
          <w:szCs w:val="22"/>
        </w:rPr>
        <w:t xml:space="preserve"> dengan nilai IAT.</w:t>
      </w:r>
    </w:p>
    <w:p w14:paraId="6BFD06D6" w14:textId="77777777" w:rsidR="00384E35" w:rsidRPr="006278AE" w:rsidRDefault="00384E35" w:rsidP="00AA4358">
      <w:pPr>
        <w:pStyle w:val="Default"/>
        <w:spacing w:line="276" w:lineRule="auto"/>
        <w:jc w:val="both"/>
        <w:rPr>
          <w:b/>
          <w:bCs/>
          <w:sz w:val="22"/>
          <w:szCs w:val="22"/>
        </w:rPr>
      </w:pPr>
    </w:p>
    <w:p w14:paraId="64FC2B90" w14:textId="77777777" w:rsidR="00384E35" w:rsidRPr="006278AE" w:rsidRDefault="00D94F30" w:rsidP="00AA4358">
      <w:pPr>
        <w:pStyle w:val="Default"/>
        <w:spacing w:line="276" w:lineRule="auto"/>
        <w:jc w:val="both"/>
        <w:rPr>
          <w:sz w:val="22"/>
          <w:szCs w:val="22"/>
        </w:rPr>
      </w:pPr>
      <w:r w:rsidRPr="006278AE">
        <w:rPr>
          <w:b/>
          <w:bCs/>
          <w:sz w:val="22"/>
          <w:szCs w:val="22"/>
          <w:lang w:val="en-US"/>
        </w:rPr>
        <w:t xml:space="preserve">4.2 </w:t>
      </w:r>
      <w:r w:rsidRPr="006278AE">
        <w:rPr>
          <w:b/>
          <w:bCs/>
          <w:sz w:val="22"/>
          <w:szCs w:val="22"/>
        </w:rPr>
        <w:t xml:space="preserve">Pengujian hipotesis hubungan usia dengan nilai IAT </w:t>
      </w:r>
    </w:p>
    <w:p w14:paraId="39201BD7" w14:textId="77777777" w:rsidR="00384E35" w:rsidRPr="006278AE" w:rsidRDefault="00D94F30" w:rsidP="00AA4358">
      <w:pPr>
        <w:spacing w:line="276" w:lineRule="auto"/>
        <w:jc w:val="both"/>
        <w:rPr>
          <w:sz w:val="22"/>
          <w:szCs w:val="22"/>
        </w:rPr>
      </w:pPr>
      <w:r w:rsidRPr="006278AE">
        <w:rPr>
          <w:sz w:val="22"/>
          <w:szCs w:val="22"/>
        </w:rPr>
        <w:t xml:space="preserve">Pengujian hipotesis dilakukan dengan analisis </w:t>
      </w:r>
      <w:r w:rsidRPr="006278AE">
        <w:rPr>
          <w:i/>
          <w:iCs/>
          <w:sz w:val="22"/>
          <w:szCs w:val="22"/>
        </w:rPr>
        <w:t>chi-square</w:t>
      </w:r>
      <w:r w:rsidRPr="006278AE">
        <w:rPr>
          <w:sz w:val="22"/>
          <w:szCs w:val="22"/>
        </w:rPr>
        <w:t xml:space="preserve">. Pada hipotesis hubungan usia dengan nilai IAT, didapatkan </w:t>
      </w:r>
      <w:r w:rsidRPr="006278AE">
        <w:rPr>
          <w:i/>
          <w:iCs/>
          <w:sz w:val="22"/>
          <w:szCs w:val="22"/>
        </w:rPr>
        <w:t xml:space="preserve">Chi-Square </w:t>
      </w:r>
      <w:r w:rsidRPr="006278AE">
        <w:rPr>
          <w:sz w:val="22"/>
          <w:szCs w:val="22"/>
        </w:rPr>
        <w:t xml:space="preserve">sebesar </w:t>
      </w:r>
      <w:r w:rsidRPr="006278AE">
        <w:rPr>
          <w:sz w:val="22"/>
          <w:szCs w:val="22"/>
          <w:lang w:val="id-ID"/>
        </w:rPr>
        <w:t>94.92</w:t>
      </w:r>
      <w:r w:rsidRPr="006278AE">
        <w:rPr>
          <w:sz w:val="22"/>
          <w:szCs w:val="22"/>
        </w:rPr>
        <w:t xml:space="preserve"> dengan </w:t>
      </w:r>
      <w:r w:rsidRPr="006278AE">
        <w:rPr>
          <w:sz w:val="22"/>
          <w:szCs w:val="22"/>
          <w:lang w:val="id-ID"/>
        </w:rPr>
        <w:t>d</w:t>
      </w:r>
      <w:r w:rsidRPr="006278AE">
        <w:rPr>
          <w:sz w:val="22"/>
          <w:szCs w:val="22"/>
        </w:rPr>
        <w:t xml:space="preserve">erajat </w:t>
      </w:r>
      <w:r w:rsidRPr="006278AE">
        <w:rPr>
          <w:sz w:val="22"/>
          <w:szCs w:val="22"/>
          <w:lang w:val="id-ID"/>
        </w:rPr>
        <w:t>k</w:t>
      </w:r>
      <w:r w:rsidRPr="006278AE">
        <w:rPr>
          <w:sz w:val="22"/>
          <w:szCs w:val="22"/>
        </w:rPr>
        <w:t xml:space="preserve">ebebasan </w:t>
      </w:r>
      <w:r w:rsidRPr="006278AE">
        <w:rPr>
          <w:sz w:val="22"/>
          <w:szCs w:val="22"/>
          <w:lang w:val="id-ID"/>
        </w:rPr>
        <w:t>4 dan untuk adiksi gadget nilai sebesar 119,4 dengan derajat kebebasan 12</w:t>
      </w:r>
      <w:r w:rsidRPr="006278AE">
        <w:rPr>
          <w:sz w:val="22"/>
          <w:szCs w:val="22"/>
        </w:rPr>
        <w:t>, dengan nilai</w:t>
      </w:r>
      <w:r w:rsidRPr="006278AE">
        <w:rPr>
          <w:sz w:val="22"/>
          <w:szCs w:val="22"/>
          <w:lang w:val="id-ID"/>
        </w:rPr>
        <w:t xml:space="preserve"> p </w:t>
      </w:r>
      <w:r w:rsidRPr="006278AE">
        <w:rPr>
          <w:sz w:val="22"/>
          <w:szCs w:val="22"/>
        </w:rPr>
        <w:t>&lt;</w:t>
      </w:r>
      <w:r w:rsidRPr="006278AE">
        <w:rPr>
          <w:sz w:val="22"/>
          <w:szCs w:val="22"/>
          <w:lang w:val="id-ID"/>
        </w:rPr>
        <w:t xml:space="preserve"> </w:t>
      </w:r>
      <w:r w:rsidRPr="006278AE">
        <w:rPr>
          <w:sz w:val="22"/>
          <w:szCs w:val="22"/>
        </w:rPr>
        <w:t>0.05.</w:t>
      </w:r>
      <w:r w:rsidRPr="006278AE">
        <w:rPr>
          <w:sz w:val="22"/>
          <w:szCs w:val="22"/>
          <w:lang w:val="id-ID"/>
        </w:rPr>
        <w:t xml:space="preserve"> untuk keduanya baik adiksi socsial media </w:t>
      </w:r>
      <w:r w:rsidRPr="006278AE">
        <w:rPr>
          <w:sz w:val="22"/>
          <w:szCs w:val="22"/>
          <w:lang w:val="id-ID"/>
        </w:rPr>
        <w:lastRenderedPageBreak/>
        <w:t>taupun adiksi gadget.</w:t>
      </w:r>
      <w:r w:rsidRPr="006278AE">
        <w:rPr>
          <w:sz w:val="22"/>
          <w:szCs w:val="22"/>
        </w:rPr>
        <w:t xml:space="preserve"> Hal ini menunjukkan adanya hubungan antara usia dengan nilai IAT.</w:t>
      </w:r>
    </w:p>
    <w:p w14:paraId="1FD8C97F" w14:textId="77777777" w:rsidR="00384E35" w:rsidRDefault="00384E35" w:rsidP="00AA4358">
      <w:pPr>
        <w:autoSpaceDE w:val="0"/>
        <w:autoSpaceDN w:val="0"/>
        <w:adjustRightInd w:val="0"/>
        <w:spacing w:line="276" w:lineRule="auto"/>
        <w:jc w:val="both"/>
        <w:rPr>
          <w:color w:val="000000"/>
          <w:sz w:val="24"/>
          <w:szCs w:val="24"/>
          <w:lang w:val="id-ID"/>
        </w:rPr>
      </w:pPr>
    </w:p>
    <w:p w14:paraId="5AB6BE10" w14:textId="77777777" w:rsidR="00384E35" w:rsidRDefault="00D94F30" w:rsidP="00AA4358">
      <w:pPr>
        <w:numPr>
          <w:ilvl w:val="1"/>
          <w:numId w:val="4"/>
        </w:numPr>
        <w:autoSpaceDE w:val="0"/>
        <w:autoSpaceDN w:val="0"/>
        <w:adjustRightInd w:val="0"/>
        <w:spacing w:line="276" w:lineRule="auto"/>
        <w:jc w:val="both"/>
        <w:rPr>
          <w:color w:val="000000"/>
          <w:sz w:val="24"/>
          <w:szCs w:val="24"/>
          <w:lang w:val="id-ID"/>
        </w:rPr>
      </w:pPr>
      <w:r>
        <w:rPr>
          <w:b/>
          <w:bCs/>
          <w:color w:val="000000"/>
          <w:sz w:val="24"/>
          <w:szCs w:val="24"/>
        </w:rPr>
        <w:t xml:space="preserve">4.3 </w:t>
      </w:r>
      <w:r>
        <w:rPr>
          <w:b/>
          <w:bCs/>
          <w:color w:val="000000"/>
          <w:sz w:val="24"/>
          <w:szCs w:val="24"/>
          <w:lang w:val="id-ID"/>
        </w:rPr>
        <w:t xml:space="preserve">Pengujian hipotesis hubungan jenis kelamin dengan nilai IAT </w:t>
      </w:r>
    </w:p>
    <w:p w14:paraId="2FA65D1B" w14:textId="77777777" w:rsidR="00384E35" w:rsidRPr="006278AE" w:rsidRDefault="00D94F30" w:rsidP="00AA4358">
      <w:pPr>
        <w:spacing w:line="276" w:lineRule="auto"/>
        <w:jc w:val="both"/>
        <w:rPr>
          <w:sz w:val="22"/>
          <w:szCs w:val="22"/>
          <w:lang w:val="id-ID" w:eastAsia="id-ID"/>
        </w:rPr>
      </w:pPr>
      <w:r>
        <w:rPr>
          <w:color w:val="000000"/>
          <w:sz w:val="24"/>
          <w:szCs w:val="24"/>
          <w:lang w:val="id-ID"/>
        </w:rPr>
        <w:t xml:space="preserve">Pengujian hipotesis hubungan jenis kelamin dengan nilai IAT dilakukan dengan analisis </w:t>
      </w:r>
      <w:r>
        <w:rPr>
          <w:i/>
          <w:iCs/>
          <w:color w:val="000000"/>
          <w:sz w:val="24"/>
          <w:szCs w:val="24"/>
          <w:lang w:val="id-ID"/>
        </w:rPr>
        <w:t xml:space="preserve">chi-square, </w:t>
      </w:r>
      <w:r>
        <w:rPr>
          <w:color w:val="000000"/>
          <w:sz w:val="24"/>
          <w:szCs w:val="24"/>
          <w:lang w:val="id-ID"/>
        </w:rPr>
        <w:t xml:space="preserve">didapatkan </w:t>
      </w:r>
      <w:r>
        <w:rPr>
          <w:i/>
          <w:iCs/>
          <w:color w:val="000000"/>
          <w:sz w:val="24"/>
          <w:szCs w:val="24"/>
          <w:lang w:val="id-ID"/>
        </w:rPr>
        <w:t xml:space="preserve">Chi-Square </w:t>
      </w:r>
      <w:r>
        <w:rPr>
          <w:color w:val="000000"/>
          <w:sz w:val="24"/>
          <w:szCs w:val="24"/>
          <w:lang w:val="id-ID"/>
        </w:rPr>
        <w:t>sebesar X</w:t>
      </w:r>
      <w:r>
        <w:rPr>
          <w:color w:val="000000"/>
          <w:sz w:val="24"/>
          <w:szCs w:val="24"/>
          <w:vertAlign w:val="superscript"/>
          <w:lang w:val="id-ID"/>
        </w:rPr>
        <w:t>2</w:t>
      </w:r>
      <w:r>
        <w:rPr>
          <w:color w:val="000000"/>
          <w:sz w:val="24"/>
          <w:szCs w:val="24"/>
          <w:lang w:val="id-ID"/>
        </w:rPr>
        <w:t xml:space="preserve"> = 4,6 p=0,20259 untuk sosial media dan X</w:t>
      </w:r>
      <w:r>
        <w:rPr>
          <w:color w:val="000000"/>
          <w:sz w:val="24"/>
          <w:szCs w:val="24"/>
          <w:vertAlign w:val="superscript"/>
          <w:lang w:val="id-ID"/>
        </w:rPr>
        <w:t>2</w:t>
      </w:r>
      <w:r>
        <w:rPr>
          <w:color w:val="000000"/>
          <w:sz w:val="24"/>
          <w:szCs w:val="24"/>
          <w:lang w:val="id-ID"/>
        </w:rPr>
        <w:t xml:space="preserve">=3,06 </w:t>
      </w:r>
      <w:r w:rsidRPr="006278AE">
        <w:rPr>
          <w:color w:val="000000"/>
          <w:sz w:val="22"/>
          <w:szCs w:val="22"/>
          <w:lang w:val="id-ID"/>
        </w:rPr>
        <w:t>p=</w:t>
      </w:r>
      <w:r w:rsidRPr="006278AE">
        <w:rPr>
          <w:sz w:val="22"/>
          <w:szCs w:val="22"/>
          <w:lang w:val="id-ID" w:eastAsia="id-ID"/>
        </w:rPr>
        <w:t>0.382050039</w:t>
      </w:r>
      <w:r w:rsidRPr="006278AE">
        <w:rPr>
          <w:color w:val="000000"/>
          <w:sz w:val="22"/>
          <w:szCs w:val="22"/>
          <w:lang w:val="id-ID"/>
        </w:rPr>
        <w:t xml:space="preserve"> untuk adiksi adiksi gadget.dengan derajat kebebasan 3, dan nilai p &gt; 0.05. Uji hipotesis ini menyimpulkan bahwa tidak ada hubungan antara jenis kelamin dan nilai IAT berdasarkan jawaban dari responden pada penelitian ini. Pada pengujian ini, nilai rata-rata pada responden laki-laki dan perempuan tidak menunjukkan perbedaan yang signifikan.</w:t>
      </w:r>
    </w:p>
    <w:p w14:paraId="1C4EA0DD" w14:textId="77777777" w:rsidR="00384E35" w:rsidRPr="006278AE" w:rsidRDefault="00384E35" w:rsidP="00AA4358">
      <w:pPr>
        <w:spacing w:line="276" w:lineRule="auto"/>
        <w:jc w:val="both"/>
        <w:rPr>
          <w:color w:val="000000"/>
          <w:sz w:val="22"/>
          <w:szCs w:val="22"/>
          <w:lang w:val="id-ID"/>
        </w:rPr>
      </w:pPr>
    </w:p>
    <w:p w14:paraId="0F7DFFC7" w14:textId="77777777" w:rsidR="00384E35" w:rsidRPr="006278AE" w:rsidRDefault="00D94F30" w:rsidP="00AA4358">
      <w:pPr>
        <w:numPr>
          <w:ilvl w:val="1"/>
          <w:numId w:val="4"/>
        </w:numPr>
        <w:autoSpaceDE w:val="0"/>
        <w:autoSpaceDN w:val="0"/>
        <w:adjustRightInd w:val="0"/>
        <w:spacing w:line="276" w:lineRule="auto"/>
        <w:jc w:val="both"/>
        <w:rPr>
          <w:color w:val="000000"/>
          <w:sz w:val="22"/>
          <w:szCs w:val="22"/>
          <w:lang w:val="id-ID"/>
        </w:rPr>
      </w:pPr>
      <w:r w:rsidRPr="006278AE">
        <w:rPr>
          <w:b/>
          <w:bCs/>
          <w:color w:val="000000"/>
          <w:sz w:val="22"/>
          <w:szCs w:val="22"/>
        </w:rPr>
        <w:t xml:space="preserve">4.4 </w:t>
      </w:r>
      <w:r w:rsidRPr="006278AE">
        <w:rPr>
          <w:b/>
          <w:bCs/>
          <w:color w:val="000000"/>
          <w:sz w:val="22"/>
          <w:szCs w:val="22"/>
          <w:lang w:val="id-ID"/>
        </w:rPr>
        <w:t xml:space="preserve">Pengujian hipotesis hubungan latar belakang pendidikan dengan nilai IAT </w:t>
      </w:r>
    </w:p>
    <w:p w14:paraId="6FCA1F53" w14:textId="77777777" w:rsidR="00384E35" w:rsidRPr="006278AE" w:rsidRDefault="00D94F30" w:rsidP="00AA4358">
      <w:pPr>
        <w:numPr>
          <w:ilvl w:val="1"/>
          <w:numId w:val="4"/>
        </w:numPr>
        <w:autoSpaceDE w:val="0"/>
        <w:autoSpaceDN w:val="0"/>
        <w:adjustRightInd w:val="0"/>
        <w:spacing w:line="276" w:lineRule="auto"/>
        <w:jc w:val="both"/>
        <w:rPr>
          <w:sz w:val="22"/>
          <w:szCs w:val="22"/>
          <w:lang w:val="id-ID"/>
        </w:rPr>
      </w:pPr>
      <w:r w:rsidRPr="006278AE">
        <w:rPr>
          <w:color w:val="000000"/>
          <w:sz w:val="22"/>
          <w:szCs w:val="22"/>
          <w:lang w:val="id-ID"/>
        </w:rPr>
        <w:t xml:space="preserve">Pengujian hipotesis hubungan jenis kelamin dengan nilai IAT dilakukan dengan analisis </w:t>
      </w:r>
      <w:r w:rsidRPr="006278AE">
        <w:rPr>
          <w:i/>
          <w:iCs/>
          <w:color w:val="000000"/>
          <w:sz w:val="22"/>
          <w:szCs w:val="22"/>
          <w:lang w:val="id-ID"/>
        </w:rPr>
        <w:t xml:space="preserve">chi-square, </w:t>
      </w:r>
      <w:r w:rsidRPr="006278AE">
        <w:rPr>
          <w:color w:val="000000"/>
          <w:sz w:val="22"/>
          <w:szCs w:val="22"/>
          <w:lang w:val="id-ID"/>
        </w:rPr>
        <w:t xml:space="preserve">didapatkan </w:t>
      </w:r>
      <w:r w:rsidRPr="006278AE">
        <w:rPr>
          <w:i/>
          <w:iCs/>
          <w:color w:val="000000"/>
          <w:sz w:val="22"/>
          <w:szCs w:val="22"/>
          <w:lang w:val="id-ID"/>
        </w:rPr>
        <w:t xml:space="preserve">Pearson Chi-Square </w:t>
      </w:r>
      <w:r w:rsidRPr="006278AE">
        <w:rPr>
          <w:color w:val="000000"/>
          <w:sz w:val="22"/>
          <w:szCs w:val="22"/>
          <w:lang w:val="id-ID"/>
        </w:rPr>
        <w:t>sebesar 19,95 dengan Derajat Kebebasan 21, dan nilai P&gt;0.05. Uji hipotesis ini menyimpulkan bahwa tidak ada hubungan antara latar belakang pendidikan dan nilai IAT berdasarkan jawaban dari responden pada penelitian ini.</w:t>
      </w:r>
    </w:p>
    <w:p w14:paraId="3820AF89" w14:textId="77777777" w:rsidR="00384E35" w:rsidRPr="006278AE" w:rsidRDefault="00384E35" w:rsidP="00AA4358">
      <w:pPr>
        <w:spacing w:line="276" w:lineRule="auto"/>
        <w:jc w:val="center"/>
        <w:rPr>
          <w:sz w:val="22"/>
          <w:szCs w:val="22"/>
        </w:rPr>
      </w:pPr>
    </w:p>
    <w:p w14:paraId="58FAE253" w14:textId="77777777" w:rsidR="00384E35" w:rsidRPr="006278AE" w:rsidRDefault="00D94F30" w:rsidP="00AA4358">
      <w:pPr>
        <w:spacing w:line="276" w:lineRule="auto"/>
        <w:jc w:val="both"/>
        <w:rPr>
          <w:b/>
          <w:bCs/>
          <w:sz w:val="22"/>
          <w:szCs w:val="22"/>
          <w:lang w:val="id-ID"/>
        </w:rPr>
      </w:pPr>
      <w:r w:rsidRPr="006278AE">
        <w:rPr>
          <w:b/>
          <w:bCs/>
          <w:sz w:val="22"/>
          <w:szCs w:val="22"/>
        </w:rPr>
        <w:t xml:space="preserve">4.5 </w:t>
      </w:r>
      <w:r w:rsidRPr="006278AE">
        <w:rPr>
          <w:b/>
          <w:bCs/>
          <w:sz w:val="22"/>
          <w:szCs w:val="22"/>
          <w:lang w:val="id-ID"/>
        </w:rPr>
        <w:t>Rangking Sosial Media</w:t>
      </w:r>
    </w:p>
    <w:p w14:paraId="2BC975E7" w14:textId="77777777" w:rsidR="00384E35" w:rsidRPr="006278AE" w:rsidRDefault="00D94F30" w:rsidP="00AA4358">
      <w:pPr>
        <w:spacing w:line="276" w:lineRule="auto"/>
        <w:jc w:val="both"/>
        <w:rPr>
          <w:sz w:val="22"/>
          <w:szCs w:val="22"/>
          <w:lang w:val="id-ID"/>
        </w:rPr>
      </w:pPr>
      <w:r w:rsidRPr="006278AE">
        <w:rPr>
          <w:sz w:val="22"/>
          <w:szCs w:val="22"/>
          <w:lang w:val="id-ID"/>
        </w:rPr>
        <w:t>Rangking aplikasi media sosial ya</w:t>
      </w:r>
      <w:r w:rsidRPr="006278AE">
        <w:rPr>
          <w:sz w:val="22"/>
          <w:szCs w:val="22"/>
        </w:rPr>
        <w:t>n</w:t>
      </w:r>
      <w:r w:rsidRPr="006278AE">
        <w:rPr>
          <w:sz w:val="22"/>
          <w:szCs w:val="22"/>
          <w:lang w:val="id-ID"/>
        </w:rPr>
        <w:t xml:space="preserve">g paling lama digunakan ditunjukan </w:t>
      </w:r>
      <w:r w:rsidRPr="006278AE">
        <w:rPr>
          <w:sz w:val="22"/>
          <w:szCs w:val="22"/>
        </w:rPr>
        <w:t>pada G</w:t>
      </w:r>
      <w:r w:rsidRPr="006278AE">
        <w:rPr>
          <w:sz w:val="22"/>
          <w:szCs w:val="22"/>
          <w:lang w:val="id-ID"/>
        </w:rPr>
        <w:t>ambar</w:t>
      </w:r>
      <w:r w:rsidRPr="006278AE">
        <w:rPr>
          <w:sz w:val="22"/>
          <w:szCs w:val="22"/>
        </w:rPr>
        <w:t xml:space="preserve"> 8</w:t>
      </w:r>
      <w:r w:rsidRPr="006278AE">
        <w:rPr>
          <w:sz w:val="22"/>
          <w:szCs w:val="22"/>
          <w:lang w:val="id-ID"/>
        </w:rPr>
        <w:t xml:space="preserve"> di bawah ini. Urutan 4 teratas sosial media yag paling lama di akses perharinya adalah, Whatapps sebesar 5,45 jam per hari, disusul Youtube selama 3,96 jam perhari,Instagram sebesar 3.61 jam perhari dan Facebook sebesar 2,83 jam per hari.</w:t>
      </w:r>
    </w:p>
    <w:p w14:paraId="6ABCDA09" w14:textId="77777777" w:rsidR="00384E35" w:rsidRDefault="00384E35" w:rsidP="00AA4358">
      <w:pPr>
        <w:spacing w:line="276" w:lineRule="auto"/>
        <w:jc w:val="both"/>
        <w:rPr>
          <w:sz w:val="24"/>
          <w:szCs w:val="24"/>
          <w:lang w:val="id-ID"/>
        </w:rPr>
      </w:pPr>
    </w:p>
    <w:p w14:paraId="6A05712B" w14:textId="77777777" w:rsidR="00384E35" w:rsidRDefault="00D94F30" w:rsidP="00AA4358">
      <w:pPr>
        <w:spacing w:line="276" w:lineRule="auto"/>
        <w:jc w:val="center"/>
        <w:rPr>
          <w:lang w:val="id-ID"/>
        </w:rPr>
      </w:pPr>
      <w:r>
        <w:rPr>
          <w:noProof/>
        </w:rPr>
        <w:drawing>
          <wp:inline distT="0" distB="0" distL="0" distR="0" wp14:anchorId="00A32574" wp14:editId="0E7D6A4A">
            <wp:extent cx="2495550" cy="1480410"/>
            <wp:effectExtent l="0" t="0" r="0" b="571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Picture 132"/>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2520325" cy="1495107"/>
                    </a:xfrm>
                    <a:prstGeom prst="rect">
                      <a:avLst/>
                    </a:prstGeom>
                  </pic:spPr>
                </pic:pic>
              </a:graphicData>
            </a:graphic>
          </wp:inline>
        </w:drawing>
      </w:r>
    </w:p>
    <w:p w14:paraId="6DD38005" w14:textId="77777777" w:rsidR="00384E35" w:rsidRDefault="00384E35" w:rsidP="00AA4358">
      <w:pPr>
        <w:spacing w:line="276" w:lineRule="auto"/>
        <w:rPr>
          <w:lang w:val="id-ID"/>
        </w:rPr>
      </w:pPr>
    </w:p>
    <w:p w14:paraId="65E33441" w14:textId="77777777" w:rsidR="00384E35" w:rsidRPr="006278AE" w:rsidRDefault="00D94F30" w:rsidP="00AA4358">
      <w:pPr>
        <w:spacing w:line="276" w:lineRule="auto"/>
        <w:jc w:val="both"/>
        <w:rPr>
          <w:b/>
          <w:bCs/>
          <w:sz w:val="22"/>
          <w:szCs w:val="22"/>
          <w:lang w:val="id-ID"/>
        </w:rPr>
      </w:pPr>
      <w:r w:rsidRPr="006278AE">
        <w:rPr>
          <w:b/>
          <w:bCs/>
          <w:sz w:val="22"/>
          <w:szCs w:val="22"/>
        </w:rPr>
        <w:t xml:space="preserve">4.6 </w:t>
      </w:r>
      <w:r w:rsidRPr="006278AE">
        <w:rPr>
          <w:b/>
          <w:bCs/>
          <w:sz w:val="22"/>
          <w:szCs w:val="22"/>
          <w:lang w:val="id-ID"/>
        </w:rPr>
        <w:t>Lama Responden Berkenalan dengan Sosial Media dan Gadget</w:t>
      </w:r>
    </w:p>
    <w:p w14:paraId="585885F1" w14:textId="77777777" w:rsidR="00384E35" w:rsidRPr="006278AE" w:rsidRDefault="00384E35" w:rsidP="00AA4358">
      <w:pPr>
        <w:spacing w:line="276" w:lineRule="auto"/>
        <w:jc w:val="both"/>
        <w:rPr>
          <w:sz w:val="22"/>
          <w:szCs w:val="22"/>
          <w:lang w:val="id-ID"/>
        </w:rPr>
      </w:pPr>
    </w:p>
    <w:p w14:paraId="571750B5" w14:textId="77777777" w:rsidR="00384E35" w:rsidRPr="006278AE" w:rsidRDefault="00D94F30" w:rsidP="00AA4358">
      <w:pPr>
        <w:spacing w:line="276" w:lineRule="auto"/>
        <w:jc w:val="both"/>
        <w:rPr>
          <w:sz w:val="22"/>
          <w:szCs w:val="22"/>
          <w:lang w:val="id-ID"/>
        </w:rPr>
      </w:pPr>
      <w:r w:rsidRPr="006278AE">
        <w:rPr>
          <w:sz w:val="22"/>
          <w:szCs w:val="22"/>
        </w:rPr>
        <w:t>Berdasarkan hasil survey terhadap 2014 responden di Indonesia, a</w:t>
      </w:r>
      <w:r w:rsidRPr="006278AE">
        <w:rPr>
          <w:sz w:val="22"/>
          <w:szCs w:val="22"/>
          <w:lang w:val="id-ID"/>
        </w:rPr>
        <w:t>diksi internet sudah mulai teridikasi saat tahun pertama orang mengenal internet dan mengenal sosial media. Pada puncaknya di tahun 5-6 yang paling banyak terindikasi adiksi. Dengan kata lain adiksi internet tidak perlu men</w:t>
      </w:r>
      <w:r w:rsidRPr="006278AE">
        <w:rPr>
          <w:sz w:val="22"/>
          <w:szCs w:val="22"/>
        </w:rPr>
        <w:t>n</w:t>
      </w:r>
      <w:r w:rsidRPr="006278AE">
        <w:rPr>
          <w:sz w:val="22"/>
          <w:szCs w:val="22"/>
          <w:lang w:val="id-ID"/>
        </w:rPr>
        <w:t>unggu pemakaian internet yang cukup lama.</w:t>
      </w:r>
    </w:p>
    <w:p w14:paraId="348007A5" w14:textId="77777777" w:rsidR="00384E35" w:rsidRPr="006278AE" w:rsidRDefault="00384E35" w:rsidP="00AA4358">
      <w:pPr>
        <w:spacing w:before="2" w:line="276" w:lineRule="auto"/>
        <w:rPr>
          <w:sz w:val="22"/>
          <w:szCs w:val="22"/>
        </w:rPr>
      </w:pPr>
    </w:p>
    <w:p w14:paraId="2EB22141" w14:textId="77777777" w:rsidR="00384E35" w:rsidRPr="006278AE" w:rsidRDefault="00D94F30" w:rsidP="00AA4358">
      <w:pPr>
        <w:spacing w:line="276" w:lineRule="auto"/>
        <w:ind w:right="60"/>
        <w:jc w:val="both"/>
        <w:rPr>
          <w:b/>
          <w:bCs/>
          <w:sz w:val="22"/>
          <w:szCs w:val="22"/>
        </w:rPr>
      </w:pPr>
      <w:r w:rsidRPr="006278AE">
        <w:rPr>
          <w:b/>
          <w:bCs/>
          <w:spacing w:val="-27"/>
          <w:sz w:val="22"/>
          <w:szCs w:val="22"/>
        </w:rPr>
        <w:t xml:space="preserve">5.  </w:t>
      </w:r>
      <w:r w:rsidRPr="006278AE">
        <w:rPr>
          <w:b/>
          <w:bCs/>
          <w:sz w:val="22"/>
          <w:szCs w:val="22"/>
        </w:rPr>
        <w:t>Diskusi</w:t>
      </w:r>
    </w:p>
    <w:p w14:paraId="02B28C10" w14:textId="77777777" w:rsidR="00384E35" w:rsidRPr="006278AE" w:rsidRDefault="00D94F30" w:rsidP="00AA4358">
      <w:pPr>
        <w:spacing w:line="276" w:lineRule="auto"/>
        <w:ind w:right="-34"/>
        <w:jc w:val="both"/>
        <w:rPr>
          <w:w w:val="107"/>
          <w:sz w:val="22"/>
          <w:szCs w:val="22"/>
        </w:rPr>
      </w:pPr>
      <w:r w:rsidRPr="006278AE">
        <w:rPr>
          <w:w w:val="107"/>
          <w:sz w:val="22"/>
          <w:szCs w:val="22"/>
        </w:rPr>
        <w:t xml:space="preserve">Dari pengujian validitas pada masing-masing item pertanyaan instrumen IAT dapat disimpulkan bahwa seluruh item pertanyaan dapat dinyatakan valid. Pengujian ini merupakan salah satu cara untuk memperkokoh konsep adiksi internet dapat diterima sebagai sains normal. Walaupun sudah hampir 20 tahun sejak pertama kali disusun oleh Young, ternyata IAT masih tetap valid dan andal untuk digunakan sebagai alat ukur. Kriteria-kriteria diagnostik juga terus disempurnakan dan dipakai sebagai acuan untuk menyusun alat ukur, dan kemudian dilakukan pengujian/falsifikasi terhadap alat ukur tersebut. Ketika pengujian terhadap alat ukur adiksi internet sudah dilakukan berkali-kali dalam jangka waktu panjang, dan menunjukkan bahwa alat ukur tersebut masih valid dan andal, menunjukkan alat ukur tersebut makin corroborated (dikuatkan). Penguatan-penguatan ini akan terus dilakukan karena konsep adiksi internet </w:t>
      </w:r>
      <w:r w:rsidRPr="006278AE">
        <w:rPr>
          <w:w w:val="107"/>
          <w:sz w:val="22"/>
          <w:szCs w:val="22"/>
        </w:rPr>
        <w:lastRenderedPageBreak/>
        <w:t>masih terus menjadi kontroversi serta rentan terhadap upaya pelemahan, kritik, peniadaan atau pergeseran ke pseudo-science.</w:t>
      </w:r>
    </w:p>
    <w:p w14:paraId="31D3D893" w14:textId="77777777" w:rsidR="002A1EB7" w:rsidRDefault="002A1EB7" w:rsidP="00AA4358">
      <w:pPr>
        <w:spacing w:line="276" w:lineRule="auto"/>
        <w:ind w:right="158"/>
        <w:jc w:val="both"/>
        <w:rPr>
          <w:sz w:val="22"/>
          <w:szCs w:val="22"/>
        </w:rPr>
      </w:pPr>
    </w:p>
    <w:p w14:paraId="3F1F5289" w14:textId="77777777" w:rsidR="00EE3E59" w:rsidRPr="00EE3E59" w:rsidRDefault="00EE3E59" w:rsidP="00EE3E59">
      <w:pPr>
        <w:spacing w:line="276" w:lineRule="auto"/>
        <w:ind w:right="158"/>
        <w:jc w:val="both"/>
        <w:rPr>
          <w:b/>
          <w:bCs/>
          <w:sz w:val="22"/>
          <w:szCs w:val="22"/>
        </w:rPr>
      </w:pPr>
      <w:r w:rsidRPr="00EE3E59">
        <w:rPr>
          <w:b/>
          <w:bCs/>
          <w:sz w:val="22"/>
          <w:szCs w:val="22"/>
        </w:rPr>
        <w:t>Hipotesis 1: Uji (Usia dengan Skor IAT) Chi-Square</w:t>
      </w:r>
    </w:p>
    <w:p w14:paraId="2FAE3041" w14:textId="38DD442A" w:rsidR="00EE3E59" w:rsidRPr="00EE3E59" w:rsidRDefault="00EE3E59" w:rsidP="00EE3E59">
      <w:pPr>
        <w:spacing w:line="276" w:lineRule="auto"/>
        <w:ind w:right="158"/>
        <w:jc w:val="both"/>
        <w:rPr>
          <w:sz w:val="22"/>
          <w:szCs w:val="22"/>
        </w:rPr>
      </w:pPr>
      <w:r w:rsidRPr="00EE3E59">
        <w:rPr>
          <w:sz w:val="22"/>
          <w:szCs w:val="22"/>
        </w:rPr>
        <w:t>Berdasarkan gejalanya, semua kelompok umur memiliki kecenderungan dan kecenderungan yang sama sehingga tes adiksi gadget dan social media addiction (atau umumnya tes adiksi internet) merupakan realitas ilmiah dan bukan pseudo-science karena adiksi gadget dan social media addiction adalah logis, empiris dan dapat diuji. atau di</w:t>
      </w:r>
      <w:r>
        <w:rPr>
          <w:sz w:val="22"/>
          <w:szCs w:val="22"/>
          <w:lang w:val="id-ID"/>
        </w:rPr>
        <w:t>fasifikasi</w:t>
      </w:r>
      <w:r w:rsidRPr="00EE3E59">
        <w:rPr>
          <w:sz w:val="22"/>
          <w:szCs w:val="22"/>
        </w:rPr>
        <w:t>kan dengan hasil uji reliabilitas yang baik yaitu Cronbach's alpha 0.895.</w:t>
      </w:r>
    </w:p>
    <w:p w14:paraId="487E0953" w14:textId="77777777" w:rsidR="00EE3E59" w:rsidRPr="00EE3E59" w:rsidRDefault="00EE3E59" w:rsidP="00EE3E59">
      <w:pPr>
        <w:spacing w:line="276" w:lineRule="auto"/>
        <w:ind w:right="158"/>
        <w:jc w:val="both"/>
        <w:rPr>
          <w:sz w:val="22"/>
          <w:szCs w:val="22"/>
        </w:rPr>
      </w:pPr>
      <w:r w:rsidRPr="00EE3E59">
        <w:rPr>
          <w:sz w:val="22"/>
          <w:szCs w:val="22"/>
        </w:rPr>
        <w:t>Paradigma mengandung pandangan yang dapat dipengaruhi oleh latar belakang, ideologi, relasi kekuasaan, dan fanatisme fundamental tentang apa yang menjadi inti materi ilmu.</w:t>
      </w:r>
    </w:p>
    <w:p w14:paraId="186FA5C4" w14:textId="68FBBEA2" w:rsidR="00384E35" w:rsidRDefault="00EE3E59" w:rsidP="00EE3E59">
      <w:pPr>
        <w:spacing w:line="276" w:lineRule="auto"/>
        <w:ind w:right="158"/>
        <w:jc w:val="both"/>
        <w:rPr>
          <w:sz w:val="22"/>
          <w:szCs w:val="22"/>
        </w:rPr>
      </w:pPr>
      <w:r w:rsidRPr="00EE3E59">
        <w:rPr>
          <w:sz w:val="22"/>
          <w:szCs w:val="22"/>
        </w:rPr>
        <w:t>Dari pengujian yang dilakukan, IAT menjadi lebih andal, divalidasi, atau dikuatkan. Sains tidak hanya objektif tetapi juga memiliki subjektivitas di dalamnya di mana terdapat pro dan kontra tentang kecanduan internet dalam berbagai pandangan. Oleh karena itu, dalam hal ini dimungkinkan subjek latar belakang peneliti juga berpengaruh.</w:t>
      </w:r>
    </w:p>
    <w:p w14:paraId="1CCD44E4" w14:textId="77777777" w:rsidR="00131750" w:rsidRDefault="00131750" w:rsidP="00EE3E59">
      <w:pPr>
        <w:spacing w:line="276" w:lineRule="auto"/>
        <w:ind w:right="158"/>
        <w:jc w:val="both"/>
        <w:rPr>
          <w:sz w:val="22"/>
          <w:szCs w:val="22"/>
        </w:rPr>
      </w:pPr>
    </w:p>
    <w:p w14:paraId="0FAB1A9D" w14:textId="19625763" w:rsidR="00131750" w:rsidRDefault="00131750" w:rsidP="00EE3E59">
      <w:pPr>
        <w:spacing w:line="276" w:lineRule="auto"/>
        <w:ind w:right="158"/>
        <w:jc w:val="both"/>
        <w:rPr>
          <w:b/>
          <w:bCs/>
          <w:sz w:val="22"/>
          <w:szCs w:val="22"/>
        </w:rPr>
      </w:pPr>
      <w:r>
        <w:rPr>
          <w:b/>
          <w:bCs/>
          <w:sz w:val="22"/>
          <w:szCs w:val="22"/>
        </w:rPr>
        <w:t>Analisa berdasarkan filsafat ilmu pengetahuan</w:t>
      </w:r>
    </w:p>
    <w:p w14:paraId="55D17C13" w14:textId="77777777" w:rsidR="00C0443A" w:rsidRDefault="00C0443A" w:rsidP="00C0443A">
      <w:pPr>
        <w:spacing w:before="91" w:after="10"/>
        <w:ind w:right="40"/>
        <w:jc w:val="both"/>
        <w:rPr>
          <w:sz w:val="22"/>
          <w:szCs w:val="22"/>
          <w:lang w:val="id-ID"/>
        </w:rPr>
      </w:pPr>
      <w:r w:rsidRPr="00C0443A">
        <w:rPr>
          <w:sz w:val="22"/>
          <w:szCs w:val="22"/>
        </w:rPr>
        <w:t>A</w:t>
      </w:r>
      <w:r w:rsidRPr="00C0443A">
        <w:rPr>
          <w:sz w:val="22"/>
          <w:szCs w:val="22"/>
          <w:lang w:val="id-ID"/>
        </w:rPr>
        <w:t>. Adiksi Internet dari Sudut Pandang Popper</w:t>
      </w:r>
    </w:p>
    <w:p w14:paraId="58AFDD26" w14:textId="08CA5953" w:rsidR="00131750" w:rsidRPr="00C0443A" w:rsidRDefault="00131750" w:rsidP="00C0443A">
      <w:pPr>
        <w:spacing w:before="91" w:after="10"/>
        <w:ind w:right="40"/>
        <w:jc w:val="both"/>
        <w:rPr>
          <w:sz w:val="22"/>
          <w:szCs w:val="22"/>
          <w:lang w:val="id-ID"/>
        </w:rPr>
      </w:pPr>
      <w:r w:rsidRPr="00EE3E59">
        <w:rPr>
          <w:sz w:val="22"/>
          <w:szCs w:val="22"/>
        </w:rPr>
        <w:t>Menurut Popper, kondisi keilmuan “Suatu sistem disebut ilmiah hanya jika dapat diuji, dibuktikan dan di</w:t>
      </w:r>
      <w:r>
        <w:rPr>
          <w:sz w:val="22"/>
          <w:szCs w:val="22"/>
          <w:lang w:val="id-ID"/>
        </w:rPr>
        <w:t>falsifikasikan</w:t>
      </w:r>
      <w:r w:rsidRPr="00EE3E59">
        <w:rPr>
          <w:sz w:val="22"/>
          <w:szCs w:val="22"/>
        </w:rPr>
        <w:t xml:space="preserve"> oleh pengalaman”. Berdasarkan kriteria Popper, adiksi gadget dan </w:t>
      </w:r>
      <w:r w:rsidRPr="00C0443A">
        <w:rPr>
          <w:i/>
          <w:iCs/>
          <w:sz w:val="22"/>
          <w:szCs w:val="22"/>
        </w:rPr>
        <w:t>social media addiction</w:t>
      </w:r>
      <w:r w:rsidRPr="00EE3E59">
        <w:rPr>
          <w:sz w:val="22"/>
          <w:szCs w:val="22"/>
        </w:rPr>
        <w:t xml:space="preserve"> atau internet addiction secara umum sudah teruji secara empiris. dan di</w:t>
      </w:r>
      <w:r>
        <w:rPr>
          <w:sz w:val="22"/>
          <w:szCs w:val="22"/>
          <w:lang w:val="id-ID"/>
        </w:rPr>
        <w:t>falsifikasi</w:t>
      </w:r>
      <w:r w:rsidRPr="00EE3E59">
        <w:rPr>
          <w:sz w:val="22"/>
          <w:szCs w:val="22"/>
        </w:rPr>
        <w:t>kan serta pengujian hipotesisnya masuk dalam prinsip Karl Popper.</w:t>
      </w:r>
      <w:r>
        <w:rPr>
          <w:sz w:val="22"/>
          <w:szCs w:val="22"/>
          <w:lang w:val="id-ID"/>
        </w:rPr>
        <w:t xml:space="preserve"> </w:t>
      </w:r>
      <w:r w:rsidRPr="00EE3E59">
        <w:rPr>
          <w:sz w:val="22"/>
          <w:szCs w:val="22"/>
        </w:rPr>
        <w:t xml:space="preserve">Hasil survei yang dilakukan pada awalnya terhadap 200 responden untuk menguji reliabilitas dan validitas kuesioner yang </w:t>
      </w:r>
      <w:r w:rsidRPr="00EE3E59">
        <w:rPr>
          <w:sz w:val="22"/>
          <w:szCs w:val="22"/>
        </w:rPr>
        <w:t>digunakan.</w:t>
      </w:r>
      <w:r>
        <w:rPr>
          <w:sz w:val="22"/>
          <w:szCs w:val="22"/>
        </w:rPr>
        <w:t xml:space="preserve"> </w:t>
      </w:r>
      <w:r w:rsidRPr="00EE3E59">
        <w:rPr>
          <w:sz w:val="22"/>
          <w:szCs w:val="22"/>
        </w:rPr>
        <w:t>Setelah itu dilakukan survei terhadap 2014 responden dimana uji reliabilitas dengan Cronbach's alpha 0.895 (baik) menjanjikan.</w:t>
      </w:r>
    </w:p>
    <w:p w14:paraId="71CAE5EE" w14:textId="637DF066" w:rsidR="00C0443A" w:rsidRPr="00AD61FA" w:rsidRDefault="00C0443A" w:rsidP="00AD61FA">
      <w:pPr>
        <w:spacing w:before="91"/>
        <w:ind w:right="37"/>
        <w:jc w:val="both"/>
        <w:rPr>
          <w:sz w:val="22"/>
          <w:szCs w:val="22"/>
          <w:lang w:val="id-ID"/>
        </w:rPr>
      </w:pPr>
      <w:r w:rsidRPr="00C0443A">
        <w:rPr>
          <w:sz w:val="22"/>
          <w:szCs w:val="22"/>
          <w:lang w:val="id-ID"/>
        </w:rPr>
        <w:t>Menurut Popper suatu teori atau proposisi ilmu atau pengetahuan tidak dipandang bersifat ilmiah hanya karena bisa dibuktikan kebenarannya melalui verifikasi seperti anggapan mereka, tetapi karena dapat diuji (</w:t>
      </w:r>
      <w:r w:rsidRPr="00C0443A">
        <w:rPr>
          <w:i/>
          <w:sz w:val="22"/>
          <w:szCs w:val="22"/>
          <w:lang w:val="id-ID"/>
        </w:rPr>
        <w:t>testable</w:t>
      </w:r>
      <w:r w:rsidRPr="00C0443A">
        <w:rPr>
          <w:sz w:val="22"/>
          <w:szCs w:val="22"/>
          <w:lang w:val="id-ID"/>
        </w:rPr>
        <w:t xml:space="preserve">) dengan melalui berbagai percobaan sistematis untuk menyangkalnya. Bila suatu hipotesa atau  suatu  teori  dapat bertahan  melawan  segala  penyangkalan, maka kebenaran hipotesa atau teori tersebut semakin diperkokoh, atau yang oleh Popper disebut </w:t>
      </w:r>
      <w:r w:rsidRPr="00C0443A">
        <w:rPr>
          <w:i/>
          <w:sz w:val="22"/>
          <w:szCs w:val="22"/>
          <w:lang w:val="id-ID"/>
        </w:rPr>
        <w:t>corroboration</w:t>
      </w:r>
      <w:r w:rsidRPr="00C0443A">
        <w:rPr>
          <w:sz w:val="22"/>
          <w:szCs w:val="22"/>
          <w:lang w:val="id-ID"/>
        </w:rPr>
        <w:t>. Semakin besar upaya untuk menyangkal suatu teori, dan jika teori itu ternyata terus mampu bertahan, maka semakin kokoh pula keberadaannya. Selanjutnya Popper menegaskan bahwa setiap teori ilmiah selalu hanya bersifat hipotetis, yakni berupa dugaan sementara (</w:t>
      </w:r>
      <w:r w:rsidRPr="00C0443A">
        <w:rPr>
          <w:i/>
          <w:sz w:val="22"/>
          <w:szCs w:val="22"/>
          <w:lang w:val="id-ID"/>
        </w:rPr>
        <w:t>conjecture</w:t>
      </w:r>
      <w:r w:rsidRPr="00C0443A">
        <w:rPr>
          <w:sz w:val="22"/>
          <w:szCs w:val="22"/>
          <w:lang w:val="id-ID"/>
        </w:rPr>
        <w:t>),  tidak  akan pernah  ada kebenaran  final.  Setiap teori selalu terbuka untuk digantikan oleh teori baru yang lebih tepat. Terkait hal ini, ia lebih suka memakainya dengan istilah hipotesa ketimbang teori, hanya semata-mata didasarkan pada sifat kesementaraannya. Ia menegaskan bahwa suatu hipotesa atau proposisi dikatakan ilmiah jika secara prinsipil ia memiliki kemungkinan untuk menyangkalnya (</w:t>
      </w:r>
      <w:r w:rsidRPr="00C0443A">
        <w:rPr>
          <w:i/>
          <w:sz w:val="22"/>
          <w:szCs w:val="22"/>
          <w:lang w:val="id-ID"/>
        </w:rPr>
        <w:t>refutability</w:t>
      </w:r>
      <w:r w:rsidRPr="00C0443A">
        <w:rPr>
          <w:sz w:val="22"/>
          <w:szCs w:val="22"/>
          <w:lang w:val="id-ID"/>
        </w:rPr>
        <w:t xml:space="preserve">). Demikian juga konsep dan teori adiksi internet juga bersifat hipotetis, yang akan terus diuji/difalsifikasi dengan penelitian-penelitian mendatang. Misalnya berkaitan dengan alat ukur adiksi, seperti IAT yang terus menerus diuji validitas dan reliabilitasnya sebelum digunakan dalam pengukuran. </w:t>
      </w:r>
    </w:p>
    <w:p w14:paraId="47514220" w14:textId="77777777" w:rsidR="007F334E" w:rsidRPr="00C0443A" w:rsidRDefault="007F334E" w:rsidP="00C0443A">
      <w:pPr>
        <w:spacing w:before="91"/>
        <w:ind w:right="38"/>
        <w:jc w:val="both"/>
        <w:rPr>
          <w:sz w:val="22"/>
          <w:szCs w:val="22"/>
          <w:lang w:val="id-ID"/>
        </w:rPr>
      </w:pPr>
      <w:r w:rsidRPr="00C0443A">
        <w:rPr>
          <w:sz w:val="22"/>
          <w:szCs w:val="22"/>
          <w:lang w:val="id-ID"/>
        </w:rPr>
        <w:t>B. Adiksi Internet dari Sudut Pandang Kuhn</w:t>
      </w:r>
    </w:p>
    <w:p w14:paraId="13629BF2" w14:textId="05A6BEB1" w:rsidR="007F334E" w:rsidRPr="00C0443A" w:rsidRDefault="007F334E" w:rsidP="00C0443A">
      <w:pPr>
        <w:spacing w:before="91"/>
        <w:ind w:right="38" w:firstLine="165"/>
        <w:jc w:val="both"/>
        <w:rPr>
          <w:sz w:val="22"/>
          <w:szCs w:val="22"/>
        </w:rPr>
      </w:pPr>
      <w:r w:rsidRPr="00C0443A">
        <w:rPr>
          <w:sz w:val="22"/>
          <w:szCs w:val="22"/>
          <w:lang w:val="id-ID"/>
        </w:rPr>
        <w:t xml:space="preserve">Menurut Thomas Kuhn, revolusi ilmu pengetahuan melalui tahapan-tahapan: fase pra-paradigma, fase sains normal, fase anomali, dan fase munculnya paradigma baru. Pada fase pra-paradigma, sains masih terus berkembang. Fase ini disebut juga dengan fase </w:t>
      </w:r>
      <w:r w:rsidRPr="00C0443A">
        <w:rPr>
          <w:i/>
          <w:sz w:val="22"/>
          <w:szCs w:val="22"/>
          <w:lang w:val="id-ID"/>
        </w:rPr>
        <w:t>immature science</w:t>
      </w:r>
      <w:r w:rsidRPr="00C0443A">
        <w:rPr>
          <w:sz w:val="22"/>
          <w:szCs w:val="22"/>
          <w:lang w:val="id-ID"/>
        </w:rPr>
        <w:t xml:space="preserve"> (ilmu pengetahuan yang belum matang). Fase ini merupakan sebuah periode yang memakan waktu lama. Pada periode ini juga muncul berbagai macam aliran pemikiran yang saling bersaing dan meniadakan satu sama lain, </w:t>
      </w:r>
      <w:r w:rsidRPr="00C0443A">
        <w:rPr>
          <w:sz w:val="22"/>
          <w:szCs w:val="22"/>
          <w:lang w:val="id-ID"/>
        </w:rPr>
        <w:lastRenderedPageBreak/>
        <w:t>memiliki konsepsi-konsepsi yang berbeda mengenai masalah-masalah dasar disiplin ilmu dan kriteria apa yang harus digunakan untuk mengevaluasi teori-teori. Saat ini konsep, teori, dan penelitian tentang adiksi internet masih terus berkembang. Banyak definisi tentang adiksi internet yang dikemukakan oleh para ahli. Kriteria diagnostik juga masih terus ditegakkan untuk mencapai kemapanan</w:t>
      </w:r>
      <w:r w:rsidRPr="00C0443A">
        <w:rPr>
          <w:sz w:val="22"/>
          <w:szCs w:val="22"/>
        </w:rPr>
        <w:t xml:space="preserve">, </w:t>
      </w:r>
      <w:r w:rsidRPr="00C0443A">
        <w:rPr>
          <w:sz w:val="22"/>
          <w:szCs w:val="22"/>
          <w:lang w:val="id-ID"/>
        </w:rPr>
        <w:t xml:space="preserve">misalnya adiksi internet yang belum ada di </w:t>
      </w:r>
      <w:r w:rsidRPr="00C0443A">
        <w:rPr>
          <w:sz w:val="22"/>
          <w:szCs w:val="22"/>
        </w:rPr>
        <w:t>(</w:t>
      </w:r>
      <w:r w:rsidRPr="00C0443A">
        <w:rPr>
          <w:i/>
          <w:iCs/>
          <w:sz w:val="22"/>
          <w:szCs w:val="22"/>
        </w:rPr>
        <w:t>Diagnostic and Statistical Manual of Mental Disorder</w:t>
      </w:r>
      <w:r w:rsidRPr="00C0443A">
        <w:rPr>
          <w:sz w:val="22"/>
          <w:szCs w:val="22"/>
        </w:rPr>
        <w:t xml:space="preserve">) </w:t>
      </w:r>
      <w:r w:rsidRPr="00C0443A">
        <w:rPr>
          <w:sz w:val="22"/>
          <w:szCs w:val="22"/>
          <w:lang w:val="id-ID"/>
        </w:rPr>
        <w:t>DSM IV, mulai dimasukkan dalam DSM V, yang artinya masih memerlukan penelitian lebih lanjut untuk dapat dikatakan sebagai gangguan jiwa</w:t>
      </w:r>
      <w:r w:rsidR="00C0443A">
        <w:rPr>
          <w:sz w:val="22"/>
          <w:szCs w:val="22"/>
        </w:rPr>
        <w:t xml:space="preserve"> [35]</w:t>
      </w:r>
      <w:r w:rsidRPr="00C0443A">
        <w:rPr>
          <w:sz w:val="22"/>
          <w:szCs w:val="22"/>
          <w:lang w:val="id-ID"/>
        </w:rPr>
        <w:t>. Berdasarkan tahapan-tahap</w:t>
      </w:r>
      <w:r w:rsidRPr="00C0443A">
        <w:rPr>
          <w:sz w:val="22"/>
          <w:szCs w:val="22"/>
        </w:rPr>
        <w:t>a</w:t>
      </w:r>
      <w:r w:rsidRPr="00C0443A">
        <w:rPr>
          <w:sz w:val="22"/>
          <w:szCs w:val="22"/>
          <w:lang w:val="id-ID"/>
        </w:rPr>
        <w:t>n revolusi pengetahuan Kuhn, dengan memperhatikan perkembangan teori dan penelitian tentang adiksi internet, maka dapat dikatakan bahwa perkembangan sains adiksi internet, berada pada fase pra-paradigma.</w:t>
      </w:r>
    </w:p>
    <w:p w14:paraId="5C919938" w14:textId="6790F6DE" w:rsidR="00131750" w:rsidRPr="00C0443A" w:rsidRDefault="007F334E" w:rsidP="00C0443A">
      <w:pPr>
        <w:ind w:right="37"/>
        <w:jc w:val="both"/>
        <w:rPr>
          <w:sz w:val="22"/>
          <w:szCs w:val="22"/>
          <w:lang w:val="id-ID"/>
        </w:rPr>
      </w:pPr>
      <w:r w:rsidRPr="00C0443A">
        <w:rPr>
          <w:sz w:val="22"/>
          <w:szCs w:val="22"/>
          <w:lang w:val="id-ID"/>
        </w:rPr>
        <w:t>Menurut Kuhn bahwa pengalaman subjektif ilmuwan menjadikan ilmu pengetahuan suatu disiplin yang relati</w:t>
      </w:r>
      <w:r w:rsidRPr="00C0443A">
        <w:rPr>
          <w:sz w:val="22"/>
          <w:szCs w:val="22"/>
        </w:rPr>
        <w:t>f</w:t>
      </w:r>
      <w:r w:rsidRPr="00C0443A">
        <w:rPr>
          <w:sz w:val="22"/>
          <w:szCs w:val="22"/>
          <w:lang w:val="id-ID"/>
        </w:rPr>
        <w:t>. Demikian juga dengan konsep adiksi internet, misalnya definisi yang dikemukakan beberapa ahli juga tergantung latar belakang pakar, misalnya apakah sebagai psikolog atau sebagai psikiater.</w:t>
      </w:r>
    </w:p>
    <w:p w14:paraId="042114E4" w14:textId="77777777" w:rsidR="00EE3E59" w:rsidRPr="002A1EB7" w:rsidRDefault="00EE3E59" w:rsidP="00EE3E59">
      <w:pPr>
        <w:spacing w:line="276" w:lineRule="auto"/>
        <w:ind w:right="158"/>
        <w:jc w:val="both"/>
        <w:rPr>
          <w:b/>
          <w:bCs/>
          <w:sz w:val="22"/>
          <w:szCs w:val="22"/>
        </w:rPr>
      </w:pPr>
    </w:p>
    <w:p w14:paraId="0E36FE10" w14:textId="6DBDFFAB" w:rsidR="00384E35" w:rsidRPr="002A1EB7" w:rsidRDefault="00D94F30" w:rsidP="00AA4358">
      <w:pPr>
        <w:spacing w:line="276" w:lineRule="auto"/>
        <w:ind w:left="278" w:right="158"/>
        <w:jc w:val="center"/>
        <w:rPr>
          <w:b/>
          <w:bCs/>
          <w:sz w:val="24"/>
          <w:szCs w:val="24"/>
          <w:lang w:val="id-ID"/>
        </w:rPr>
      </w:pPr>
      <w:r w:rsidRPr="002A1EB7">
        <w:rPr>
          <w:b/>
          <w:bCs/>
          <w:sz w:val="24"/>
          <w:szCs w:val="24"/>
        </w:rPr>
        <w:t>VI</w:t>
      </w:r>
      <w:r w:rsidR="000B72D7">
        <w:rPr>
          <w:b/>
          <w:bCs/>
          <w:sz w:val="24"/>
          <w:szCs w:val="24"/>
          <w:lang w:val="id-ID"/>
        </w:rPr>
        <w:t>.</w:t>
      </w:r>
      <w:r w:rsidRPr="002A1EB7">
        <w:rPr>
          <w:b/>
          <w:bCs/>
          <w:sz w:val="24"/>
          <w:szCs w:val="24"/>
        </w:rPr>
        <w:t xml:space="preserve"> </w:t>
      </w:r>
      <w:r w:rsidR="00EE3E59" w:rsidRPr="002A1EB7">
        <w:rPr>
          <w:b/>
          <w:bCs/>
          <w:sz w:val="24"/>
          <w:szCs w:val="24"/>
          <w:lang w:val="id-ID"/>
        </w:rPr>
        <w:t>KESIMPULAN</w:t>
      </w:r>
    </w:p>
    <w:p w14:paraId="3A0A6289" w14:textId="5D277114" w:rsidR="007F334E" w:rsidRPr="007F334E" w:rsidRDefault="007F334E" w:rsidP="007F334E">
      <w:pPr>
        <w:spacing w:line="276" w:lineRule="auto"/>
        <w:ind w:left="284" w:right="158" w:hanging="284"/>
        <w:jc w:val="both"/>
        <w:rPr>
          <w:sz w:val="22"/>
          <w:szCs w:val="22"/>
        </w:rPr>
      </w:pPr>
      <w:r w:rsidRPr="007F334E">
        <w:rPr>
          <w:sz w:val="22"/>
          <w:szCs w:val="22"/>
        </w:rPr>
        <w:t>1.</w:t>
      </w:r>
      <w:r w:rsidRPr="007F334E">
        <w:rPr>
          <w:sz w:val="22"/>
          <w:szCs w:val="22"/>
        </w:rPr>
        <w:tab/>
        <w:t xml:space="preserve">Adiksi internet / gadget dan media social di Indonesia adalah nyata dan merupakan </w:t>
      </w:r>
      <w:r w:rsidR="000F19C6">
        <w:rPr>
          <w:sz w:val="22"/>
          <w:szCs w:val="22"/>
        </w:rPr>
        <w:t>realitas saintifik, bukan pseudo</w:t>
      </w:r>
      <w:r w:rsidRPr="007F334E">
        <w:rPr>
          <w:sz w:val="22"/>
          <w:szCs w:val="22"/>
        </w:rPr>
        <w:t xml:space="preserve"> sains. Hal ini adalah karena telah memenuhi syarat-syarat sains menurut Karl Popper yaitu logi</w:t>
      </w:r>
      <w:r w:rsidR="00612126">
        <w:rPr>
          <w:sz w:val="22"/>
          <w:szCs w:val="22"/>
        </w:rPr>
        <w:t>s dan dapat diuji secara empiris</w:t>
      </w:r>
      <w:r w:rsidRPr="007F334E">
        <w:rPr>
          <w:sz w:val="22"/>
          <w:szCs w:val="22"/>
        </w:rPr>
        <w:t xml:space="preserve"> dalam arti dapat difalsifikasi. </w:t>
      </w:r>
    </w:p>
    <w:p w14:paraId="3B730041" w14:textId="77777777" w:rsidR="007F334E" w:rsidRPr="007F334E" w:rsidRDefault="007F334E" w:rsidP="007F334E">
      <w:pPr>
        <w:spacing w:line="276" w:lineRule="auto"/>
        <w:ind w:left="284" w:right="158" w:hanging="284"/>
        <w:jc w:val="both"/>
        <w:rPr>
          <w:sz w:val="22"/>
          <w:szCs w:val="22"/>
        </w:rPr>
      </w:pPr>
      <w:r w:rsidRPr="007F334E">
        <w:rPr>
          <w:sz w:val="22"/>
          <w:szCs w:val="22"/>
        </w:rPr>
        <w:t>2.</w:t>
      </w:r>
      <w:r w:rsidRPr="007F334E">
        <w:rPr>
          <w:sz w:val="22"/>
          <w:szCs w:val="22"/>
        </w:rPr>
        <w:tab/>
        <w:t xml:space="preserve">Berdasarkan hasil survey terhadap 2014 responden pengguna internet di Indonesia menggunakan Young's Internet Addiction Test (IAT), diperoleh hasil 25% responden teradiksi gadget dan 32% responden teradiksi sosial media. </w:t>
      </w:r>
    </w:p>
    <w:p w14:paraId="45DD9953" w14:textId="77777777" w:rsidR="007F334E" w:rsidRPr="007F334E" w:rsidRDefault="007F334E" w:rsidP="007F334E">
      <w:pPr>
        <w:spacing w:line="276" w:lineRule="auto"/>
        <w:ind w:left="284" w:right="158" w:hanging="284"/>
        <w:jc w:val="both"/>
        <w:rPr>
          <w:sz w:val="22"/>
          <w:szCs w:val="22"/>
        </w:rPr>
      </w:pPr>
      <w:r w:rsidRPr="007F334E">
        <w:rPr>
          <w:sz w:val="22"/>
          <w:szCs w:val="22"/>
        </w:rPr>
        <w:t>3.</w:t>
      </w:r>
      <w:r w:rsidRPr="007F334E">
        <w:rPr>
          <w:sz w:val="22"/>
          <w:szCs w:val="22"/>
        </w:rPr>
        <w:tab/>
        <w:t xml:space="preserve">Tidak ada bukti bahwa kecanduan media sosial dipengaruhi oleh jenis kelamin, ini berarti bahwa perempuan dan laki-laki sama-sama cenderung menjadi pecandu. Berdasarkan hasil yang diperoleh dari survei ini dapat disimpulkan bahwa adiksi </w:t>
      </w:r>
      <w:r w:rsidRPr="007F334E">
        <w:rPr>
          <w:sz w:val="22"/>
          <w:szCs w:val="22"/>
        </w:rPr>
        <w:t xml:space="preserve">media sosial tidak dipengaruhi oleh tingkat pendidikan, artinya tidak ada bukti bahwa adiksi media sosial dipengaruhi oleh tingkat pendidikan. </w:t>
      </w:r>
    </w:p>
    <w:p w14:paraId="614FEB94" w14:textId="77777777" w:rsidR="007F334E" w:rsidRPr="007F334E" w:rsidRDefault="007F334E" w:rsidP="007F334E">
      <w:pPr>
        <w:spacing w:line="276" w:lineRule="auto"/>
        <w:ind w:left="284" w:right="158" w:hanging="284"/>
        <w:jc w:val="both"/>
        <w:rPr>
          <w:sz w:val="22"/>
          <w:szCs w:val="22"/>
        </w:rPr>
      </w:pPr>
      <w:r w:rsidRPr="007F334E">
        <w:rPr>
          <w:sz w:val="22"/>
          <w:szCs w:val="22"/>
        </w:rPr>
        <w:t>4.</w:t>
      </w:r>
      <w:r w:rsidRPr="007F334E">
        <w:rPr>
          <w:sz w:val="22"/>
          <w:szCs w:val="22"/>
        </w:rPr>
        <w:tab/>
        <w:t xml:space="preserve">Kecanduan Internet &amp; Gadget sangat sering ditemukan pada remaja [12-25] tahun dibandingkan kelompok usia lainnya. Tingkat kecanduan internet pada remaja 41,7%, dan kecanduan gadget 34% untuk semua responden remaja. </w:t>
      </w:r>
    </w:p>
    <w:p w14:paraId="520D7238" w14:textId="77777777" w:rsidR="007F334E" w:rsidRPr="007F334E" w:rsidRDefault="007F334E" w:rsidP="007F334E">
      <w:pPr>
        <w:spacing w:line="276" w:lineRule="auto"/>
        <w:ind w:left="284" w:right="158" w:hanging="284"/>
        <w:jc w:val="both"/>
        <w:rPr>
          <w:sz w:val="22"/>
          <w:szCs w:val="22"/>
        </w:rPr>
      </w:pPr>
      <w:r w:rsidRPr="007F334E">
        <w:rPr>
          <w:sz w:val="22"/>
          <w:szCs w:val="22"/>
        </w:rPr>
        <w:t>5.</w:t>
      </w:r>
      <w:r w:rsidRPr="007F334E">
        <w:rPr>
          <w:sz w:val="22"/>
          <w:szCs w:val="22"/>
        </w:rPr>
        <w:tab/>
        <w:t xml:space="preserve">Kecanduan gadget / media sosial itu nyata dan berhubungan dengan rata-rata penggunaan yang lama per hari. Hasil survei menunjukkan bahwa penggunaan lebih dari 6 jam per hari di media sosial termasuk kecanduan media sosial pada tingkat sedang, tingkat ringan dan tingkat berat. </w:t>
      </w:r>
    </w:p>
    <w:p w14:paraId="68E3A5EF" w14:textId="77777777" w:rsidR="007F334E" w:rsidRPr="007F334E" w:rsidRDefault="007F334E" w:rsidP="007F334E">
      <w:pPr>
        <w:spacing w:line="276" w:lineRule="auto"/>
        <w:ind w:left="278" w:right="158" w:hanging="278"/>
        <w:jc w:val="both"/>
        <w:rPr>
          <w:sz w:val="22"/>
          <w:szCs w:val="22"/>
        </w:rPr>
      </w:pPr>
      <w:r w:rsidRPr="007F334E">
        <w:rPr>
          <w:sz w:val="22"/>
          <w:szCs w:val="22"/>
        </w:rPr>
        <w:t>6.</w:t>
      </w:r>
      <w:r w:rsidRPr="007F334E">
        <w:rPr>
          <w:sz w:val="22"/>
          <w:szCs w:val="22"/>
        </w:rPr>
        <w:tab/>
        <w:t xml:space="preserve">Kecanduan media sosial meningkat dengan meningkatnya durasi penggunaan. Berdasarkan penelitian kami, kami memiliki beberapa rekomendasi; (1) Kecanduan gadget dan / atau media sosial sangat berkorelasi dengan durasi penggunaan rata-rata (jam / hari) sehingga disarankan untuk membatasi penggunaan gadget maksimal 6 jam / hari dan atau media sosial maksimal 3 jam / hari. </w:t>
      </w:r>
    </w:p>
    <w:p w14:paraId="6EBD6594" w14:textId="3D8EE40F" w:rsidR="00384E35" w:rsidRDefault="007F334E" w:rsidP="007F334E">
      <w:pPr>
        <w:spacing w:line="276" w:lineRule="auto"/>
        <w:ind w:left="278" w:right="158" w:hanging="278"/>
        <w:jc w:val="both"/>
        <w:rPr>
          <w:sz w:val="22"/>
          <w:szCs w:val="22"/>
        </w:rPr>
      </w:pPr>
      <w:r w:rsidRPr="007F334E">
        <w:rPr>
          <w:sz w:val="22"/>
          <w:szCs w:val="22"/>
        </w:rPr>
        <w:t>7.</w:t>
      </w:r>
      <w:r w:rsidRPr="007F334E">
        <w:rPr>
          <w:sz w:val="22"/>
          <w:szCs w:val="22"/>
        </w:rPr>
        <w:tab/>
        <w:t>Selain itu, diperlukan pelayanan profesional berupa balai rehabilitasi untuk mengatasi dampak negatif kecanduan gadget dan media sosial dengan melakukan penyuluhan kepada masyarakat yang paling kecanduan khususnya remaja Indonesia.</w:t>
      </w:r>
    </w:p>
    <w:p w14:paraId="2DCFD670" w14:textId="77777777" w:rsidR="007F334E" w:rsidRPr="006278AE" w:rsidRDefault="007F334E" w:rsidP="007F334E">
      <w:pPr>
        <w:spacing w:line="276" w:lineRule="auto"/>
        <w:ind w:left="278" w:right="158"/>
        <w:jc w:val="both"/>
        <w:rPr>
          <w:sz w:val="22"/>
          <w:szCs w:val="22"/>
        </w:rPr>
      </w:pPr>
    </w:p>
    <w:p w14:paraId="41DC3EC2" w14:textId="77777777" w:rsidR="00384E35" w:rsidRPr="002A1EB7" w:rsidRDefault="00D94F30">
      <w:pPr>
        <w:spacing w:before="17" w:line="240" w:lineRule="exact"/>
        <w:jc w:val="center"/>
        <w:rPr>
          <w:b/>
          <w:bCs/>
          <w:sz w:val="24"/>
          <w:szCs w:val="24"/>
        </w:rPr>
      </w:pPr>
      <w:r w:rsidRPr="002A1EB7">
        <w:rPr>
          <w:b/>
          <w:bCs/>
          <w:sz w:val="24"/>
          <w:szCs w:val="24"/>
        </w:rPr>
        <w:t>REFERENSI</w:t>
      </w:r>
    </w:p>
    <w:p w14:paraId="396082F3" w14:textId="77777777" w:rsidR="00384E35" w:rsidRDefault="00384E35">
      <w:pPr>
        <w:spacing w:before="17" w:line="240" w:lineRule="exact"/>
        <w:jc w:val="center"/>
        <w:rPr>
          <w:sz w:val="24"/>
          <w:szCs w:val="24"/>
        </w:rPr>
      </w:pPr>
    </w:p>
    <w:p w14:paraId="468C8263" w14:textId="77777777" w:rsidR="00384E35" w:rsidRPr="006278AE" w:rsidRDefault="00D94F30">
      <w:pPr>
        <w:pStyle w:val="ListParagraph"/>
        <w:numPr>
          <w:ilvl w:val="0"/>
          <w:numId w:val="5"/>
        </w:numPr>
        <w:ind w:right="87"/>
        <w:jc w:val="both"/>
        <w:rPr>
          <w:sz w:val="22"/>
          <w:szCs w:val="22"/>
        </w:rPr>
      </w:pPr>
      <w:r w:rsidRPr="006278AE">
        <w:rPr>
          <w:sz w:val="22"/>
          <w:szCs w:val="22"/>
        </w:rPr>
        <w:t>J.</w:t>
      </w:r>
      <w:r w:rsidRPr="006278AE">
        <w:rPr>
          <w:spacing w:val="20"/>
          <w:sz w:val="22"/>
          <w:szCs w:val="22"/>
        </w:rPr>
        <w:t xml:space="preserve"> </w:t>
      </w:r>
      <w:r w:rsidRPr="006278AE">
        <w:rPr>
          <w:sz w:val="22"/>
          <w:szCs w:val="22"/>
        </w:rPr>
        <w:t>A.</w:t>
      </w:r>
      <w:r w:rsidRPr="006278AE">
        <w:rPr>
          <w:spacing w:val="19"/>
          <w:sz w:val="22"/>
          <w:szCs w:val="22"/>
        </w:rPr>
        <w:t xml:space="preserve"> </w:t>
      </w:r>
      <w:r w:rsidRPr="006278AE">
        <w:rPr>
          <w:sz w:val="22"/>
          <w:szCs w:val="22"/>
        </w:rPr>
        <w:t>Ba</w:t>
      </w:r>
      <w:r w:rsidRPr="006278AE">
        <w:rPr>
          <w:spacing w:val="-3"/>
          <w:sz w:val="22"/>
          <w:szCs w:val="22"/>
        </w:rPr>
        <w:t>r</w:t>
      </w:r>
      <w:r w:rsidRPr="006278AE">
        <w:rPr>
          <w:sz w:val="22"/>
          <w:szCs w:val="22"/>
        </w:rPr>
        <w:t>gh</w:t>
      </w:r>
      <w:r w:rsidRPr="006278AE">
        <w:rPr>
          <w:spacing w:val="17"/>
          <w:sz w:val="22"/>
          <w:szCs w:val="22"/>
        </w:rPr>
        <w:t xml:space="preserve"> </w:t>
      </w:r>
      <w:r w:rsidRPr="006278AE">
        <w:rPr>
          <w:sz w:val="22"/>
          <w:szCs w:val="22"/>
        </w:rPr>
        <w:t>and</w:t>
      </w:r>
      <w:r w:rsidRPr="006278AE">
        <w:rPr>
          <w:spacing w:val="19"/>
          <w:sz w:val="22"/>
          <w:szCs w:val="22"/>
        </w:rPr>
        <w:t xml:space="preserve"> </w:t>
      </w:r>
      <w:r w:rsidRPr="006278AE">
        <w:rPr>
          <w:sz w:val="22"/>
          <w:szCs w:val="22"/>
        </w:rPr>
        <w:t>K.</w:t>
      </w:r>
      <w:r w:rsidRPr="006278AE">
        <w:rPr>
          <w:spacing w:val="19"/>
          <w:sz w:val="22"/>
          <w:szCs w:val="22"/>
        </w:rPr>
        <w:t xml:space="preserve"> </w:t>
      </w:r>
      <w:r w:rsidRPr="006278AE">
        <w:rPr>
          <w:spacing w:val="-21"/>
          <w:sz w:val="22"/>
          <w:szCs w:val="22"/>
        </w:rPr>
        <w:t>Y</w:t>
      </w:r>
      <w:r w:rsidRPr="006278AE">
        <w:rPr>
          <w:sz w:val="22"/>
          <w:szCs w:val="22"/>
        </w:rPr>
        <w:t>.</w:t>
      </w:r>
      <w:r w:rsidRPr="006278AE">
        <w:rPr>
          <w:spacing w:val="19"/>
          <w:sz w:val="22"/>
          <w:szCs w:val="22"/>
        </w:rPr>
        <w:t xml:space="preserve"> </w:t>
      </w:r>
      <w:r w:rsidRPr="006278AE">
        <w:rPr>
          <w:sz w:val="22"/>
          <w:szCs w:val="22"/>
        </w:rPr>
        <w:t>Mc</w:t>
      </w:r>
      <w:r w:rsidRPr="006278AE">
        <w:rPr>
          <w:spacing w:val="-4"/>
          <w:sz w:val="22"/>
          <w:szCs w:val="22"/>
        </w:rPr>
        <w:t>K</w:t>
      </w:r>
      <w:r w:rsidRPr="006278AE">
        <w:rPr>
          <w:sz w:val="22"/>
          <w:szCs w:val="22"/>
        </w:rPr>
        <w:t>enna,</w:t>
      </w:r>
      <w:r w:rsidRPr="006278AE">
        <w:rPr>
          <w:spacing w:val="14"/>
          <w:sz w:val="22"/>
          <w:szCs w:val="22"/>
        </w:rPr>
        <w:t xml:space="preserve"> </w:t>
      </w:r>
      <w:r w:rsidRPr="006278AE">
        <w:rPr>
          <w:sz w:val="22"/>
          <w:szCs w:val="22"/>
        </w:rPr>
        <w:t>“The</w:t>
      </w:r>
      <w:r w:rsidRPr="006278AE">
        <w:rPr>
          <w:spacing w:val="18"/>
          <w:sz w:val="22"/>
          <w:szCs w:val="22"/>
        </w:rPr>
        <w:t xml:space="preserve"> </w:t>
      </w:r>
      <w:r w:rsidRPr="006278AE">
        <w:rPr>
          <w:sz w:val="22"/>
          <w:szCs w:val="22"/>
        </w:rPr>
        <w:t>internet</w:t>
      </w:r>
      <w:r w:rsidRPr="006278AE">
        <w:rPr>
          <w:spacing w:val="16"/>
          <w:sz w:val="22"/>
          <w:szCs w:val="22"/>
        </w:rPr>
        <w:t xml:space="preserve"> </w:t>
      </w:r>
      <w:r w:rsidRPr="006278AE">
        <w:rPr>
          <w:sz w:val="22"/>
          <w:szCs w:val="22"/>
        </w:rPr>
        <w:t>and</w:t>
      </w:r>
      <w:r w:rsidRPr="006278AE">
        <w:rPr>
          <w:spacing w:val="19"/>
          <w:sz w:val="22"/>
          <w:szCs w:val="22"/>
        </w:rPr>
        <w:t xml:space="preserve"> </w:t>
      </w:r>
      <w:r w:rsidRPr="006278AE">
        <w:rPr>
          <w:sz w:val="22"/>
          <w:szCs w:val="22"/>
        </w:rPr>
        <w:t>social</w:t>
      </w:r>
      <w:r w:rsidRPr="006278AE">
        <w:rPr>
          <w:spacing w:val="17"/>
          <w:sz w:val="22"/>
          <w:szCs w:val="22"/>
        </w:rPr>
        <w:t xml:space="preserve"> </w:t>
      </w:r>
      <w:r w:rsidRPr="006278AE">
        <w:rPr>
          <w:sz w:val="22"/>
          <w:szCs w:val="22"/>
        </w:rPr>
        <w:t>life</w:t>
      </w:r>
      <w:r w:rsidRPr="006278AE">
        <w:rPr>
          <w:spacing w:val="-11"/>
          <w:sz w:val="22"/>
          <w:szCs w:val="22"/>
        </w:rPr>
        <w:t>,</w:t>
      </w:r>
      <w:r w:rsidRPr="006278AE">
        <w:rPr>
          <w:sz w:val="22"/>
          <w:szCs w:val="22"/>
        </w:rPr>
        <w:t>”</w:t>
      </w:r>
      <w:r w:rsidRPr="006278AE">
        <w:rPr>
          <w:spacing w:val="18"/>
          <w:sz w:val="22"/>
          <w:szCs w:val="22"/>
        </w:rPr>
        <w:t xml:space="preserve"> </w:t>
      </w:r>
      <w:r w:rsidRPr="006278AE">
        <w:rPr>
          <w:w w:val="95"/>
          <w:sz w:val="22"/>
          <w:szCs w:val="22"/>
        </w:rPr>
        <w:t xml:space="preserve">Annu. </w:t>
      </w:r>
      <w:r w:rsidRPr="006278AE">
        <w:rPr>
          <w:sz w:val="22"/>
          <w:szCs w:val="22"/>
        </w:rPr>
        <w:t>R</w:t>
      </w:r>
      <w:r w:rsidRPr="006278AE">
        <w:rPr>
          <w:spacing w:val="-2"/>
          <w:sz w:val="22"/>
          <w:szCs w:val="22"/>
        </w:rPr>
        <w:t>e</w:t>
      </w:r>
      <w:r w:rsidRPr="006278AE">
        <w:rPr>
          <w:spacing w:val="-12"/>
          <w:sz w:val="22"/>
          <w:szCs w:val="22"/>
        </w:rPr>
        <w:t>v</w:t>
      </w:r>
      <w:r w:rsidRPr="006278AE">
        <w:rPr>
          <w:sz w:val="22"/>
          <w:szCs w:val="22"/>
        </w:rPr>
        <w:t>.</w:t>
      </w:r>
      <w:r w:rsidRPr="006278AE">
        <w:rPr>
          <w:spacing w:val="-5"/>
          <w:sz w:val="22"/>
          <w:szCs w:val="22"/>
        </w:rPr>
        <w:t xml:space="preserve"> </w:t>
      </w:r>
      <w:r w:rsidRPr="006278AE">
        <w:rPr>
          <w:sz w:val="22"/>
          <w:szCs w:val="22"/>
        </w:rPr>
        <w:t>Psy</w:t>
      </w:r>
      <w:r w:rsidRPr="006278AE">
        <w:rPr>
          <w:spacing w:val="-2"/>
          <w:sz w:val="22"/>
          <w:szCs w:val="22"/>
        </w:rPr>
        <w:t>c</w:t>
      </w:r>
      <w:r w:rsidRPr="006278AE">
        <w:rPr>
          <w:sz w:val="22"/>
          <w:szCs w:val="22"/>
        </w:rPr>
        <w:t>hol.,</w:t>
      </w:r>
      <w:r w:rsidRPr="006278AE">
        <w:rPr>
          <w:spacing w:val="10"/>
          <w:sz w:val="22"/>
          <w:szCs w:val="22"/>
        </w:rPr>
        <w:t xml:space="preserv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55,</w:t>
      </w:r>
      <w:r w:rsidRPr="006278AE">
        <w:rPr>
          <w:spacing w:val="14"/>
          <w:sz w:val="22"/>
          <w:szCs w:val="22"/>
        </w:rPr>
        <w:t xml:space="preserve"> </w:t>
      </w:r>
      <w:r w:rsidRPr="006278AE">
        <w:rPr>
          <w:sz w:val="22"/>
          <w:szCs w:val="22"/>
        </w:rPr>
        <w:t>pp.573–590,</w:t>
      </w:r>
      <w:r w:rsidRPr="006278AE">
        <w:rPr>
          <w:spacing w:val="10"/>
          <w:sz w:val="22"/>
          <w:szCs w:val="22"/>
        </w:rPr>
        <w:t xml:space="preserve"> </w:t>
      </w:r>
      <w:r w:rsidRPr="006278AE">
        <w:rPr>
          <w:sz w:val="22"/>
          <w:szCs w:val="22"/>
        </w:rPr>
        <w:t>2004.</w:t>
      </w:r>
    </w:p>
    <w:p w14:paraId="1772EF34" w14:textId="77777777" w:rsidR="00384E35" w:rsidRPr="006278AE" w:rsidRDefault="00D94F30">
      <w:pPr>
        <w:pStyle w:val="ListParagraph"/>
        <w:numPr>
          <w:ilvl w:val="0"/>
          <w:numId w:val="5"/>
        </w:numPr>
        <w:ind w:right="87"/>
        <w:jc w:val="both"/>
        <w:rPr>
          <w:sz w:val="22"/>
          <w:szCs w:val="22"/>
        </w:rPr>
      </w:pPr>
      <w:r w:rsidRPr="006278AE">
        <w:rPr>
          <w:spacing w:val="-18"/>
          <w:sz w:val="22"/>
          <w:szCs w:val="22"/>
        </w:rPr>
        <w:t>P</w:t>
      </w:r>
      <w:r w:rsidRPr="006278AE">
        <w:rPr>
          <w:sz w:val="22"/>
          <w:szCs w:val="22"/>
        </w:rPr>
        <w:t xml:space="preserve">. </w:t>
      </w:r>
      <w:r w:rsidRPr="006278AE">
        <w:rPr>
          <w:spacing w:val="1"/>
          <w:sz w:val="22"/>
          <w:szCs w:val="22"/>
        </w:rPr>
        <w:t xml:space="preserve"> </w:t>
      </w:r>
      <w:r w:rsidRPr="006278AE">
        <w:rPr>
          <w:sz w:val="22"/>
          <w:szCs w:val="22"/>
        </w:rPr>
        <w:t>Ekasari</w:t>
      </w:r>
      <w:r w:rsidRPr="006278AE">
        <w:rPr>
          <w:spacing w:val="38"/>
          <w:sz w:val="22"/>
          <w:szCs w:val="22"/>
        </w:rPr>
        <w:t xml:space="preserve"> </w:t>
      </w:r>
      <w:r w:rsidRPr="006278AE">
        <w:rPr>
          <w:sz w:val="22"/>
          <w:szCs w:val="22"/>
        </w:rPr>
        <w:t xml:space="preserve">and  A. </w:t>
      </w:r>
      <w:r w:rsidRPr="006278AE">
        <w:rPr>
          <w:spacing w:val="1"/>
          <w:sz w:val="22"/>
          <w:szCs w:val="22"/>
        </w:rPr>
        <w:t xml:space="preserve"> </w:t>
      </w:r>
      <w:r w:rsidRPr="006278AE">
        <w:rPr>
          <w:sz w:val="22"/>
          <w:szCs w:val="22"/>
        </w:rPr>
        <w:t xml:space="preserve">H. </w:t>
      </w:r>
      <w:r w:rsidRPr="006278AE">
        <w:rPr>
          <w:spacing w:val="1"/>
          <w:sz w:val="22"/>
          <w:szCs w:val="22"/>
        </w:rPr>
        <w:t xml:space="preserve"> </w:t>
      </w:r>
      <w:r w:rsidRPr="006278AE">
        <w:rPr>
          <w:sz w:val="22"/>
          <w:szCs w:val="22"/>
        </w:rPr>
        <w:t>Dharm</w:t>
      </w:r>
      <w:r w:rsidRPr="006278AE">
        <w:rPr>
          <w:spacing w:val="-2"/>
          <w:sz w:val="22"/>
          <w:szCs w:val="22"/>
        </w:rPr>
        <w:t>aw</w:t>
      </w:r>
      <w:r w:rsidRPr="006278AE">
        <w:rPr>
          <w:sz w:val="22"/>
          <w:szCs w:val="22"/>
        </w:rPr>
        <w:t>an,</w:t>
      </w:r>
      <w:r w:rsidRPr="006278AE">
        <w:rPr>
          <w:spacing w:val="34"/>
          <w:sz w:val="22"/>
          <w:szCs w:val="22"/>
        </w:rPr>
        <w:t xml:space="preserve"> </w:t>
      </w:r>
      <w:r w:rsidRPr="006278AE">
        <w:rPr>
          <w:sz w:val="22"/>
          <w:szCs w:val="22"/>
        </w:rPr>
        <w:t>“Socio-economic</w:t>
      </w:r>
      <w:r w:rsidRPr="006278AE">
        <w:rPr>
          <w:spacing w:val="31"/>
          <w:sz w:val="22"/>
          <w:szCs w:val="22"/>
        </w:rPr>
        <w:t xml:space="preserve"> </w:t>
      </w:r>
      <w:r w:rsidRPr="006278AE">
        <w:rPr>
          <w:sz w:val="22"/>
          <w:szCs w:val="22"/>
        </w:rPr>
        <w:t>impacts</w:t>
      </w:r>
      <w:r w:rsidRPr="006278AE">
        <w:rPr>
          <w:spacing w:val="37"/>
          <w:sz w:val="22"/>
          <w:szCs w:val="22"/>
        </w:rPr>
        <w:t xml:space="preserve"> </w:t>
      </w:r>
      <w:r w:rsidRPr="006278AE">
        <w:rPr>
          <w:sz w:val="22"/>
          <w:szCs w:val="22"/>
        </w:rPr>
        <w:t xml:space="preserve">by </w:t>
      </w:r>
      <w:r w:rsidRPr="006278AE">
        <w:rPr>
          <w:spacing w:val="1"/>
          <w:sz w:val="22"/>
          <w:szCs w:val="22"/>
        </w:rPr>
        <w:t xml:space="preserve"> </w:t>
      </w:r>
      <w:r w:rsidRPr="006278AE">
        <w:rPr>
          <w:sz w:val="22"/>
          <w:szCs w:val="22"/>
        </w:rPr>
        <w:t>the internet</w:t>
      </w:r>
      <w:r w:rsidRPr="006278AE">
        <w:rPr>
          <w:spacing w:val="1"/>
          <w:sz w:val="22"/>
          <w:szCs w:val="22"/>
        </w:rPr>
        <w:t xml:space="preserve"> </w:t>
      </w:r>
      <w:r w:rsidRPr="006278AE">
        <w:rPr>
          <w:sz w:val="22"/>
          <w:szCs w:val="22"/>
        </w:rPr>
        <w:t>usage</w:t>
      </w:r>
      <w:r w:rsidRPr="006278AE">
        <w:rPr>
          <w:spacing w:val="2"/>
          <w:sz w:val="22"/>
          <w:szCs w:val="22"/>
        </w:rPr>
        <w:t xml:space="preserve"> </w:t>
      </w:r>
      <w:r w:rsidRPr="006278AE">
        <w:rPr>
          <w:sz w:val="22"/>
          <w:szCs w:val="22"/>
        </w:rPr>
        <w:t>of</w:t>
      </w:r>
      <w:r w:rsidRPr="006278AE">
        <w:rPr>
          <w:spacing w:val="5"/>
          <w:sz w:val="22"/>
          <w:szCs w:val="22"/>
        </w:rPr>
        <w:t xml:space="preserve"> </w:t>
      </w:r>
      <w:r w:rsidRPr="006278AE">
        <w:rPr>
          <w:sz w:val="22"/>
          <w:szCs w:val="22"/>
        </w:rPr>
        <w:t>teenagers in</w:t>
      </w:r>
      <w:r w:rsidRPr="006278AE">
        <w:rPr>
          <w:spacing w:val="5"/>
          <w:sz w:val="22"/>
          <w:szCs w:val="22"/>
        </w:rPr>
        <w:t xml:space="preserve"> </w:t>
      </w:r>
      <w:r w:rsidRPr="006278AE">
        <w:rPr>
          <w:sz w:val="22"/>
          <w:szCs w:val="22"/>
        </w:rPr>
        <w:t>villages</w:t>
      </w:r>
      <w:r w:rsidRPr="006278AE">
        <w:rPr>
          <w:spacing w:val="-11"/>
          <w:sz w:val="22"/>
          <w:szCs w:val="22"/>
        </w:rPr>
        <w:t>,</w:t>
      </w:r>
      <w:r w:rsidRPr="006278AE">
        <w:rPr>
          <w:sz w:val="22"/>
          <w:szCs w:val="22"/>
        </w:rPr>
        <w:t xml:space="preserve">” Sodality: </w:t>
      </w:r>
      <w:r w:rsidRPr="006278AE">
        <w:rPr>
          <w:spacing w:val="-6"/>
          <w:sz w:val="22"/>
          <w:szCs w:val="22"/>
        </w:rPr>
        <w:lastRenderedPageBreak/>
        <w:t>J</w:t>
      </w:r>
      <w:r w:rsidRPr="006278AE">
        <w:rPr>
          <w:sz w:val="22"/>
          <w:szCs w:val="22"/>
        </w:rPr>
        <w:t>urnal</w:t>
      </w:r>
      <w:r w:rsidRPr="006278AE">
        <w:rPr>
          <w:spacing w:val="31"/>
          <w:sz w:val="22"/>
          <w:szCs w:val="22"/>
        </w:rPr>
        <w:t xml:space="preserve"> </w:t>
      </w:r>
      <w:r w:rsidRPr="006278AE">
        <w:rPr>
          <w:sz w:val="22"/>
          <w:szCs w:val="22"/>
        </w:rPr>
        <w:t>Sosiol</w:t>
      </w:r>
      <w:r w:rsidRPr="006278AE">
        <w:rPr>
          <w:spacing w:val="-2"/>
          <w:sz w:val="22"/>
          <w:szCs w:val="22"/>
        </w:rPr>
        <w:t>o</w:t>
      </w:r>
      <w:r w:rsidRPr="006278AE">
        <w:rPr>
          <w:sz w:val="22"/>
          <w:szCs w:val="22"/>
        </w:rPr>
        <w:t xml:space="preserve">gi </w:t>
      </w:r>
      <w:r w:rsidRPr="006278AE">
        <w:rPr>
          <w:spacing w:val="-13"/>
          <w:sz w:val="22"/>
          <w:szCs w:val="22"/>
        </w:rPr>
        <w:t>P</w:t>
      </w:r>
      <w:r w:rsidRPr="006278AE">
        <w:rPr>
          <w:sz w:val="22"/>
          <w:szCs w:val="22"/>
        </w:rPr>
        <w:t>edesaan,</w:t>
      </w:r>
      <w:r w:rsidRPr="006278AE">
        <w:rPr>
          <w:spacing w:val="39"/>
          <w:sz w:val="22"/>
          <w:szCs w:val="22"/>
        </w:rPr>
        <w:t xml:space="preserv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6,</w:t>
      </w:r>
      <w:r w:rsidRPr="006278AE">
        <w:rPr>
          <w:spacing w:val="15"/>
          <w:sz w:val="22"/>
          <w:szCs w:val="22"/>
        </w:rPr>
        <w:t xml:space="preserve"> </w:t>
      </w:r>
      <w:r w:rsidRPr="006278AE">
        <w:rPr>
          <w:sz w:val="22"/>
          <w:szCs w:val="22"/>
        </w:rPr>
        <w:t>no.</w:t>
      </w:r>
      <w:r w:rsidRPr="006278AE">
        <w:rPr>
          <w:spacing w:val="14"/>
          <w:sz w:val="22"/>
          <w:szCs w:val="22"/>
        </w:rPr>
        <w:t xml:space="preserve"> </w:t>
      </w:r>
      <w:r w:rsidRPr="006278AE">
        <w:rPr>
          <w:sz w:val="22"/>
          <w:szCs w:val="22"/>
        </w:rPr>
        <w:t>1,</w:t>
      </w:r>
      <w:r w:rsidRPr="006278AE">
        <w:rPr>
          <w:spacing w:val="15"/>
          <w:sz w:val="22"/>
          <w:szCs w:val="22"/>
        </w:rPr>
        <w:t xml:space="preserve"> </w:t>
      </w:r>
      <w:r w:rsidRPr="006278AE">
        <w:rPr>
          <w:sz w:val="22"/>
          <w:szCs w:val="22"/>
        </w:rPr>
        <w:t>2012.</w:t>
      </w:r>
    </w:p>
    <w:p w14:paraId="2F4F4C33" w14:textId="77777777" w:rsidR="00384E35" w:rsidRPr="006278AE" w:rsidRDefault="00D94F30">
      <w:pPr>
        <w:pStyle w:val="ListParagraph"/>
        <w:numPr>
          <w:ilvl w:val="0"/>
          <w:numId w:val="5"/>
        </w:numPr>
        <w:ind w:right="87"/>
        <w:jc w:val="both"/>
        <w:rPr>
          <w:sz w:val="22"/>
          <w:szCs w:val="22"/>
        </w:rPr>
      </w:pPr>
      <w:r w:rsidRPr="006278AE">
        <w:rPr>
          <w:sz w:val="22"/>
          <w:szCs w:val="22"/>
        </w:rPr>
        <w:t>R.</w:t>
      </w:r>
      <w:r w:rsidRPr="006278AE">
        <w:rPr>
          <w:spacing w:val="8"/>
          <w:sz w:val="22"/>
          <w:szCs w:val="22"/>
        </w:rPr>
        <w:t xml:space="preserve"> </w:t>
      </w:r>
      <w:r w:rsidRPr="006278AE">
        <w:rPr>
          <w:sz w:val="22"/>
          <w:szCs w:val="22"/>
        </w:rPr>
        <w:t>Katz,</w:t>
      </w:r>
      <w:r w:rsidRPr="006278AE">
        <w:rPr>
          <w:spacing w:val="6"/>
          <w:sz w:val="22"/>
          <w:szCs w:val="22"/>
        </w:rPr>
        <w:t xml:space="preserve"> </w:t>
      </w:r>
      <w:r w:rsidRPr="006278AE">
        <w:rPr>
          <w:sz w:val="22"/>
          <w:szCs w:val="22"/>
        </w:rPr>
        <w:t>“Social</w:t>
      </w:r>
      <w:r w:rsidRPr="006278AE">
        <w:rPr>
          <w:spacing w:val="5"/>
          <w:sz w:val="22"/>
          <w:szCs w:val="22"/>
        </w:rPr>
        <w:t xml:space="preserve"> </w:t>
      </w:r>
      <w:r w:rsidRPr="006278AE">
        <w:rPr>
          <w:sz w:val="22"/>
          <w:szCs w:val="22"/>
        </w:rPr>
        <w:t>and</w:t>
      </w:r>
      <w:r w:rsidRPr="006278AE">
        <w:rPr>
          <w:spacing w:val="7"/>
          <w:sz w:val="22"/>
          <w:szCs w:val="22"/>
        </w:rPr>
        <w:t xml:space="preserve"> </w:t>
      </w:r>
      <w:r w:rsidRPr="006278AE">
        <w:rPr>
          <w:sz w:val="22"/>
          <w:szCs w:val="22"/>
        </w:rPr>
        <w:t>economic</w:t>
      </w:r>
      <w:r w:rsidRPr="006278AE">
        <w:rPr>
          <w:spacing w:val="3"/>
          <w:sz w:val="22"/>
          <w:szCs w:val="22"/>
        </w:rPr>
        <w:t xml:space="preserve"> </w:t>
      </w:r>
      <w:r w:rsidRPr="006278AE">
        <w:rPr>
          <w:sz w:val="22"/>
          <w:szCs w:val="22"/>
        </w:rPr>
        <w:t>impact</w:t>
      </w:r>
      <w:r w:rsidRPr="006278AE">
        <w:rPr>
          <w:spacing w:val="5"/>
          <w:sz w:val="22"/>
          <w:szCs w:val="22"/>
        </w:rPr>
        <w:t xml:space="preserve"> </w:t>
      </w:r>
      <w:r w:rsidRPr="006278AE">
        <w:rPr>
          <w:sz w:val="22"/>
          <w:szCs w:val="22"/>
        </w:rPr>
        <w:t>of</w:t>
      </w:r>
      <w:r w:rsidRPr="006278AE">
        <w:rPr>
          <w:spacing w:val="8"/>
          <w:sz w:val="22"/>
          <w:szCs w:val="22"/>
        </w:rPr>
        <w:t xml:space="preserve"> </w:t>
      </w:r>
      <w:r w:rsidRPr="006278AE">
        <w:rPr>
          <w:sz w:val="22"/>
          <w:szCs w:val="22"/>
        </w:rPr>
        <w:t>digital</w:t>
      </w:r>
      <w:r w:rsidRPr="006278AE">
        <w:rPr>
          <w:spacing w:val="5"/>
          <w:sz w:val="22"/>
          <w:szCs w:val="22"/>
        </w:rPr>
        <w:t xml:space="preserve"> </w:t>
      </w:r>
      <w:r w:rsidRPr="006278AE">
        <w:rPr>
          <w:sz w:val="22"/>
          <w:szCs w:val="22"/>
        </w:rPr>
        <w:t>transformation on</w:t>
      </w:r>
      <w:r w:rsidRPr="006278AE">
        <w:rPr>
          <w:spacing w:val="8"/>
          <w:sz w:val="22"/>
          <w:szCs w:val="22"/>
        </w:rPr>
        <w:t xml:space="preserve"> </w:t>
      </w:r>
      <w:r w:rsidRPr="006278AE">
        <w:rPr>
          <w:sz w:val="22"/>
          <w:szCs w:val="22"/>
        </w:rPr>
        <w:t>the econom</w:t>
      </w:r>
      <w:r w:rsidRPr="006278AE">
        <w:rPr>
          <w:spacing w:val="-10"/>
          <w:sz w:val="22"/>
          <w:szCs w:val="22"/>
        </w:rPr>
        <w:t>y</w:t>
      </w:r>
      <w:r w:rsidRPr="006278AE">
        <w:rPr>
          <w:spacing w:val="-11"/>
          <w:sz w:val="22"/>
          <w:szCs w:val="22"/>
        </w:rPr>
        <w:t>,</w:t>
      </w:r>
      <w:r w:rsidRPr="006278AE">
        <w:rPr>
          <w:sz w:val="22"/>
          <w:szCs w:val="22"/>
        </w:rPr>
        <w:t>”</w:t>
      </w:r>
      <w:r w:rsidRPr="006278AE">
        <w:rPr>
          <w:spacing w:val="9"/>
          <w:sz w:val="22"/>
          <w:szCs w:val="22"/>
        </w:rPr>
        <w:t xml:space="preserve"> </w:t>
      </w:r>
      <w:r w:rsidRPr="006278AE">
        <w:rPr>
          <w:sz w:val="22"/>
          <w:szCs w:val="22"/>
        </w:rPr>
        <w:t xml:space="preserve">International  </w:t>
      </w:r>
      <w:r w:rsidRPr="006278AE">
        <w:rPr>
          <w:spacing w:val="-15"/>
          <w:sz w:val="22"/>
          <w:szCs w:val="22"/>
        </w:rPr>
        <w:t>T</w:t>
      </w:r>
      <w:r w:rsidRPr="006278AE">
        <w:rPr>
          <w:sz w:val="22"/>
          <w:szCs w:val="22"/>
        </w:rPr>
        <w:t>elecommunications</w:t>
      </w:r>
      <w:r w:rsidRPr="006278AE">
        <w:rPr>
          <w:spacing w:val="-6"/>
          <w:sz w:val="22"/>
          <w:szCs w:val="22"/>
        </w:rPr>
        <w:t xml:space="preserve"> </w:t>
      </w:r>
      <w:r w:rsidRPr="006278AE">
        <w:rPr>
          <w:sz w:val="22"/>
          <w:szCs w:val="22"/>
        </w:rPr>
        <w:t>Union,</w:t>
      </w:r>
      <w:r w:rsidRPr="006278AE">
        <w:rPr>
          <w:spacing w:val="12"/>
          <w:sz w:val="22"/>
          <w:szCs w:val="22"/>
        </w:rPr>
        <w:t xml:space="preserve"> </w:t>
      </w:r>
      <w:r w:rsidRPr="006278AE">
        <w:rPr>
          <w:sz w:val="22"/>
          <w:szCs w:val="22"/>
        </w:rPr>
        <w:t>p.</w:t>
      </w:r>
      <w:r w:rsidRPr="006278AE">
        <w:rPr>
          <w:spacing w:val="15"/>
          <w:sz w:val="22"/>
          <w:szCs w:val="22"/>
        </w:rPr>
        <w:t xml:space="preserve"> </w:t>
      </w:r>
      <w:r w:rsidRPr="006278AE">
        <w:rPr>
          <w:sz w:val="22"/>
          <w:szCs w:val="22"/>
        </w:rPr>
        <w:t>41,</w:t>
      </w:r>
      <w:r w:rsidRPr="006278AE">
        <w:rPr>
          <w:spacing w:val="14"/>
          <w:sz w:val="22"/>
          <w:szCs w:val="22"/>
        </w:rPr>
        <w:t xml:space="preserve"> </w:t>
      </w:r>
      <w:r w:rsidRPr="006278AE">
        <w:rPr>
          <w:sz w:val="22"/>
          <w:szCs w:val="22"/>
        </w:rPr>
        <w:t>2017.</w:t>
      </w:r>
    </w:p>
    <w:p w14:paraId="102AFDBF" w14:textId="77777777" w:rsidR="00384E35" w:rsidRPr="006278AE" w:rsidRDefault="00D94F30">
      <w:pPr>
        <w:pStyle w:val="ListParagraph"/>
        <w:numPr>
          <w:ilvl w:val="0"/>
          <w:numId w:val="5"/>
        </w:numPr>
        <w:ind w:right="87"/>
        <w:jc w:val="both"/>
        <w:rPr>
          <w:sz w:val="22"/>
          <w:szCs w:val="22"/>
        </w:rPr>
      </w:pPr>
      <w:r w:rsidRPr="006278AE">
        <w:rPr>
          <w:sz w:val="22"/>
          <w:szCs w:val="22"/>
        </w:rPr>
        <w:t>A.</w:t>
      </w:r>
      <w:r w:rsidRPr="006278AE">
        <w:rPr>
          <w:spacing w:val="31"/>
          <w:sz w:val="22"/>
          <w:szCs w:val="22"/>
        </w:rPr>
        <w:t xml:space="preserve"> </w:t>
      </w:r>
      <w:r w:rsidRPr="006278AE">
        <w:rPr>
          <w:sz w:val="22"/>
          <w:szCs w:val="22"/>
        </w:rPr>
        <w:t>A.</w:t>
      </w:r>
      <w:r w:rsidRPr="006278AE">
        <w:rPr>
          <w:spacing w:val="31"/>
          <w:sz w:val="22"/>
          <w:szCs w:val="22"/>
        </w:rPr>
        <w:t xml:space="preserve"> </w:t>
      </w:r>
      <w:r w:rsidRPr="006278AE">
        <w:rPr>
          <w:sz w:val="22"/>
          <w:szCs w:val="22"/>
        </w:rPr>
        <w:t>K.</w:t>
      </w:r>
      <w:r w:rsidRPr="006278AE">
        <w:rPr>
          <w:spacing w:val="31"/>
          <w:sz w:val="22"/>
          <w:szCs w:val="22"/>
        </w:rPr>
        <w:t xml:space="preserve"> </w:t>
      </w:r>
      <w:r w:rsidRPr="006278AE">
        <w:rPr>
          <w:sz w:val="22"/>
          <w:szCs w:val="22"/>
        </w:rPr>
        <w:t>S.</w:t>
      </w:r>
      <w:r w:rsidRPr="006278AE">
        <w:rPr>
          <w:spacing w:val="31"/>
          <w:sz w:val="22"/>
          <w:szCs w:val="22"/>
        </w:rPr>
        <w:t xml:space="preserve"> </w:t>
      </w:r>
      <w:r w:rsidRPr="006278AE">
        <w:rPr>
          <w:sz w:val="22"/>
          <w:szCs w:val="22"/>
        </w:rPr>
        <w:t>Putri</w:t>
      </w:r>
      <w:r w:rsidRPr="006278AE">
        <w:rPr>
          <w:spacing w:val="30"/>
          <w:sz w:val="22"/>
          <w:szCs w:val="22"/>
        </w:rPr>
        <w:t xml:space="preserve"> </w:t>
      </w:r>
      <w:r w:rsidRPr="006278AE">
        <w:rPr>
          <w:sz w:val="22"/>
          <w:szCs w:val="22"/>
        </w:rPr>
        <w:t>et</w:t>
      </w:r>
      <w:r w:rsidRPr="006278AE">
        <w:rPr>
          <w:spacing w:val="31"/>
          <w:sz w:val="22"/>
          <w:szCs w:val="22"/>
        </w:rPr>
        <w:t xml:space="preserve"> </w:t>
      </w:r>
      <w:r w:rsidRPr="006278AE">
        <w:rPr>
          <w:sz w:val="22"/>
          <w:szCs w:val="22"/>
        </w:rPr>
        <w:t xml:space="preserve">al.,  </w:t>
      </w:r>
      <w:r w:rsidRPr="006278AE">
        <w:rPr>
          <w:spacing w:val="-13"/>
          <w:sz w:val="22"/>
          <w:szCs w:val="22"/>
        </w:rPr>
        <w:t>“</w:t>
      </w:r>
      <w:r w:rsidRPr="006278AE">
        <w:rPr>
          <w:sz w:val="22"/>
          <w:szCs w:val="22"/>
        </w:rPr>
        <w:t>Analisis</w:t>
      </w:r>
      <w:r w:rsidRPr="006278AE">
        <w:rPr>
          <w:spacing w:val="27"/>
          <w:sz w:val="22"/>
          <w:szCs w:val="22"/>
        </w:rPr>
        <w:t xml:space="preserve"> </w:t>
      </w:r>
      <w:r w:rsidRPr="006278AE">
        <w:rPr>
          <w:sz w:val="22"/>
          <w:szCs w:val="22"/>
        </w:rPr>
        <w:t>pen</w:t>
      </w:r>
      <w:r w:rsidRPr="006278AE">
        <w:rPr>
          <w:spacing w:val="-1"/>
          <w:sz w:val="22"/>
          <w:szCs w:val="22"/>
        </w:rPr>
        <w:t>g</w:t>
      </w:r>
      <w:r w:rsidRPr="006278AE">
        <w:rPr>
          <w:sz w:val="22"/>
          <w:szCs w:val="22"/>
        </w:rPr>
        <w:t>aruh</w:t>
      </w:r>
      <w:r w:rsidRPr="006278AE">
        <w:rPr>
          <w:spacing w:val="27"/>
          <w:sz w:val="22"/>
          <w:szCs w:val="22"/>
        </w:rPr>
        <w:t xml:space="preserve"> </w:t>
      </w:r>
      <w:r w:rsidRPr="006278AE">
        <w:rPr>
          <w:sz w:val="22"/>
          <w:szCs w:val="22"/>
        </w:rPr>
        <w:t>sikap</w:t>
      </w:r>
      <w:r w:rsidRPr="006278AE">
        <w:rPr>
          <w:spacing w:val="29"/>
          <w:sz w:val="22"/>
          <w:szCs w:val="22"/>
        </w:rPr>
        <w:t xml:space="preserve"> </w:t>
      </w:r>
      <w:r w:rsidRPr="006278AE">
        <w:rPr>
          <w:sz w:val="22"/>
          <w:szCs w:val="22"/>
        </w:rPr>
        <w:t>generasi</w:t>
      </w:r>
      <w:r w:rsidRPr="006278AE">
        <w:rPr>
          <w:spacing w:val="27"/>
          <w:sz w:val="22"/>
          <w:szCs w:val="22"/>
        </w:rPr>
        <w:t xml:space="preserve"> </w:t>
      </w:r>
      <w:r w:rsidRPr="006278AE">
        <w:rPr>
          <w:sz w:val="22"/>
          <w:szCs w:val="22"/>
        </w:rPr>
        <w:t>milineal terhadap minat</w:t>
      </w:r>
      <w:r w:rsidRPr="006278AE">
        <w:rPr>
          <w:spacing w:val="2"/>
          <w:sz w:val="22"/>
          <w:szCs w:val="22"/>
        </w:rPr>
        <w:t xml:space="preserve"> </w:t>
      </w:r>
      <w:r w:rsidRPr="006278AE">
        <w:rPr>
          <w:sz w:val="22"/>
          <w:szCs w:val="22"/>
        </w:rPr>
        <w:t>beli</w:t>
      </w:r>
      <w:r w:rsidRPr="006278AE">
        <w:rPr>
          <w:spacing w:val="3"/>
          <w:sz w:val="22"/>
          <w:szCs w:val="22"/>
        </w:rPr>
        <w:t xml:space="preserve"> </w:t>
      </w:r>
      <w:r w:rsidRPr="006278AE">
        <w:rPr>
          <w:sz w:val="22"/>
          <w:szCs w:val="22"/>
        </w:rPr>
        <w:t>online</w:t>
      </w:r>
      <w:r w:rsidRPr="006278AE">
        <w:rPr>
          <w:spacing w:val="2"/>
          <w:sz w:val="22"/>
          <w:szCs w:val="22"/>
        </w:rPr>
        <w:t xml:space="preserve"> </w:t>
      </w:r>
      <w:r w:rsidRPr="006278AE">
        <w:rPr>
          <w:sz w:val="22"/>
          <w:szCs w:val="22"/>
        </w:rPr>
        <w:t>pada</w:t>
      </w:r>
      <w:r w:rsidRPr="006278AE">
        <w:rPr>
          <w:spacing w:val="3"/>
          <w:sz w:val="22"/>
          <w:szCs w:val="22"/>
        </w:rPr>
        <w:t xml:space="preserve"> </w:t>
      </w:r>
      <w:r w:rsidRPr="006278AE">
        <w:rPr>
          <w:sz w:val="22"/>
          <w:szCs w:val="22"/>
        </w:rPr>
        <w:t>situs</w:t>
      </w:r>
      <w:r w:rsidRPr="006278AE">
        <w:rPr>
          <w:spacing w:val="3"/>
          <w:sz w:val="22"/>
          <w:szCs w:val="22"/>
        </w:rPr>
        <w:t xml:space="preserve"> </w:t>
      </w:r>
      <w:r w:rsidRPr="006278AE">
        <w:rPr>
          <w:sz w:val="22"/>
          <w:szCs w:val="22"/>
        </w:rPr>
        <w:t>jejaring</w:t>
      </w:r>
      <w:r w:rsidRPr="006278AE">
        <w:rPr>
          <w:spacing w:val="1"/>
          <w:sz w:val="22"/>
          <w:szCs w:val="22"/>
        </w:rPr>
        <w:t xml:space="preserve"> </w:t>
      </w:r>
      <w:r w:rsidRPr="006278AE">
        <w:rPr>
          <w:sz w:val="22"/>
          <w:szCs w:val="22"/>
        </w:rPr>
        <w:t>sosial</w:t>
      </w:r>
      <w:r w:rsidRPr="006278AE">
        <w:rPr>
          <w:spacing w:val="-11"/>
          <w:sz w:val="22"/>
          <w:szCs w:val="22"/>
        </w:rPr>
        <w:t>,</w:t>
      </w:r>
      <w:r w:rsidRPr="006278AE">
        <w:rPr>
          <w:sz w:val="22"/>
          <w:szCs w:val="22"/>
        </w:rPr>
        <w:t>”</w:t>
      </w:r>
      <w:r w:rsidRPr="006278AE">
        <w:rPr>
          <w:spacing w:val="1"/>
          <w:sz w:val="22"/>
          <w:szCs w:val="22"/>
        </w:rPr>
        <w:t xml:space="preserve"> </w:t>
      </w:r>
      <w:r w:rsidRPr="006278AE">
        <w:rPr>
          <w:sz w:val="22"/>
          <w:szCs w:val="22"/>
        </w:rPr>
        <w:t>Master</w:t>
      </w:r>
      <w:r w:rsidRPr="006278AE">
        <w:rPr>
          <w:spacing w:val="-9"/>
          <w:sz w:val="22"/>
          <w:szCs w:val="22"/>
        </w:rPr>
        <w:t>’</w:t>
      </w:r>
      <w:r w:rsidRPr="006278AE">
        <w:rPr>
          <w:sz w:val="22"/>
          <w:szCs w:val="22"/>
        </w:rPr>
        <w:t>s thesis, Un</w:t>
      </w:r>
      <w:r w:rsidRPr="006278AE">
        <w:rPr>
          <w:spacing w:val="-4"/>
          <w:sz w:val="22"/>
          <w:szCs w:val="22"/>
        </w:rPr>
        <w:t>i</w:t>
      </w:r>
      <w:r w:rsidRPr="006278AE">
        <w:rPr>
          <w:spacing w:val="-2"/>
          <w:sz w:val="22"/>
          <w:szCs w:val="22"/>
        </w:rPr>
        <w:t>v</w:t>
      </w:r>
      <w:r w:rsidRPr="006278AE">
        <w:rPr>
          <w:sz w:val="22"/>
          <w:szCs w:val="22"/>
        </w:rPr>
        <w:t>ersitas</w:t>
      </w:r>
      <w:r w:rsidRPr="006278AE">
        <w:rPr>
          <w:spacing w:val="9"/>
          <w:sz w:val="22"/>
          <w:szCs w:val="22"/>
        </w:rPr>
        <w:t xml:space="preserve"> </w:t>
      </w:r>
      <w:r w:rsidRPr="006278AE">
        <w:rPr>
          <w:sz w:val="22"/>
          <w:szCs w:val="22"/>
        </w:rPr>
        <w:t>Islam</w:t>
      </w:r>
      <w:r w:rsidRPr="006278AE">
        <w:rPr>
          <w:spacing w:val="12"/>
          <w:sz w:val="22"/>
          <w:szCs w:val="22"/>
        </w:rPr>
        <w:t xml:space="preserve"> </w:t>
      </w:r>
      <w:r w:rsidRPr="006278AE">
        <w:rPr>
          <w:sz w:val="22"/>
          <w:szCs w:val="22"/>
        </w:rPr>
        <w:t>Indonesia,</w:t>
      </w:r>
      <w:r w:rsidRPr="006278AE">
        <w:rPr>
          <w:spacing w:val="9"/>
          <w:sz w:val="22"/>
          <w:szCs w:val="22"/>
        </w:rPr>
        <w:t xml:space="preserve"> </w:t>
      </w:r>
      <w:r w:rsidRPr="006278AE">
        <w:rPr>
          <w:sz w:val="22"/>
          <w:szCs w:val="22"/>
        </w:rPr>
        <w:t>2018.</w:t>
      </w:r>
    </w:p>
    <w:p w14:paraId="5C554B39" w14:textId="77777777" w:rsidR="00384E35" w:rsidRPr="006278AE" w:rsidRDefault="00D94F30">
      <w:pPr>
        <w:pStyle w:val="ListParagraph"/>
        <w:numPr>
          <w:ilvl w:val="0"/>
          <w:numId w:val="5"/>
        </w:numPr>
        <w:ind w:right="87"/>
        <w:jc w:val="both"/>
        <w:rPr>
          <w:sz w:val="22"/>
          <w:szCs w:val="22"/>
        </w:rPr>
      </w:pPr>
      <w:r w:rsidRPr="006278AE">
        <w:rPr>
          <w:sz w:val="22"/>
          <w:szCs w:val="22"/>
        </w:rPr>
        <w:t xml:space="preserve">K. </w:t>
      </w:r>
      <w:r w:rsidRPr="006278AE">
        <w:rPr>
          <w:spacing w:val="1"/>
          <w:sz w:val="22"/>
          <w:szCs w:val="22"/>
        </w:rPr>
        <w:t xml:space="preserve"> </w:t>
      </w:r>
      <w:r w:rsidRPr="006278AE">
        <w:rPr>
          <w:sz w:val="22"/>
          <w:szCs w:val="22"/>
        </w:rPr>
        <w:t xml:space="preserve">S. </w:t>
      </w:r>
      <w:r w:rsidRPr="006278AE">
        <w:rPr>
          <w:spacing w:val="1"/>
          <w:sz w:val="22"/>
          <w:szCs w:val="22"/>
        </w:rPr>
        <w:t xml:space="preserve"> </w:t>
      </w:r>
      <w:r w:rsidRPr="006278AE">
        <w:rPr>
          <w:spacing w:val="-18"/>
          <w:sz w:val="22"/>
          <w:szCs w:val="22"/>
        </w:rPr>
        <w:t>Y</w:t>
      </w:r>
      <w:r w:rsidRPr="006278AE">
        <w:rPr>
          <w:sz w:val="22"/>
          <w:szCs w:val="22"/>
        </w:rPr>
        <w:t>oung,</w:t>
      </w:r>
      <w:r w:rsidRPr="006278AE">
        <w:rPr>
          <w:spacing w:val="38"/>
          <w:sz w:val="22"/>
          <w:szCs w:val="22"/>
        </w:rPr>
        <w:t xml:space="preserve"> </w:t>
      </w:r>
      <w:r w:rsidRPr="006278AE">
        <w:rPr>
          <w:sz w:val="22"/>
          <w:szCs w:val="22"/>
        </w:rPr>
        <w:t>“Internet</w:t>
      </w:r>
      <w:r w:rsidRPr="006278AE">
        <w:rPr>
          <w:spacing w:val="37"/>
          <w:sz w:val="22"/>
          <w:szCs w:val="22"/>
        </w:rPr>
        <w:t xml:space="preserve"> </w:t>
      </w:r>
      <w:r w:rsidRPr="006278AE">
        <w:rPr>
          <w:sz w:val="22"/>
          <w:szCs w:val="22"/>
        </w:rPr>
        <w:t>addiction:</w:t>
      </w:r>
      <w:r w:rsidRPr="006278AE">
        <w:rPr>
          <w:spacing w:val="36"/>
          <w:sz w:val="22"/>
          <w:szCs w:val="22"/>
        </w:rPr>
        <w:t xml:space="preserve"> </w:t>
      </w:r>
      <w:r w:rsidRPr="006278AE">
        <w:rPr>
          <w:sz w:val="22"/>
          <w:szCs w:val="22"/>
        </w:rPr>
        <w:t>The  eme</w:t>
      </w:r>
      <w:r w:rsidRPr="006278AE">
        <w:rPr>
          <w:spacing w:val="-3"/>
          <w:sz w:val="22"/>
          <w:szCs w:val="22"/>
        </w:rPr>
        <w:t>r</w:t>
      </w:r>
      <w:r w:rsidRPr="006278AE">
        <w:rPr>
          <w:sz w:val="22"/>
          <w:szCs w:val="22"/>
        </w:rPr>
        <w:t>gence</w:t>
      </w:r>
      <w:r w:rsidRPr="006278AE">
        <w:rPr>
          <w:spacing w:val="36"/>
          <w:sz w:val="22"/>
          <w:szCs w:val="22"/>
        </w:rPr>
        <w:t xml:space="preserve"> </w:t>
      </w:r>
      <w:r w:rsidRPr="006278AE">
        <w:rPr>
          <w:sz w:val="22"/>
          <w:szCs w:val="22"/>
        </w:rPr>
        <w:t xml:space="preserve">of </w:t>
      </w:r>
      <w:r w:rsidRPr="006278AE">
        <w:rPr>
          <w:spacing w:val="1"/>
          <w:sz w:val="22"/>
          <w:szCs w:val="22"/>
        </w:rPr>
        <w:t xml:space="preserve"> </w:t>
      </w:r>
      <w:r w:rsidRPr="006278AE">
        <w:rPr>
          <w:sz w:val="22"/>
          <w:szCs w:val="22"/>
        </w:rPr>
        <w:t xml:space="preserve">a </w:t>
      </w:r>
      <w:r w:rsidRPr="006278AE">
        <w:rPr>
          <w:spacing w:val="2"/>
          <w:sz w:val="22"/>
          <w:szCs w:val="22"/>
        </w:rPr>
        <w:t xml:space="preserve"> </w:t>
      </w:r>
      <w:r w:rsidRPr="006278AE">
        <w:rPr>
          <w:sz w:val="22"/>
          <w:szCs w:val="22"/>
        </w:rPr>
        <w:t>n</w:t>
      </w:r>
      <w:r w:rsidRPr="006278AE">
        <w:rPr>
          <w:spacing w:val="-4"/>
          <w:sz w:val="22"/>
          <w:szCs w:val="22"/>
        </w:rPr>
        <w:t>e</w:t>
      </w:r>
      <w:r w:rsidRPr="006278AE">
        <w:rPr>
          <w:sz w:val="22"/>
          <w:szCs w:val="22"/>
        </w:rPr>
        <w:t>w  clinical disorde</w:t>
      </w:r>
      <w:r w:rsidRPr="006278AE">
        <w:rPr>
          <w:spacing w:val="-6"/>
          <w:sz w:val="22"/>
          <w:szCs w:val="22"/>
        </w:rPr>
        <w:t>r</w:t>
      </w:r>
      <w:r w:rsidRPr="006278AE">
        <w:rPr>
          <w:spacing w:val="-11"/>
          <w:sz w:val="22"/>
          <w:szCs w:val="22"/>
        </w:rPr>
        <w:t>,</w:t>
      </w:r>
      <w:r w:rsidRPr="006278AE">
        <w:rPr>
          <w:sz w:val="22"/>
          <w:szCs w:val="22"/>
        </w:rPr>
        <w:t>”</w:t>
      </w:r>
      <w:r w:rsidRPr="006278AE">
        <w:rPr>
          <w:spacing w:val="-9"/>
          <w:sz w:val="22"/>
          <w:szCs w:val="22"/>
        </w:rPr>
        <w:t xml:space="preserve"> </w:t>
      </w:r>
      <w:r w:rsidRPr="006278AE">
        <w:rPr>
          <w:w w:val="97"/>
          <w:sz w:val="22"/>
          <w:szCs w:val="22"/>
        </w:rPr>
        <w:t>Cyberpsy</w:t>
      </w:r>
      <w:r w:rsidRPr="006278AE">
        <w:rPr>
          <w:spacing w:val="-2"/>
          <w:w w:val="97"/>
          <w:sz w:val="22"/>
          <w:szCs w:val="22"/>
        </w:rPr>
        <w:t>c</w:t>
      </w:r>
      <w:r w:rsidRPr="006278AE">
        <w:rPr>
          <w:w w:val="97"/>
          <w:sz w:val="22"/>
          <w:szCs w:val="22"/>
        </w:rPr>
        <w:t>hol</w:t>
      </w:r>
      <w:r w:rsidRPr="006278AE">
        <w:rPr>
          <w:spacing w:val="-2"/>
          <w:w w:val="97"/>
          <w:sz w:val="22"/>
          <w:szCs w:val="22"/>
        </w:rPr>
        <w:t>o</w:t>
      </w:r>
      <w:r w:rsidRPr="006278AE">
        <w:rPr>
          <w:w w:val="97"/>
          <w:sz w:val="22"/>
          <w:szCs w:val="22"/>
        </w:rPr>
        <w:t>gy</w:t>
      </w:r>
      <w:r w:rsidRPr="006278AE">
        <w:rPr>
          <w:spacing w:val="6"/>
          <w:w w:val="97"/>
          <w:sz w:val="22"/>
          <w:szCs w:val="22"/>
        </w:rPr>
        <w:t xml:space="preserve"> </w:t>
      </w:r>
      <w:r w:rsidRPr="006278AE">
        <w:rPr>
          <w:sz w:val="22"/>
          <w:szCs w:val="22"/>
        </w:rPr>
        <w:t>&amp;</w:t>
      </w:r>
      <w:r w:rsidRPr="006278AE">
        <w:rPr>
          <w:spacing w:val="-4"/>
          <w:sz w:val="22"/>
          <w:szCs w:val="22"/>
        </w:rPr>
        <w:t xml:space="preserve"> </w:t>
      </w:r>
      <w:r w:rsidRPr="006278AE">
        <w:rPr>
          <w:sz w:val="22"/>
          <w:szCs w:val="22"/>
        </w:rPr>
        <w:t>behavior,</w:t>
      </w:r>
      <w:r w:rsidRPr="006278AE">
        <w:rPr>
          <w:spacing w:val="2"/>
          <w:sz w:val="22"/>
          <w:szCs w:val="22"/>
        </w:rPr>
        <w:t xml:space="preserve"> </w:t>
      </w:r>
      <w:r w:rsidRPr="006278AE">
        <w:rPr>
          <w:spacing w:val="-3"/>
          <w:sz w:val="22"/>
          <w:szCs w:val="22"/>
        </w:rPr>
        <w:t>v</w:t>
      </w:r>
      <w:r w:rsidRPr="006278AE">
        <w:rPr>
          <w:sz w:val="22"/>
          <w:szCs w:val="22"/>
        </w:rPr>
        <w:t>ol.</w:t>
      </w:r>
      <w:r w:rsidRPr="006278AE">
        <w:rPr>
          <w:spacing w:val="-5"/>
          <w:sz w:val="22"/>
          <w:szCs w:val="22"/>
        </w:rPr>
        <w:t xml:space="preserve"> </w:t>
      </w:r>
      <w:r w:rsidRPr="006278AE">
        <w:rPr>
          <w:sz w:val="22"/>
          <w:szCs w:val="22"/>
        </w:rPr>
        <w:t>1,</w:t>
      </w:r>
      <w:r w:rsidRPr="006278AE">
        <w:rPr>
          <w:spacing w:val="-4"/>
          <w:sz w:val="22"/>
          <w:szCs w:val="22"/>
        </w:rPr>
        <w:t xml:space="preserve"> </w:t>
      </w:r>
      <w:r w:rsidRPr="006278AE">
        <w:rPr>
          <w:sz w:val="22"/>
          <w:szCs w:val="22"/>
        </w:rPr>
        <w:t>no.</w:t>
      </w:r>
      <w:r w:rsidRPr="006278AE">
        <w:rPr>
          <w:spacing w:val="-5"/>
          <w:sz w:val="22"/>
          <w:szCs w:val="22"/>
        </w:rPr>
        <w:t xml:space="preserve"> </w:t>
      </w:r>
      <w:r w:rsidRPr="006278AE">
        <w:rPr>
          <w:sz w:val="22"/>
          <w:szCs w:val="22"/>
        </w:rPr>
        <w:t>3,</w:t>
      </w:r>
      <w:r w:rsidRPr="006278AE">
        <w:rPr>
          <w:spacing w:val="-4"/>
          <w:sz w:val="22"/>
          <w:szCs w:val="22"/>
        </w:rPr>
        <w:t xml:space="preserve"> </w:t>
      </w:r>
      <w:r w:rsidRPr="006278AE">
        <w:rPr>
          <w:sz w:val="22"/>
          <w:szCs w:val="22"/>
        </w:rPr>
        <w:t>pp.</w:t>
      </w:r>
      <w:r w:rsidRPr="006278AE">
        <w:rPr>
          <w:spacing w:val="-5"/>
          <w:sz w:val="22"/>
          <w:szCs w:val="22"/>
        </w:rPr>
        <w:t xml:space="preserve"> </w:t>
      </w:r>
      <w:r w:rsidRPr="006278AE">
        <w:rPr>
          <w:sz w:val="22"/>
          <w:szCs w:val="22"/>
        </w:rPr>
        <w:t>237–244,</w:t>
      </w:r>
      <w:r w:rsidRPr="006278AE">
        <w:rPr>
          <w:spacing w:val="-9"/>
          <w:sz w:val="22"/>
          <w:szCs w:val="22"/>
        </w:rPr>
        <w:t xml:space="preserve"> </w:t>
      </w:r>
      <w:r w:rsidRPr="006278AE">
        <w:rPr>
          <w:sz w:val="22"/>
          <w:szCs w:val="22"/>
        </w:rPr>
        <w:t>1998.</w:t>
      </w:r>
    </w:p>
    <w:p w14:paraId="4F33A472" w14:textId="77777777" w:rsidR="00384E35" w:rsidRPr="006278AE" w:rsidRDefault="00D94F30">
      <w:pPr>
        <w:pStyle w:val="ListParagraph"/>
        <w:numPr>
          <w:ilvl w:val="0"/>
          <w:numId w:val="5"/>
        </w:numPr>
        <w:ind w:right="87"/>
        <w:jc w:val="both"/>
        <w:rPr>
          <w:sz w:val="22"/>
          <w:szCs w:val="22"/>
        </w:rPr>
      </w:pPr>
      <w:r w:rsidRPr="006278AE">
        <w:rPr>
          <w:sz w:val="22"/>
          <w:szCs w:val="22"/>
        </w:rPr>
        <w:t>A.</w:t>
      </w:r>
      <w:r w:rsidRPr="006278AE">
        <w:rPr>
          <w:spacing w:val="9"/>
          <w:sz w:val="22"/>
          <w:szCs w:val="22"/>
        </w:rPr>
        <w:t xml:space="preserve"> </w:t>
      </w:r>
      <w:r w:rsidRPr="006278AE">
        <w:rPr>
          <w:spacing w:val="-18"/>
          <w:sz w:val="22"/>
          <w:szCs w:val="22"/>
        </w:rPr>
        <w:t>P</w:t>
      </w:r>
      <w:r w:rsidRPr="006278AE">
        <w:rPr>
          <w:sz w:val="22"/>
          <w:szCs w:val="22"/>
        </w:rPr>
        <w:t>.</w:t>
      </w:r>
      <w:r w:rsidRPr="006278AE">
        <w:rPr>
          <w:spacing w:val="10"/>
          <w:sz w:val="22"/>
          <w:szCs w:val="22"/>
        </w:rPr>
        <w:t xml:space="preserve"> </w:t>
      </w:r>
      <w:r w:rsidRPr="006278AE">
        <w:rPr>
          <w:sz w:val="22"/>
          <w:szCs w:val="22"/>
        </w:rPr>
        <w:t>Association</w:t>
      </w:r>
      <w:r w:rsidRPr="006278AE">
        <w:rPr>
          <w:spacing w:val="3"/>
          <w:sz w:val="22"/>
          <w:szCs w:val="22"/>
        </w:rPr>
        <w:t xml:space="preserve"> </w:t>
      </w:r>
      <w:r w:rsidRPr="006278AE">
        <w:rPr>
          <w:sz w:val="22"/>
          <w:szCs w:val="22"/>
        </w:rPr>
        <w:t>et</w:t>
      </w:r>
      <w:r w:rsidRPr="006278AE">
        <w:rPr>
          <w:spacing w:val="10"/>
          <w:sz w:val="22"/>
          <w:szCs w:val="22"/>
        </w:rPr>
        <w:t xml:space="preserve"> </w:t>
      </w:r>
      <w:r w:rsidRPr="006278AE">
        <w:rPr>
          <w:sz w:val="22"/>
          <w:szCs w:val="22"/>
        </w:rPr>
        <w:t>al.,</w:t>
      </w:r>
      <w:r w:rsidRPr="006278AE">
        <w:rPr>
          <w:spacing w:val="18"/>
          <w:sz w:val="22"/>
          <w:szCs w:val="22"/>
        </w:rPr>
        <w:t xml:space="preserve"> </w:t>
      </w:r>
      <w:r w:rsidRPr="006278AE">
        <w:rPr>
          <w:sz w:val="22"/>
          <w:szCs w:val="22"/>
        </w:rPr>
        <w:t>“Diagnostic</w:t>
      </w:r>
      <w:r w:rsidRPr="006278AE">
        <w:rPr>
          <w:spacing w:val="3"/>
          <w:sz w:val="22"/>
          <w:szCs w:val="22"/>
        </w:rPr>
        <w:t xml:space="preserve"> </w:t>
      </w:r>
      <w:r w:rsidRPr="006278AE">
        <w:rPr>
          <w:sz w:val="22"/>
          <w:szCs w:val="22"/>
        </w:rPr>
        <w:t>and</w:t>
      </w:r>
      <w:r w:rsidRPr="006278AE">
        <w:rPr>
          <w:spacing w:val="9"/>
          <w:sz w:val="22"/>
          <w:szCs w:val="22"/>
        </w:rPr>
        <w:t xml:space="preserve"> </w:t>
      </w:r>
      <w:r w:rsidRPr="006278AE">
        <w:rPr>
          <w:sz w:val="22"/>
          <w:szCs w:val="22"/>
        </w:rPr>
        <w:t>statistical</w:t>
      </w:r>
      <w:r w:rsidRPr="006278AE">
        <w:rPr>
          <w:spacing w:val="5"/>
          <w:sz w:val="22"/>
          <w:szCs w:val="22"/>
        </w:rPr>
        <w:t xml:space="preserve"> </w:t>
      </w:r>
      <w:r w:rsidRPr="006278AE">
        <w:rPr>
          <w:sz w:val="22"/>
          <w:szCs w:val="22"/>
        </w:rPr>
        <w:t>manual</w:t>
      </w:r>
      <w:r w:rsidRPr="006278AE">
        <w:rPr>
          <w:spacing w:val="6"/>
          <w:sz w:val="22"/>
          <w:szCs w:val="22"/>
        </w:rPr>
        <w:t xml:space="preserve"> </w:t>
      </w:r>
      <w:r w:rsidRPr="006278AE">
        <w:rPr>
          <w:sz w:val="22"/>
          <w:szCs w:val="22"/>
        </w:rPr>
        <w:t>of</w:t>
      </w:r>
      <w:r w:rsidRPr="006278AE">
        <w:rPr>
          <w:spacing w:val="10"/>
          <w:sz w:val="22"/>
          <w:szCs w:val="22"/>
        </w:rPr>
        <w:t xml:space="preserve"> </w:t>
      </w:r>
      <w:r w:rsidRPr="006278AE">
        <w:rPr>
          <w:sz w:val="22"/>
          <w:szCs w:val="22"/>
        </w:rPr>
        <w:t>mental disorders</w:t>
      </w:r>
      <w:r w:rsidRPr="006278AE">
        <w:rPr>
          <w:spacing w:val="3"/>
          <w:sz w:val="22"/>
          <w:szCs w:val="22"/>
        </w:rPr>
        <w:t xml:space="preserve"> </w:t>
      </w:r>
      <w:r w:rsidRPr="006278AE">
        <w:rPr>
          <w:sz w:val="22"/>
          <w:szCs w:val="22"/>
        </w:rPr>
        <w:t>fourth</w:t>
      </w:r>
      <w:r w:rsidRPr="006278AE">
        <w:rPr>
          <w:spacing w:val="5"/>
          <w:sz w:val="22"/>
          <w:szCs w:val="22"/>
        </w:rPr>
        <w:t xml:space="preserve"> </w:t>
      </w:r>
      <w:r w:rsidRPr="006278AE">
        <w:rPr>
          <w:sz w:val="22"/>
          <w:szCs w:val="22"/>
        </w:rPr>
        <w:t>edition,</w:t>
      </w:r>
      <w:r w:rsidRPr="006278AE">
        <w:rPr>
          <w:spacing w:val="4"/>
          <w:sz w:val="22"/>
          <w:szCs w:val="22"/>
        </w:rPr>
        <w:t xml:space="preserve"> </w:t>
      </w:r>
      <w:r w:rsidRPr="006278AE">
        <w:rPr>
          <w:sz w:val="22"/>
          <w:szCs w:val="22"/>
        </w:rPr>
        <w:t>t</w:t>
      </w:r>
      <w:r w:rsidRPr="006278AE">
        <w:rPr>
          <w:spacing w:val="-2"/>
          <w:sz w:val="22"/>
          <w:szCs w:val="22"/>
        </w:rPr>
        <w:t>e</w:t>
      </w:r>
      <w:r w:rsidRPr="006278AE">
        <w:rPr>
          <w:sz w:val="22"/>
          <w:szCs w:val="22"/>
        </w:rPr>
        <w:t>xt</w:t>
      </w:r>
      <w:r w:rsidRPr="006278AE">
        <w:rPr>
          <w:spacing w:val="7"/>
          <w:sz w:val="22"/>
          <w:szCs w:val="22"/>
        </w:rPr>
        <w:t xml:space="preserve"> </w:t>
      </w:r>
      <w:r w:rsidRPr="006278AE">
        <w:rPr>
          <w:sz w:val="22"/>
          <w:szCs w:val="22"/>
        </w:rPr>
        <w:t>r</w:t>
      </w:r>
      <w:r w:rsidRPr="006278AE">
        <w:rPr>
          <w:spacing w:val="-4"/>
          <w:sz w:val="22"/>
          <w:szCs w:val="22"/>
        </w:rPr>
        <w:t>e</w:t>
      </w:r>
      <w:r w:rsidRPr="006278AE">
        <w:rPr>
          <w:sz w:val="22"/>
          <w:szCs w:val="22"/>
        </w:rPr>
        <w:t>vision</w:t>
      </w:r>
      <w:r w:rsidRPr="006278AE">
        <w:rPr>
          <w:spacing w:val="-11"/>
          <w:sz w:val="22"/>
          <w:szCs w:val="22"/>
        </w:rPr>
        <w:t>,</w:t>
      </w:r>
      <w:r w:rsidRPr="006278AE">
        <w:rPr>
          <w:sz w:val="22"/>
          <w:szCs w:val="22"/>
        </w:rPr>
        <w:t>”</w:t>
      </w:r>
      <w:r w:rsidRPr="006278AE">
        <w:rPr>
          <w:spacing w:val="3"/>
          <w:sz w:val="22"/>
          <w:szCs w:val="22"/>
        </w:rPr>
        <w:t xml:space="preserve"> </w:t>
      </w:r>
      <w:r w:rsidRPr="006278AE">
        <w:rPr>
          <w:sz w:val="22"/>
          <w:szCs w:val="22"/>
        </w:rPr>
        <w:t>Arlington:</w:t>
      </w:r>
      <w:r w:rsidRPr="006278AE">
        <w:rPr>
          <w:spacing w:val="2"/>
          <w:sz w:val="22"/>
          <w:szCs w:val="22"/>
        </w:rPr>
        <w:t xml:space="preserve"> </w:t>
      </w:r>
      <w:r w:rsidRPr="006278AE">
        <w:rPr>
          <w:sz w:val="22"/>
          <w:szCs w:val="22"/>
        </w:rPr>
        <w:t>American</w:t>
      </w:r>
      <w:r w:rsidRPr="006278AE">
        <w:rPr>
          <w:spacing w:val="-4"/>
          <w:sz w:val="22"/>
          <w:szCs w:val="22"/>
        </w:rPr>
        <w:t xml:space="preserve"> </w:t>
      </w:r>
      <w:r w:rsidRPr="006278AE">
        <w:rPr>
          <w:w w:val="99"/>
          <w:sz w:val="22"/>
          <w:szCs w:val="22"/>
        </w:rPr>
        <w:t>Psy</w:t>
      </w:r>
      <w:r w:rsidRPr="006278AE">
        <w:rPr>
          <w:spacing w:val="-2"/>
          <w:w w:val="99"/>
          <w:sz w:val="22"/>
          <w:szCs w:val="22"/>
        </w:rPr>
        <w:t>c</w:t>
      </w:r>
      <w:r w:rsidRPr="006278AE">
        <w:rPr>
          <w:w w:val="104"/>
          <w:sz w:val="22"/>
          <w:szCs w:val="22"/>
        </w:rPr>
        <w:t xml:space="preserve">hiatric </w:t>
      </w:r>
      <w:r w:rsidRPr="006278AE">
        <w:rPr>
          <w:sz w:val="22"/>
          <w:szCs w:val="22"/>
        </w:rPr>
        <w:t>Association, 2000.</w:t>
      </w:r>
    </w:p>
    <w:p w14:paraId="0B3881FC" w14:textId="77777777" w:rsidR="00384E35" w:rsidRPr="006278AE" w:rsidRDefault="00D94F30">
      <w:pPr>
        <w:pStyle w:val="ListParagraph"/>
        <w:numPr>
          <w:ilvl w:val="0"/>
          <w:numId w:val="5"/>
        </w:numPr>
        <w:ind w:right="87"/>
        <w:jc w:val="both"/>
        <w:rPr>
          <w:sz w:val="22"/>
          <w:szCs w:val="22"/>
        </w:rPr>
      </w:pPr>
      <w:r w:rsidRPr="006278AE">
        <w:rPr>
          <w:sz w:val="22"/>
          <w:szCs w:val="22"/>
        </w:rPr>
        <w:t>R.</w:t>
      </w:r>
      <w:r w:rsidRPr="006278AE">
        <w:rPr>
          <w:spacing w:val="6"/>
          <w:sz w:val="22"/>
          <w:szCs w:val="22"/>
        </w:rPr>
        <w:t xml:space="preserve"> </w:t>
      </w:r>
      <w:r w:rsidRPr="006278AE">
        <w:rPr>
          <w:sz w:val="22"/>
          <w:szCs w:val="22"/>
        </w:rPr>
        <w:t>Poli,</w:t>
      </w:r>
      <w:r w:rsidRPr="006278AE">
        <w:rPr>
          <w:spacing w:val="4"/>
          <w:sz w:val="22"/>
          <w:szCs w:val="22"/>
        </w:rPr>
        <w:t xml:space="preserve"> </w:t>
      </w:r>
      <w:r w:rsidRPr="006278AE">
        <w:rPr>
          <w:sz w:val="22"/>
          <w:szCs w:val="22"/>
        </w:rPr>
        <w:t>“Internet</w:t>
      </w:r>
      <w:r w:rsidRPr="006278AE">
        <w:rPr>
          <w:spacing w:val="1"/>
          <w:sz w:val="22"/>
          <w:szCs w:val="22"/>
        </w:rPr>
        <w:t xml:space="preserve"> </w:t>
      </w:r>
      <w:r w:rsidRPr="006278AE">
        <w:rPr>
          <w:sz w:val="22"/>
          <w:szCs w:val="22"/>
        </w:rPr>
        <w:t>addiction</w:t>
      </w:r>
      <w:r w:rsidRPr="006278AE">
        <w:rPr>
          <w:spacing w:val="1"/>
          <w:sz w:val="22"/>
          <w:szCs w:val="22"/>
        </w:rPr>
        <w:t xml:space="preserve"> </w:t>
      </w:r>
      <w:r w:rsidRPr="006278AE">
        <w:rPr>
          <w:sz w:val="22"/>
          <w:szCs w:val="22"/>
        </w:rPr>
        <w:t>update:</w:t>
      </w:r>
      <w:r w:rsidRPr="006278AE">
        <w:rPr>
          <w:spacing w:val="2"/>
          <w:sz w:val="22"/>
          <w:szCs w:val="22"/>
        </w:rPr>
        <w:t xml:space="preserve"> </w:t>
      </w:r>
      <w:r w:rsidRPr="006278AE">
        <w:rPr>
          <w:sz w:val="22"/>
          <w:szCs w:val="22"/>
        </w:rPr>
        <w:t>diagnostic</w:t>
      </w:r>
      <w:r w:rsidRPr="006278AE">
        <w:rPr>
          <w:spacing w:val="1"/>
          <w:sz w:val="22"/>
          <w:szCs w:val="22"/>
        </w:rPr>
        <w:t xml:space="preserve"> </w:t>
      </w:r>
      <w:r w:rsidRPr="006278AE">
        <w:rPr>
          <w:sz w:val="22"/>
          <w:szCs w:val="22"/>
        </w:rPr>
        <w:t>criteria,</w:t>
      </w:r>
      <w:r w:rsidRPr="006278AE">
        <w:rPr>
          <w:spacing w:val="2"/>
          <w:sz w:val="22"/>
          <w:szCs w:val="22"/>
        </w:rPr>
        <w:t xml:space="preserve"> </w:t>
      </w:r>
      <w:r w:rsidRPr="006278AE">
        <w:rPr>
          <w:sz w:val="22"/>
          <w:szCs w:val="22"/>
        </w:rPr>
        <w:t>assessment and pr</w:t>
      </w:r>
      <w:r w:rsidRPr="006278AE">
        <w:rPr>
          <w:spacing w:val="-4"/>
          <w:sz w:val="22"/>
          <w:szCs w:val="22"/>
        </w:rPr>
        <w:t>ev</w:t>
      </w:r>
      <w:r w:rsidRPr="006278AE">
        <w:rPr>
          <w:sz w:val="22"/>
          <w:szCs w:val="22"/>
        </w:rPr>
        <w:t>alence</w:t>
      </w:r>
      <w:r w:rsidRPr="006278AE">
        <w:rPr>
          <w:spacing w:val="-11"/>
          <w:sz w:val="22"/>
          <w:szCs w:val="22"/>
        </w:rPr>
        <w:t>,</w:t>
      </w:r>
      <w:r w:rsidRPr="006278AE">
        <w:rPr>
          <w:sz w:val="22"/>
          <w:szCs w:val="22"/>
        </w:rPr>
        <w:t>”</w:t>
      </w:r>
      <w:r w:rsidRPr="006278AE">
        <w:rPr>
          <w:spacing w:val="8"/>
          <w:sz w:val="22"/>
          <w:szCs w:val="22"/>
        </w:rPr>
        <w:t xml:space="preserve"> </w:t>
      </w:r>
      <w:r w:rsidRPr="006278AE">
        <w:rPr>
          <w:sz w:val="22"/>
          <w:szCs w:val="22"/>
        </w:rPr>
        <w:t>Neu</w:t>
      </w:r>
      <w:r w:rsidRPr="006278AE">
        <w:rPr>
          <w:spacing w:val="-7"/>
          <w:sz w:val="22"/>
          <w:szCs w:val="22"/>
        </w:rPr>
        <w:t>r</w:t>
      </w:r>
      <w:r w:rsidRPr="006278AE">
        <w:rPr>
          <w:sz w:val="22"/>
          <w:szCs w:val="22"/>
        </w:rPr>
        <w:t>opsy</w:t>
      </w:r>
      <w:r w:rsidRPr="006278AE">
        <w:rPr>
          <w:spacing w:val="-2"/>
          <w:sz w:val="22"/>
          <w:szCs w:val="22"/>
        </w:rPr>
        <w:t>c</w:t>
      </w:r>
      <w:r w:rsidRPr="006278AE">
        <w:rPr>
          <w:sz w:val="22"/>
          <w:szCs w:val="22"/>
        </w:rPr>
        <w:t>hiatry,</w:t>
      </w:r>
      <w:r w:rsidRPr="006278AE">
        <w:rPr>
          <w:spacing w:val="9"/>
          <w:sz w:val="22"/>
          <w:szCs w:val="22"/>
        </w:rPr>
        <w:t xml:space="preserv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7,</w:t>
      </w:r>
      <w:r w:rsidRPr="006278AE">
        <w:rPr>
          <w:spacing w:val="15"/>
          <w:sz w:val="22"/>
          <w:szCs w:val="22"/>
        </w:rPr>
        <w:t xml:space="preserve"> </w:t>
      </w:r>
      <w:r w:rsidRPr="006278AE">
        <w:rPr>
          <w:sz w:val="22"/>
          <w:szCs w:val="22"/>
        </w:rPr>
        <w:t>no.</w:t>
      </w:r>
      <w:r w:rsidRPr="006278AE">
        <w:rPr>
          <w:spacing w:val="14"/>
          <w:sz w:val="22"/>
          <w:szCs w:val="22"/>
        </w:rPr>
        <w:t xml:space="preserve"> </w:t>
      </w:r>
      <w:r w:rsidRPr="006278AE">
        <w:rPr>
          <w:sz w:val="22"/>
          <w:szCs w:val="22"/>
        </w:rPr>
        <w:t>1,</w:t>
      </w:r>
      <w:r w:rsidRPr="006278AE">
        <w:rPr>
          <w:spacing w:val="15"/>
          <w:sz w:val="22"/>
          <w:szCs w:val="22"/>
        </w:rPr>
        <w:t xml:space="preserve"> </w:t>
      </w:r>
      <w:r w:rsidRPr="006278AE">
        <w:rPr>
          <w:sz w:val="22"/>
          <w:szCs w:val="22"/>
        </w:rPr>
        <w:t>pp.</w:t>
      </w:r>
      <w:r w:rsidRPr="006278AE">
        <w:rPr>
          <w:spacing w:val="14"/>
          <w:sz w:val="22"/>
          <w:szCs w:val="22"/>
        </w:rPr>
        <w:t xml:space="preserve"> </w:t>
      </w:r>
      <w:r w:rsidRPr="006278AE">
        <w:rPr>
          <w:sz w:val="22"/>
          <w:szCs w:val="22"/>
        </w:rPr>
        <w:t>04–08,</w:t>
      </w:r>
      <w:r w:rsidRPr="006278AE">
        <w:rPr>
          <w:spacing w:val="12"/>
          <w:sz w:val="22"/>
          <w:szCs w:val="22"/>
        </w:rPr>
        <w:t xml:space="preserve"> </w:t>
      </w:r>
      <w:r w:rsidRPr="006278AE">
        <w:rPr>
          <w:sz w:val="22"/>
          <w:szCs w:val="22"/>
        </w:rPr>
        <w:t>2017.</w:t>
      </w:r>
    </w:p>
    <w:p w14:paraId="11DF487D" w14:textId="77777777" w:rsidR="00384E35" w:rsidRPr="006278AE" w:rsidRDefault="00D94F30">
      <w:pPr>
        <w:pStyle w:val="ListParagraph"/>
        <w:numPr>
          <w:ilvl w:val="0"/>
          <w:numId w:val="5"/>
        </w:numPr>
        <w:ind w:right="87"/>
        <w:jc w:val="both"/>
        <w:rPr>
          <w:sz w:val="22"/>
          <w:szCs w:val="22"/>
        </w:rPr>
      </w:pPr>
      <w:r w:rsidRPr="006278AE">
        <w:rPr>
          <w:sz w:val="22"/>
          <w:szCs w:val="22"/>
        </w:rPr>
        <w:t>J. M. Grohol, “Internet addiction guide,” Recuperado el, vol. 6, pp. 25–6, 1999</w:t>
      </w:r>
    </w:p>
    <w:p w14:paraId="3DEC8FC5" w14:textId="77777777" w:rsidR="00384E35" w:rsidRPr="006278AE" w:rsidRDefault="00D94F30">
      <w:pPr>
        <w:pStyle w:val="ListParagraph"/>
        <w:numPr>
          <w:ilvl w:val="0"/>
          <w:numId w:val="5"/>
        </w:numPr>
        <w:ind w:right="87"/>
        <w:jc w:val="both"/>
        <w:rPr>
          <w:sz w:val="22"/>
          <w:szCs w:val="22"/>
        </w:rPr>
      </w:pPr>
      <w:r w:rsidRPr="006278AE">
        <w:rPr>
          <w:sz w:val="22"/>
          <w:szCs w:val="22"/>
        </w:rPr>
        <w:t>S. Hansen, “Excessive internet usage or internet addiction? the implica- tions of diagnostic categories for student users,” Journal  of Computer Assisted Learning, vol. 18, no. 2, pp. 235–236, 2002.</w:t>
      </w:r>
    </w:p>
    <w:p w14:paraId="3754406C" w14:textId="77777777" w:rsidR="00384E35" w:rsidRPr="006278AE" w:rsidRDefault="00D94F30">
      <w:pPr>
        <w:pStyle w:val="ListParagraph"/>
        <w:numPr>
          <w:ilvl w:val="0"/>
          <w:numId w:val="5"/>
        </w:numPr>
        <w:ind w:right="87"/>
        <w:jc w:val="both"/>
        <w:rPr>
          <w:sz w:val="22"/>
          <w:szCs w:val="22"/>
        </w:rPr>
      </w:pPr>
      <w:r w:rsidRPr="006278AE">
        <w:rPr>
          <w:sz w:val="22"/>
          <w:szCs w:val="22"/>
        </w:rPr>
        <w:t>S.</w:t>
      </w:r>
      <w:r w:rsidRPr="006278AE">
        <w:rPr>
          <w:spacing w:val="18"/>
          <w:sz w:val="22"/>
          <w:szCs w:val="22"/>
        </w:rPr>
        <w:t xml:space="preserve"> </w:t>
      </w:r>
      <w:r w:rsidRPr="006278AE">
        <w:rPr>
          <w:sz w:val="22"/>
          <w:szCs w:val="22"/>
        </w:rPr>
        <w:t>Sussman,</w:t>
      </w:r>
      <w:r w:rsidRPr="006278AE">
        <w:rPr>
          <w:spacing w:val="13"/>
          <w:sz w:val="22"/>
          <w:szCs w:val="22"/>
        </w:rPr>
        <w:t xml:space="preserve"> </w:t>
      </w:r>
      <w:r w:rsidRPr="006278AE">
        <w:rPr>
          <w:sz w:val="22"/>
          <w:szCs w:val="22"/>
        </w:rPr>
        <w:t>N.</w:t>
      </w:r>
      <w:r w:rsidRPr="006278AE">
        <w:rPr>
          <w:spacing w:val="17"/>
          <w:sz w:val="22"/>
          <w:szCs w:val="22"/>
        </w:rPr>
        <w:t xml:space="preserve"> </w:t>
      </w:r>
      <w:r w:rsidRPr="006278AE">
        <w:rPr>
          <w:sz w:val="22"/>
          <w:szCs w:val="22"/>
        </w:rPr>
        <w:t>Lisha,</w:t>
      </w:r>
      <w:r w:rsidRPr="006278AE">
        <w:rPr>
          <w:spacing w:val="15"/>
          <w:sz w:val="22"/>
          <w:szCs w:val="22"/>
        </w:rPr>
        <w:t xml:space="preserve"> </w:t>
      </w:r>
      <w:r w:rsidRPr="006278AE">
        <w:rPr>
          <w:sz w:val="22"/>
          <w:szCs w:val="22"/>
        </w:rPr>
        <w:t>and</w:t>
      </w:r>
      <w:r w:rsidRPr="006278AE">
        <w:rPr>
          <w:spacing w:val="18"/>
          <w:sz w:val="22"/>
          <w:szCs w:val="22"/>
        </w:rPr>
        <w:t xml:space="preserve"> </w:t>
      </w:r>
      <w:r w:rsidRPr="006278AE">
        <w:rPr>
          <w:sz w:val="22"/>
          <w:szCs w:val="22"/>
        </w:rPr>
        <w:t>M.</w:t>
      </w:r>
      <w:r w:rsidRPr="006278AE">
        <w:rPr>
          <w:spacing w:val="17"/>
          <w:sz w:val="22"/>
          <w:szCs w:val="22"/>
        </w:rPr>
        <w:t xml:space="preserve"> </w:t>
      </w:r>
      <w:r w:rsidRPr="006278AE">
        <w:rPr>
          <w:sz w:val="22"/>
          <w:szCs w:val="22"/>
        </w:rPr>
        <w:t>Gri</w:t>
      </w:r>
      <w:r w:rsidRPr="006278AE">
        <w:rPr>
          <w:spacing w:val="-4"/>
          <w:sz w:val="22"/>
          <w:szCs w:val="22"/>
        </w:rPr>
        <w:t>f</w:t>
      </w:r>
      <w:r w:rsidRPr="006278AE">
        <w:rPr>
          <w:sz w:val="22"/>
          <w:szCs w:val="22"/>
        </w:rPr>
        <w:t>fiths,</w:t>
      </w:r>
      <w:r w:rsidRPr="006278AE">
        <w:rPr>
          <w:spacing w:val="7"/>
          <w:sz w:val="22"/>
          <w:szCs w:val="22"/>
        </w:rPr>
        <w:t xml:space="preserve"> </w:t>
      </w:r>
      <w:r w:rsidRPr="006278AE">
        <w:rPr>
          <w:sz w:val="22"/>
          <w:szCs w:val="22"/>
        </w:rPr>
        <w:t>“Pr</w:t>
      </w:r>
      <w:r w:rsidRPr="006278AE">
        <w:rPr>
          <w:spacing w:val="-4"/>
          <w:sz w:val="22"/>
          <w:szCs w:val="22"/>
        </w:rPr>
        <w:t>ev</w:t>
      </w:r>
      <w:r w:rsidRPr="006278AE">
        <w:rPr>
          <w:sz w:val="22"/>
          <w:szCs w:val="22"/>
        </w:rPr>
        <w:t>alence</w:t>
      </w:r>
      <w:r w:rsidRPr="006278AE">
        <w:rPr>
          <w:spacing w:val="11"/>
          <w:sz w:val="22"/>
          <w:szCs w:val="22"/>
        </w:rPr>
        <w:t xml:space="preserve"> </w:t>
      </w:r>
      <w:r w:rsidRPr="006278AE">
        <w:rPr>
          <w:sz w:val="22"/>
          <w:szCs w:val="22"/>
        </w:rPr>
        <w:t>of</w:t>
      </w:r>
      <w:r w:rsidRPr="006278AE">
        <w:rPr>
          <w:spacing w:val="18"/>
          <w:sz w:val="22"/>
          <w:szCs w:val="22"/>
        </w:rPr>
        <w:t xml:space="preserve"> </w:t>
      </w:r>
      <w:r w:rsidRPr="006278AE">
        <w:rPr>
          <w:sz w:val="22"/>
          <w:szCs w:val="22"/>
        </w:rPr>
        <w:t>the</w:t>
      </w:r>
      <w:r w:rsidRPr="006278AE">
        <w:rPr>
          <w:spacing w:val="17"/>
          <w:sz w:val="22"/>
          <w:szCs w:val="22"/>
        </w:rPr>
        <w:t xml:space="preserve"> </w:t>
      </w:r>
      <w:r w:rsidRPr="006278AE">
        <w:rPr>
          <w:sz w:val="22"/>
          <w:szCs w:val="22"/>
        </w:rPr>
        <w:t>addictions: a</w:t>
      </w:r>
      <w:r w:rsidRPr="006278AE">
        <w:rPr>
          <w:spacing w:val="6"/>
          <w:sz w:val="22"/>
          <w:szCs w:val="22"/>
        </w:rPr>
        <w:t xml:space="preserve"> </w:t>
      </w:r>
      <w:r w:rsidRPr="006278AE">
        <w:rPr>
          <w:sz w:val="22"/>
          <w:szCs w:val="22"/>
        </w:rPr>
        <w:t>problem</w:t>
      </w:r>
      <w:r w:rsidRPr="006278AE">
        <w:rPr>
          <w:spacing w:val="2"/>
          <w:sz w:val="22"/>
          <w:szCs w:val="22"/>
        </w:rPr>
        <w:t xml:space="preserve"> </w:t>
      </w:r>
      <w:r w:rsidRPr="006278AE">
        <w:rPr>
          <w:sz w:val="22"/>
          <w:szCs w:val="22"/>
        </w:rPr>
        <w:t>of</w:t>
      </w:r>
      <w:r w:rsidRPr="006278AE">
        <w:rPr>
          <w:spacing w:val="6"/>
          <w:sz w:val="22"/>
          <w:szCs w:val="22"/>
        </w:rPr>
        <w:t xml:space="preserve"> </w:t>
      </w:r>
      <w:r w:rsidRPr="006278AE">
        <w:rPr>
          <w:sz w:val="22"/>
          <w:szCs w:val="22"/>
        </w:rPr>
        <w:t>the</w:t>
      </w:r>
      <w:r w:rsidRPr="006278AE">
        <w:rPr>
          <w:spacing w:val="5"/>
          <w:sz w:val="22"/>
          <w:szCs w:val="22"/>
        </w:rPr>
        <w:t xml:space="preserve"> </w:t>
      </w:r>
      <w:r w:rsidRPr="006278AE">
        <w:rPr>
          <w:sz w:val="22"/>
          <w:szCs w:val="22"/>
        </w:rPr>
        <w:t>majority</w:t>
      </w:r>
      <w:r w:rsidRPr="006278AE">
        <w:rPr>
          <w:spacing w:val="2"/>
          <w:sz w:val="22"/>
          <w:szCs w:val="22"/>
        </w:rPr>
        <w:t xml:space="preserve"> </w:t>
      </w:r>
      <w:r w:rsidRPr="006278AE">
        <w:rPr>
          <w:sz w:val="22"/>
          <w:szCs w:val="22"/>
        </w:rPr>
        <w:t>or</w:t>
      </w:r>
      <w:r w:rsidRPr="006278AE">
        <w:rPr>
          <w:spacing w:val="6"/>
          <w:sz w:val="22"/>
          <w:szCs w:val="22"/>
        </w:rPr>
        <w:t xml:space="preserve"> </w:t>
      </w:r>
      <w:r w:rsidRPr="006278AE">
        <w:rPr>
          <w:sz w:val="22"/>
          <w:szCs w:val="22"/>
        </w:rPr>
        <w:t>the</w:t>
      </w:r>
      <w:r w:rsidRPr="006278AE">
        <w:rPr>
          <w:spacing w:val="5"/>
          <w:sz w:val="22"/>
          <w:szCs w:val="22"/>
        </w:rPr>
        <w:t xml:space="preserve"> </w:t>
      </w:r>
      <w:r w:rsidRPr="006278AE">
        <w:rPr>
          <w:sz w:val="22"/>
          <w:szCs w:val="22"/>
        </w:rPr>
        <w:t>minority?” Evaluation</w:t>
      </w:r>
      <w:r w:rsidRPr="006278AE">
        <w:rPr>
          <w:spacing w:val="14"/>
          <w:sz w:val="22"/>
          <w:szCs w:val="22"/>
        </w:rPr>
        <w:t xml:space="preserve"> </w:t>
      </w:r>
      <w:r w:rsidRPr="006278AE">
        <w:rPr>
          <w:sz w:val="22"/>
          <w:szCs w:val="22"/>
        </w:rPr>
        <w:t>&amp;</w:t>
      </w:r>
      <w:r w:rsidRPr="006278AE">
        <w:rPr>
          <w:spacing w:val="6"/>
          <w:sz w:val="22"/>
          <w:szCs w:val="22"/>
        </w:rPr>
        <w:t xml:space="preserve"> </w:t>
      </w:r>
      <w:r w:rsidRPr="006278AE">
        <w:rPr>
          <w:sz w:val="22"/>
          <w:szCs w:val="22"/>
        </w:rPr>
        <w:t>the</w:t>
      </w:r>
      <w:r w:rsidRPr="006278AE">
        <w:rPr>
          <w:spacing w:val="5"/>
          <w:sz w:val="22"/>
          <w:szCs w:val="22"/>
        </w:rPr>
        <w:t xml:space="preserve"> </w:t>
      </w:r>
      <w:r w:rsidRPr="006278AE">
        <w:rPr>
          <w:w w:val="102"/>
          <w:sz w:val="22"/>
          <w:szCs w:val="22"/>
        </w:rPr>
        <w:t xml:space="preserve">health </w:t>
      </w:r>
      <w:r w:rsidRPr="006278AE">
        <w:rPr>
          <w:sz w:val="22"/>
          <w:szCs w:val="22"/>
        </w:rPr>
        <w:t>p</w:t>
      </w:r>
      <w:r w:rsidRPr="006278AE">
        <w:rPr>
          <w:spacing w:val="-7"/>
          <w:sz w:val="22"/>
          <w:szCs w:val="22"/>
        </w:rPr>
        <w:t>r</w:t>
      </w:r>
      <w:r w:rsidRPr="006278AE">
        <w:rPr>
          <w:sz w:val="22"/>
          <w:szCs w:val="22"/>
        </w:rPr>
        <w:t>ofessions,</w:t>
      </w:r>
      <w:r w:rsidRPr="006278AE">
        <w:rPr>
          <w:spacing w:val="12"/>
          <w:sz w:val="22"/>
          <w:szCs w:val="22"/>
        </w:rPr>
        <w:t xml:space="preserv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34,</w:t>
      </w:r>
      <w:r w:rsidRPr="006278AE">
        <w:rPr>
          <w:spacing w:val="14"/>
          <w:sz w:val="22"/>
          <w:szCs w:val="22"/>
        </w:rPr>
        <w:t xml:space="preserve"> </w:t>
      </w:r>
      <w:r w:rsidRPr="006278AE">
        <w:rPr>
          <w:sz w:val="22"/>
          <w:szCs w:val="22"/>
        </w:rPr>
        <w:t>no.</w:t>
      </w:r>
      <w:r w:rsidRPr="006278AE">
        <w:rPr>
          <w:spacing w:val="14"/>
          <w:sz w:val="22"/>
          <w:szCs w:val="22"/>
        </w:rPr>
        <w:t xml:space="preserve"> </w:t>
      </w:r>
      <w:r w:rsidRPr="006278AE">
        <w:rPr>
          <w:sz w:val="22"/>
          <w:szCs w:val="22"/>
        </w:rPr>
        <w:t>1,</w:t>
      </w:r>
      <w:r w:rsidRPr="006278AE">
        <w:rPr>
          <w:spacing w:val="15"/>
          <w:sz w:val="22"/>
          <w:szCs w:val="22"/>
        </w:rPr>
        <w:t xml:space="preserve"> </w:t>
      </w:r>
      <w:r w:rsidRPr="006278AE">
        <w:rPr>
          <w:sz w:val="22"/>
          <w:szCs w:val="22"/>
        </w:rPr>
        <w:t>pp.</w:t>
      </w:r>
      <w:r w:rsidRPr="006278AE">
        <w:rPr>
          <w:spacing w:val="14"/>
          <w:sz w:val="22"/>
          <w:szCs w:val="22"/>
        </w:rPr>
        <w:t xml:space="preserve"> </w:t>
      </w:r>
      <w:r w:rsidRPr="006278AE">
        <w:rPr>
          <w:sz w:val="22"/>
          <w:szCs w:val="22"/>
        </w:rPr>
        <w:t>3–56,</w:t>
      </w:r>
      <w:r w:rsidRPr="006278AE">
        <w:rPr>
          <w:spacing w:val="12"/>
          <w:sz w:val="22"/>
          <w:szCs w:val="22"/>
        </w:rPr>
        <w:t xml:space="preserve"> </w:t>
      </w:r>
      <w:r w:rsidRPr="006278AE">
        <w:rPr>
          <w:sz w:val="22"/>
          <w:szCs w:val="22"/>
        </w:rPr>
        <w:t>2011.</w:t>
      </w:r>
    </w:p>
    <w:p w14:paraId="3638507E" w14:textId="77777777" w:rsidR="00384E35" w:rsidRPr="006278AE" w:rsidRDefault="00D94F30">
      <w:pPr>
        <w:pStyle w:val="ListParagraph"/>
        <w:numPr>
          <w:ilvl w:val="0"/>
          <w:numId w:val="5"/>
        </w:numPr>
        <w:ind w:right="87"/>
        <w:jc w:val="both"/>
        <w:rPr>
          <w:sz w:val="22"/>
          <w:szCs w:val="22"/>
        </w:rPr>
      </w:pPr>
      <w:r w:rsidRPr="006278AE">
        <w:rPr>
          <w:sz w:val="22"/>
          <w:szCs w:val="22"/>
        </w:rPr>
        <w:t xml:space="preserve">N. </w:t>
      </w:r>
      <w:r w:rsidRPr="006278AE">
        <w:rPr>
          <w:spacing w:val="5"/>
          <w:sz w:val="22"/>
          <w:szCs w:val="22"/>
        </w:rPr>
        <w:t xml:space="preserve"> </w:t>
      </w:r>
      <w:r w:rsidRPr="006278AE">
        <w:rPr>
          <w:sz w:val="22"/>
          <w:szCs w:val="22"/>
        </w:rPr>
        <w:t>D</w:t>
      </w:r>
      <w:r w:rsidRPr="006278AE">
        <w:rPr>
          <w:spacing w:val="-4"/>
          <w:sz w:val="22"/>
          <w:szCs w:val="22"/>
        </w:rPr>
        <w:t>e</w:t>
      </w:r>
      <w:r w:rsidRPr="006278AE">
        <w:rPr>
          <w:sz w:val="22"/>
          <w:szCs w:val="22"/>
        </w:rPr>
        <w:t xml:space="preserve">wi </w:t>
      </w:r>
      <w:r w:rsidRPr="006278AE">
        <w:rPr>
          <w:spacing w:val="3"/>
          <w:sz w:val="22"/>
          <w:szCs w:val="22"/>
        </w:rPr>
        <w:t xml:space="preserve"> </w:t>
      </w:r>
      <w:r w:rsidRPr="006278AE">
        <w:rPr>
          <w:sz w:val="22"/>
          <w:szCs w:val="22"/>
        </w:rPr>
        <w:t xml:space="preserve">and </w:t>
      </w:r>
      <w:r w:rsidRPr="006278AE">
        <w:rPr>
          <w:spacing w:val="5"/>
          <w:sz w:val="22"/>
          <w:szCs w:val="22"/>
        </w:rPr>
        <w:t xml:space="preserve"> </w:t>
      </w:r>
      <w:r w:rsidRPr="006278AE">
        <w:rPr>
          <w:sz w:val="22"/>
          <w:szCs w:val="22"/>
        </w:rPr>
        <w:t xml:space="preserve">S. </w:t>
      </w:r>
      <w:r w:rsidRPr="006278AE">
        <w:rPr>
          <w:spacing w:val="6"/>
          <w:sz w:val="22"/>
          <w:szCs w:val="22"/>
        </w:rPr>
        <w:t xml:space="preserve"> </w:t>
      </w:r>
      <w:r w:rsidRPr="006278AE">
        <w:rPr>
          <w:sz w:val="22"/>
          <w:szCs w:val="22"/>
        </w:rPr>
        <w:t xml:space="preserve">K. </w:t>
      </w:r>
      <w:r w:rsidRPr="006278AE">
        <w:rPr>
          <w:spacing w:val="5"/>
          <w:sz w:val="22"/>
          <w:szCs w:val="22"/>
        </w:rPr>
        <w:t xml:space="preserve"> </w:t>
      </w:r>
      <w:r w:rsidRPr="006278AE">
        <w:rPr>
          <w:spacing w:val="-6"/>
          <w:sz w:val="22"/>
          <w:szCs w:val="22"/>
        </w:rPr>
        <w:t>T</w:t>
      </w:r>
      <w:r w:rsidRPr="006278AE">
        <w:rPr>
          <w:sz w:val="22"/>
          <w:szCs w:val="22"/>
        </w:rPr>
        <w:t>rikusumaadi,</w:t>
      </w:r>
      <w:r w:rsidRPr="006278AE">
        <w:rPr>
          <w:spacing w:val="38"/>
          <w:sz w:val="22"/>
          <w:szCs w:val="22"/>
        </w:rPr>
        <w:t xml:space="preserve"> </w:t>
      </w:r>
      <w:r w:rsidRPr="006278AE">
        <w:rPr>
          <w:sz w:val="22"/>
          <w:szCs w:val="22"/>
        </w:rPr>
        <w:t xml:space="preserve">“Bahaya </w:t>
      </w:r>
      <w:r w:rsidRPr="006278AE">
        <w:rPr>
          <w:spacing w:val="1"/>
          <w:sz w:val="22"/>
          <w:szCs w:val="22"/>
        </w:rPr>
        <w:t xml:space="preserve"> </w:t>
      </w:r>
      <w:r w:rsidRPr="006278AE">
        <w:rPr>
          <w:spacing w:val="-2"/>
          <w:sz w:val="22"/>
          <w:szCs w:val="22"/>
        </w:rPr>
        <w:t>k</w:t>
      </w:r>
      <w:r w:rsidRPr="006278AE">
        <w:rPr>
          <w:sz w:val="22"/>
          <w:szCs w:val="22"/>
        </w:rPr>
        <w:t xml:space="preserve">ecanduan  internet </w:t>
      </w:r>
      <w:r w:rsidRPr="006278AE">
        <w:rPr>
          <w:spacing w:val="2"/>
          <w:sz w:val="22"/>
          <w:szCs w:val="22"/>
        </w:rPr>
        <w:t xml:space="preserve"> </w:t>
      </w:r>
      <w:r w:rsidRPr="006278AE">
        <w:rPr>
          <w:sz w:val="22"/>
          <w:szCs w:val="22"/>
        </w:rPr>
        <w:t xml:space="preserve">dan </w:t>
      </w:r>
      <w:r w:rsidRPr="006278AE">
        <w:rPr>
          <w:spacing w:val="-2"/>
          <w:sz w:val="22"/>
          <w:szCs w:val="22"/>
        </w:rPr>
        <w:t>k</w:t>
      </w:r>
      <w:r w:rsidRPr="006278AE">
        <w:rPr>
          <w:sz w:val="22"/>
          <w:szCs w:val="22"/>
        </w:rPr>
        <w:t xml:space="preserve">ecemasan </w:t>
      </w:r>
      <w:r w:rsidRPr="006278AE">
        <w:rPr>
          <w:spacing w:val="-2"/>
          <w:sz w:val="22"/>
          <w:szCs w:val="22"/>
        </w:rPr>
        <w:t>k</w:t>
      </w:r>
      <w:r w:rsidRPr="006278AE">
        <w:rPr>
          <w:sz w:val="22"/>
          <w:szCs w:val="22"/>
        </w:rPr>
        <w:t>omunikasi</w:t>
      </w:r>
      <w:r w:rsidRPr="006278AE">
        <w:rPr>
          <w:spacing w:val="1"/>
          <w:sz w:val="22"/>
          <w:szCs w:val="22"/>
        </w:rPr>
        <w:t xml:space="preserve"> </w:t>
      </w:r>
      <w:r w:rsidRPr="006278AE">
        <w:rPr>
          <w:sz w:val="22"/>
          <w:szCs w:val="22"/>
        </w:rPr>
        <w:t>terhadap</w:t>
      </w:r>
      <w:r w:rsidRPr="006278AE">
        <w:rPr>
          <w:spacing w:val="2"/>
          <w:sz w:val="22"/>
          <w:szCs w:val="22"/>
        </w:rPr>
        <w:t xml:space="preserve"> </w:t>
      </w:r>
      <w:r w:rsidRPr="006278AE">
        <w:rPr>
          <w:sz w:val="22"/>
          <w:szCs w:val="22"/>
        </w:rPr>
        <w:t>karakter</w:t>
      </w:r>
      <w:r w:rsidRPr="006278AE">
        <w:rPr>
          <w:spacing w:val="-2"/>
          <w:sz w:val="22"/>
          <w:szCs w:val="22"/>
        </w:rPr>
        <w:t xml:space="preserve"> k</w:t>
      </w:r>
      <w:r w:rsidRPr="006278AE">
        <w:rPr>
          <w:sz w:val="22"/>
          <w:szCs w:val="22"/>
        </w:rPr>
        <w:t>erja</w:t>
      </w:r>
      <w:r w:rsidRPr="006278AE">
        <w:rPr>
          <w:spacing w:val="4"/>
          <w:sz w:val="22"/>
          <w:szCs w:val="22"/>
        </w:rPr>
        <w:t xml:space="preserve"> </w:t>
      </w:r>
      <w:r w:rsidRPr="006278AE">
        <w:rPr>
          <w:sz w:val="22"/>
          <w:szCs w:val="22"/>
        </w:rPr>
        <w:t>sama</w:t>
      </w:r>
      <w:r w:rsidRPr="006278AE">
        <w:rPr>
          <w:spacing w:val="5"/>
          <w:sz w:val="22"/>
          <w:szCs w:val="22"/>
        </w:rPr>
        <w:t xml:space="preserve"> </w:t>
      </w:r>
      <w:r w:rsidRPr="006278AE">
        <w:rPr>
          <w:sz w:val="22"/>
          <w:szCs w:val="22"/>
        </w:rPr>
        <w:t>pada</w:t>
      </w:r>
      <w:r w:rsidRPr="006278AE">
        <w:rPr>
          <w:spacing w:val="4"/>
          <w:sz w:val="22"/>
          <w:szCs w:val="22"/>
        </w:rPr>
        <w:t xml:space="preserve"> </w:t>
      </w:r>
      <w:r w:rsidRPr="006278AE">
        <w:rPr>
          <w:sz w:val="22"/>
          <w:szCs w:val="22"/>
        </w:rPr>
        <w:t>mahasis</w:t>
      </w:r>
      <w:r w:rsidRPr="006278AE">
        <w:rPr>
          <w:spacing w:val="-2"/>
          <w:sz w:val="22"/>
          <w:szCs w:val="22"/>
        </w:rPr>
        <w:t>w</w:t>
      </w:r>
      <w:r w:rsidRPr="006278AE">
        <w:rPr>
          <w:sz w:val="22"/>
          <w:szCs w:val="22"/>
        </w:rPr>
        <w:t>a</w:t>
      </w:r>
      <w:r w:rsidRPr="006278AE">
        <w:rPr>
          <w:spacing w:val="-11"/>
          <w:sz w:val="22"/>
          <w:szCs w:val="22"/>
        </w:rPr>
        <w:t>,</w:t>
      </w:r>
      <w:r w:rsidRPr="006278AE">
        <w:rPr>
          <w:sz w:val="22"/>
          <w:szCs w:val="22"/>
        </w:rPr>
        <w:t xml:space="preserve">” </w:t>
      </w:r>
      <w:r w:rsidRPr="006278AE">
        <w:rPr>
          <w:spacing w:val="-6"/>
          <w:sz w:val="22"/>
          <w:szCs w:val="22"/>
        </w:rPr>
        <w:t>J</w:t>
      </w:r>
      <w:r w:rsidRPr="006278AE">
        <w:rPr>
          <w:sz w:val="22"/>
          <w:szCs w:val="22"/>
        </w:rPr>
        <w:t xml:space="preserve">urnal </w:t>
      </w:r>
      <w:r w:rsidRPr="006278AE">
        <w:rPr>
          <w:spacing w:val="1"/>
          <w:sz w:val="22"/>
          <w:szCs w:val="22"/>
        </w:rPr>
        <w:t xml:space="preserve"> </w:t>
      </w:r>
      <w:r w:rsidRPr="006278AE">
        <w:rPr>
          <w:sz w:val="22"/>
          <w:szCs w:val="22"/>
        </w:rPr>
        <w:t>Psi</w:t>
      </w:r>
      <w:r w:rsidRPr="006278AE">
        <w:rPr>
          <w:spacing w:val="-2"/>
          <w:sz w:val="22"/>
          <w:szCs w:val="22"/>
        </w:rPr>
        <w:t>k</w:t>
      </w:r>
      <w:r w:rsidRPr="006278AE">
        <w:rPr>
          <w:sz w:val="22"/>
          <w:szCs w:val="22"/>
        </w:rPr>
        <w:t>ol</w:t>
      </w:r>
      <w:r w:rsidRPr="006278AE">
        <w:rPr>
          <w:spacing w:val="-2"/>
          <w:sz w:val="22"/>
          <w:szCs w:val="22"/>
        </w:rPr>
        <w:t>o</w:t>
      </w:r>
      <w:r w:rsidRPr="006278AE">
        <w:rPr>
          <w:sz w:val="22"/>
          <w:szCs w:val="22"/>
        </w:rPr>
        <w:t>gi,</w:t>
      </w:r>
      <w:r w:rsidRPr="006278AE">
        <w:rPr>
          <w:spacing w:val="10"/>
          <w:sz w:val="22"/>
          <w:szCs w:val="22"/>
        </w:rPr>
        <w:t xml:space="preserv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43,</w:t>
      </w:r>
      <w:r w:rsidRPr="006278AE">
        <w:rPr>
          <w:spacing w:val="14"/>
          <w:sz w:val="22"/>
          <w:szCs w:val="22"/>
        </w:rPr>
        <w:t xml:space="preserve"> </w:t>
      </w:r>
      <w:r w:rsidRPr="006278AE">
        <w:rPr>
          <w:sz w:val="22"/>
          <w:szCs w:val="22"/>
        </w:rPr>
        <w:t>no.</w:t>
      </w:r>
      <w:r w:rsidRPr="006278AE">
        <w:rPr>
          <w:spacing w:val="14"/>
          <w:sz w:val="22"/>
          <w:szCs w:val="22"/>
        </w:rPr>
        <w:t xml:space="preserve"> </w:t>
      </w:r>
      <w:r w:rsidRPr="006278AE">
        <w:rPr>
          <w:sz w:val="22"/>
          <w:szCs w:val="22"/>
        </w:rPr>
        <w:t>3,</w:t>
      </w:r>
      <w:r w:rsidRPr="006278AE">
        <w:rPr>
          <w:spacing w:val="15"/>
          <w:sz w:val="22"/>
          <w:szCs w:val="22"/>
        </w:rPr>
        <w:t xml:space="preserve"> </w:t>
      </w:r>
      <w:r w:rsidRPr="006278AE">
        <w:rPr>
          <w:sz w:val="22"/>
          <w:szCs w:val="22"/>
        </w:rPr>
        <w:t>pp.</w:t>
      </w:r>
      <w:r w:rsidRPr="006278AE">
        <w:rPr>
          <w:spacing w:val="14"/>
          <w:sz w:val="22"/>
          <w:szCs w:val="22"/>
        </w:rPr>
        <w:t xml:space="preserve"> </w:t>
      </w:r>
      <w:r w:rsidRPr="006278AE">
        <w:rPr>
          <w:sz w:val="22"/>
          <w:szCs w:val="22"/>
        </w:rPr>
        <w:t>220–230,</w:t>
      </w:r>
      <w:r w:rsidRPr="006278AE">
        <w:rPr>
          <w:spacing w:val="10"/>
          <w:sz w:val="22"/>
          <w:szCs w:val="22"/>
        </w:rPr>
        <w:t xml:space="preserve"> </w:t>
      </w:r>
      <w:r w:rsidRPr="006278AE">
        <w:rPr>
          <w:sz w:val="22"/>
          <w:szCs w:val="22"/>
        </w:rPr>
        <w:t>2017.</w:t>
      </w:r>
    </w:p>
    <w:p w14:paraId="2974C2C6" w14:textId="77777777" w:rsidR="00384E35" w:rsidRPr="006278AE" w:rsidRDefault="00D94F30">
      <w:pPr>
        <w:pStyle w:val="ListParagraph"/>
        <w:numPr>
          <w:ilvl w:val="0"/>
          <w:numId w:val="5"/>
        </w:numPr>
        <w:ind w:right="87"/>
        <w:jc w:val="both"/>
        <w:rPr>
          <w:sz w:val="22"/>
          <w:szCs w:val="22"/>
        </w:rPr>
      </w:pPr>
      <w:r w:rsidRPr="006278AE">
        <w:rPr>
          <w:spacing w:val="-21"/>
          <w:sz w:val="22"/>
          <w:szCs w:val="22"/>
        </w:rPr>
        <w:t>Y</w:t>
      </w:r>
      <w:r w:rsidRPr="006278AE">
        <w:rPr>
          <w:sz w:val="22"/>
          <w:szCs w:val="22"/>
        </w:rPr>
        <w:t>.-J.</w:t>
      </w:r>
      <w:r w:rsidRPr="006278AE">
        <w:rPr>
          <w:spacing w:val="35"/>
          <w:sz w:val="22"/>
          <w:szCs w:val="22"/>
        </w:rPr>
        <w:t xml:space="preserve"> </w:t>
      </w:r>
      <w:r w:rsidRPr="006278AE">
        <w:rPr>
          <w:sz w:val="22"/>
          <w:szCs w:val="22"/>
        </w:rPr>
        <w:t>Kim,</w:t>
      </w:r>
      <w:r w:rsidRPr="006278AE">
        <w:rPr>
          <w:spacing w:val="35"/>
          <w:sz w:val="22"/>
          <w:szCs w:val="22"/>
        </w:rPr>
        <w:t xml:space="preserve"> </w:t>
      </w:r>
      <w:r w:rsidRPr="006278AE">
        <w:rPr>
          <w:sz w:val="22"/>
          <w:szCs w:val="22"/>
        </w:rPr>
        <w:t>H.</w:t>
      </w:r>
      <w:r w:rsidRPr="006278AE">
        <w:rPr>
          <w:spacing w:val="36"/>
          <w:sz w:val="22"/>
          <w:szCs w:val="22"/>
        </w:rPr>
        <w:t xml:space="preserve"> </w:t>
      </w:r>
      <w:r w:rsidRPr="006278AE">
        <w:rPr>
          <w:sz w:val="22"/>
          <w:szCs w:val="22"/>
        </w:rPr>
        <w:t>M.</w:t>
      </w:r>
      <w:r w:rsidRPr="006278AE">
        <w:rPr>
          <w:spacing w:val="36"/>
          <w:sz w:val="22"/>
          <w:szCs w:val="22"/>
        </w:rPr>
        <w:t xml:space="preserve"> </w:t>
      </w:r>
      <w:r w:rsidRPr="006278AE">
        <w:rPr>
          <w:sz w:val="22"/>
          <w:szCs w:val="22"/>
        </w:rPr>
        <w:t>Jang,</w:t>
      </w:r>
      <w:r w:rsidRPr="006278AE">
        <w:rPr>
          <w:spacing w:val="35"/>
          <w:sz w:val="22"/>
          <w:szCs w:val="22"/>
        </w:rPr>
        <w:t xml:space="preserve"> </w:t>
      </w:r>
      <w:r w:rsidRPr="006278AE">
        <w:rPr>
          <w:spacing w:val="-21"/>
          <w:sz w:val="22"/>
          <w:szCs w:val="22"/>
        </w:rPr>
        <w:t>Y</w:t>
      </w:r>
      <w:r w:rsidRPr="006278AE">
        <w:rPr>
          <w:sz w:val="22"/>
          <w:szCs w:val="22"/>
        </w:rPr>
        <w:t>.</w:t>
      </w:r>
      <w:r w:rsidRPr="006278AE">
        <w:rPr>
          <w:spacing w:val="36"/>
          <w:sz w:val="22"/>
          <w:szCs w:val="22"/>
        </w:rPr>
        <w:t xml:space="preserve"> </w:t>
      </w:r>
      <w:r w:rsidRPr="006278AE">
        <w:rPr>
          <w:sz w:val="22"/>
          <w:szCs w:val="22"/>
        </w:rPr>
        <w:t>Lee,</w:t>
      </w:r>
      <w:r w:rsidRPr="006278AE">
        <w:rPr>
          <w:spacing w:val="35"/>
          <w:sz w:val="22"/>
          <w:szCs w:val="22"/>
        </w:rPr>
        <w:t xml:space="preserve"> </w:t>
      </w:r>
      <w:r w:rsidRPr="006278AE">
        <w:rPr>
          <w:sz w:val="22"/>
          <w:szCs w:val="22"/>
        </w:rPr>
        <w:t>D.</w:t>
      </w:r>
      <w:r w:rsidRPr="006278AE">
        <w:rPr>
          <w:spacing w:val="36"/>
          <w:sz w:val="22"/>
          <w:szCs w:val="22"/>
        </w:rPr>
        <w:t xml:space="preserve"> </w:t>
      </w:r>
      <w:r w:rsidRPr="006278AE">
        <w:rPr>
          <w:sz w:val="22"/>
          <w:szCs w:val="22"/>
        </w:rPr>
        <w:t>Lee,</w:t>
      </w:r>
      <w:r w:rsidRPr="006278AE">
        <w:rPr>
          <w:spacing w:val="35"/>
          <w:sz w:val="22"/>
          <w:szCs w:val="22"/>
        </w:rPr>
        <w:t xml:space="preserve"> </w:t>
      </w:r>
      <w:r w:rsidRPr="006278AE">
        <w:rPr>
          <w:sz w:val="22"/>
          <w:szCs w:val="22"/>
        </w:rPr>
        <w:t>and</w:t>
      </w:r>
      <w:r w:rsidRPr="006278AE">
        <w:rPr>
          <w:spacing w:val="36"/>
          <w:sz w:val="22"/>
          <w:szCs w:val="22"/>
        </w:rPr>
        <w:t xml:space="preserve"> </w:t>
      </w:r>
      <w:r w:rsidRPr="006278AE">
        <w:rPr>
          <w:sz w:val="22"/>
          <w:szCs w:val="22"/>
        </w:rPr>
        <w:t>D.-J.</w:t>
      </w:r>
      <w:r w:rsidRPr="006278AE">
        <w:rPr>
          <w:spacing w:val="35"/>
          <w:sz w:val="22"/>
          <w:szCs w:val="22"/>
        </w:rPr>
        <w:t xml:space="preserve"> </w:t>
      </w:r>
      <w:r w:rsidRPr="006278AE">
        <w:rPr>
          <w:sz w:val="22"/>
          <w:szCs w:val="22"/>
        </w:rPr>
        <w:t>Kim,</w:t>
      </w:r>
      <w:r w:rsidRPr="006278AE">
        <w:rPr>
          <w:spacing w:val="35"/>
          <w:sz w:val="22"/>
          <w:szCs w:val="22"/>
        </w:rPr>
        <w:t xml:space="preserve"> </w:t>
      </w:r>
      <w:r w:rsidRPr="006278AE">
        <w:rPr>
          <w:sz w:val="22"/>
          <w:szCs w:val="22"/>
        </w:rPr>
        <w:t>“E</w:t>
      </w:r>
      <w:r w:rsidRPr="006278AE">
        <w:rPr>
          <w:spacing w:val="-4"/>
          <w:sz w:val="22"/>
          <w:szCs w:val="22"/>
        </w:rPr>
        <w:t>f</w:t>
      </w:r>
      <w:r w:rsidRPr="006278AE">
        <w:rPr>
          <w:sz w:val="22"/>
          <w:szCs w:val="22"/>
        </w:rPr>
        <w:t>fects</w:t>
      </w:r>
      <w:r w:rsidRPr="006278AE">
        <w:rPr>
          <w:spacing w:val="33"/>
          <w:sz w:val="22"/>
          <w:szCs w:val="22"/>
        </w:rPr>
        <w:t xml:space="preserve"> </w:t>
      </w:r>
      <w:r w:rsidRPr="006278AE">
        <w:rPr>
          <w:sz w:val="22"/>
          <w:szCs w:val="22"/>
        </w:rPr>
        <w:t>of internet</w:t>
      </w:r>
      <w:r w:rsidRPr="006278AE">
        <w:rPr>
          <w:spacing w:val="3"/>
          <w:sz w:val="22"/>
          <w:szCs w:val="22"/>
        </w:rPr>
        <w:t xml:space="preserve"> </w:t>
      </w:r>
      <w:r w:rsidRPr="006278AE">
        <w:rPr>
          <w:sz w:val="22"/>
          <w:szCs w:val="22"/>
        </w:rPr>
        <w:t>and</w:t>
      </w:r>
      <w:r w:rsidRPr="006278AE">
        <w:rPr>
          <w:spacing w:val="5"/>
          <w:sz w:val="22"/>
          <w:szCs w:val="22"/>
        </w:rPr>
        <w:t xml:space="preserve"> </w:t>
      </w:r>
      <w:r w:rsidRPr="006278AE">
        <w:rPr>
          <w:sz w:val="22"/>
          <w:szCs w:val="22"/>
        </w:rPr>
        <w:t>smartphone addictions</w:t>
      </w:r>
      <w:r w:rsidRPr="006278AE">
        <w:rPr>
          <w:spacing w:val="1"/>
          <w:sz w:val="22"/>
          <w:szCs w:val="22"/>
        </w:rPr>
        <w:t xml:space="preserve"> </w:t>
      </w:r>
      <w:r w:rsidRPr="006278AE">
        <w:rPr>
          <w:sz w:val="22"/>
          <w:szCs w:val="22"/>
        </w:rPr>
        <w:t>on</w:t>
      </w:r>
      <w:r w:rsidRPr="006278AE">
        <w:rPr>
          <w:spacing w:val="6"/>
          <w:sz w:val="22"/>
          <w:szCs w:val="22"/>
        </w:rPr>
        <w:t xml:space="preserve"> </w:t>
      </w:r>
      <w:r w:rsidRPr="006278AE">
        <w:rPr>
          <w:sz w:val="22"/>
          <w:szCs w:val="22"/>
        </w:rPr>
        <w:t>depression</w:t>
      </w:r>
      <w:r w:rsidRPr="006278AE">
        <w:rPr>
          <w:spacing w:val="1"/>
          <w:sz w:val="22"/>
          <w:szCs w:val="22"/>
        </w:rPr>
        <w:t xml:space="preserve"> </w:t>
      </w:r>
      <w:r w:rsidRPr="006278AE">
        <w:rPr>
          <w:sz w:val="22"/>
          <w:szCs w:val="22"/>
        </w:rPr>
        <w:t>and</w:t>
      </w:r>
      <w:r w:rsidRPr="006278AE">
        <w:rPr>
          <w:spacing w:val="5"/>
          <w:sz w:val="22"/>
          <w:szCs w:val="22"/>
        </w:rPr>
        <w:t xml:space="preserve"> </w:t>
      </w:r>
      <w:r w:rsidRPr="006278AE">
        <w:rPr>
          <w:sz w:val="22"/>
          <w:szCs w:val="22"/>
        </w:rPr>
        <w:t>anxiety</w:t>
      </w:r>
      <w:r w:rsidRPr="006278AE">
        <w:rPr>
          <w:spacing w:val="3"/>
          <w:sz w:val="22"/>
          <w:szCs w:val="22"/>
        </w:rPr>
        <w:t xml:space="preserve"> </w:t>
      </w:r>
      <w:r w:rsidRPr="006278AE">
        <w:rPr>
          <w:sz w:val="22"/>
          <w:szCs w:val="22"/>
        </w:rPr>
        <w:t>based</w:t>
      </w:r>
      <w:r w:rsidRPr="006278AE">
        <w:rPr>
          <w:spacing w:val="4"/>
          <w:sz w:val="22"/>
          <w:szCs w:val="22"/>
        </w:rPr>
        <w:t xml:space="preserve"> </w:t>
      </w:r>
      <w:r w:rsidRPr="006278AE">
        <w:rPr>
          <w:sz w:val="22"/>
          <w:szCs w:val="22"/>
        </w:rPr>
        <w:t>on propensity</w:t>
      </w:r>
      <w:r w:rsidRPr="006278AE">
        <w:rPr>
          <w:spacing w:val="19"/>
          <w:sz w:val="22"/>
          <w:szCs w:val="22"/>
        </w:rPr>
        <w:t xml:space="preserve"> </w:t>
      </w:r>
      <w:r w:rsidRPr="006278AE">
        <w:rPr>
          <w:sz w:val="22"/>
          <w:szCs w:val="22"/>
        </w:rPr>
        <w:t>score</w:t>
      </w:r>
      <w:r w:rsidRPr="006278AE">
        <w:rPr>
          <w:spacing w:val="23"/>
          <w:sz w:val="22"/>
          <w:szCs w:val="22"/>
        </w:rPr>
        <w:t xml:space="preserve"> </w:t>
      </w:r>
      <w:r w:rsidRPr="006278AE">
        <w:rPr>
          <w:sz w:val="22"/>
          <w:szCs w:val="22"/>
        </w:rPr>
        <w:t>matching</w:t>
      </w:r>
      <w:r w:rsidRPr="006278AE">
        <w:rPr>
          <w:spacing w:val="19"/>
          <w:sz w:val="22"/>
          <w:szCs w:val="22"/>
        </w:rPr>
        <w:t xml:space="preserve"> </w:t>
      </w:r>
      <w:r w:rsidRPr="006278AE">
        <w:rPr>
          <w:sz w:val="22"/>
          <w:szCs w:val="22"/>
        </w:rPr>
        <w:t>analysis</w:t>
      </w:r>
      <w:r w:rsidRPr="006278AE">
        <w:rPr>
          <w:spacing w:val="-11"/>
          <w:sz w:val="22"/>
          <w:szCs w:val="22"/>
        </w:rPr>
        <w:t>,</w:t>
      </w:r>
      <w:r w:rsidRPr="006278AE">
        <w:rPr>
          <w:sz w:val="22"/>
          <w:szCs w:val="22"/>
        </w:rPr>
        <w:t>”</w:t>
      </w:r>
      <w:r w:rsidRPr="006278AE">
        <w:rPr>
          <w:spacing w:val="19"/>
          <w:sz w:val="22"/>
          <w:szCs w:val="22"/>
        </w:rPr>
        <w:t xml:space="preserve"> </w:t>
      </w:r>
      <w:r w:rsidRPr="006278AE">
        <w:rPr>
          <w:sz w:val="22"/>
          <w:szCs w:val="22"/>
        </w:rPr>
        <w:t xml:space="preserve">International </w:t>
      </w:r>
      <w:r w:rsidRPr="006278AE">
        <w:rPr>
          <w:spacing w:val="10"/>
          <w:sz w:val="22"/>
          <w:szCs w:val="22"/>
        </w:rPr>
        <w:t xml:space="preserve"> </w:t>
      </w:r>
      <w:r w:rsidRPr="006278AE">
        <w:rPr>
          <w:sz w:val="22"/>
          <w:szCs w:val="22"/>
        </w:rPr>
        <w:t>journal  of</w:t>
      </w:r>
      <w:r w:rsidRPr="006278AE">
        <w:rPr>
          <w:spacing w:val="16"/>
          <w:sz w:val="22"/>
          <w:szCs w:val="22"/>
        </w:rPr>
        <w:t xml:space="preserve"> </w:t>
      </w:r>
      <w:r w:rsidRPr="006278AE">
        <w:rPr>
          <w:sz w:val="22"/>
          <w:szCs w:val="22"/>
        </w:rPr>
        <w:t>e</w:t>
      </w:r>
      <w:r w:rsidRPr="006278AE">
        <w:rPr>
          <w:spacing w:val="-6"/>
          <w:sz w:val="22"/>
          <w:szCs w:val="22"/>
        </w:rPr>
        <w:t>n</w:t>
      </w:r>
      <w:r w:rsidRPr="006278AE">
        <w:rPr>
          <w:sz w:val="22"/>
          <w:szCs w:val="22"/>
        </w:rPr>
        <w:t>vi</w:t>
      </w:r>
      <w:r w:rsidRPr="006278AE">
        <w:rPr>
          <w:spacing w:val="-7"/>
          <w:sz w:val="22"/>
          <w:szCs w:val="22"/>
        </w:rPr>
        <w:t>r</w:t>
      </w:r>
      <w:r w:rsidRPr="006278AE">
        <w:rPr>
          <w:sz w:val="22"/>
          <w:szCs w:val="22"/>
        </w:rPr>
        <w:t>on- mental</w:t>
      </w:r>
      <w:r w:rsidRPr="006278AE">
        <w:rPr>
          <w:spacing w:val="12"/>
          <w:sz w:val="22"/>
          <w:szCs w:val="22"/>
        </w:rPr>
        <w:t xml:space="preserve"> </w:t>
      </w:r>
      <w:r w:rsidRPr="006278AE">
        <w:rPr>
          <w:spacing w:val="-6"/>
          <w:sz w:val="22"/>
          <w:szCs w:val="22"/>
        </w:rPr>
        <w:t>r</w:t>
      </w:r>
      <w:r w:rsidRPr="006278AE">
        <w:rPr>
          <w:sz w:val="22"/>
          <w:szCs w:val="22"/>
        </w:rPr>
        <w:t>esea</w:t>
      </w:r>
      <w:r w:rsidRPr="006278AE">
        <w:rPr>
          <w:spacing w:val="-6"/>
          <w:sz w:val="22"/>
          <w:szCs w:val="22"/>
        </w:rPr>
        <w:t>r</w:t>
      </w:r>
      <w:r w:rsidRPr="006278AE">
        <w:rPr>
          <w:spacing w:val="-2"/>
          <w:sz w:val="22"/>
          <w:szCs w:val="22"/>
        </w:rPr>
        <w:t>c</w:t>
      </w:r>
      <w:r w:rsidRPr="006278AE">
        <w:rPr>
          <w:sz w:val="22"/>
          <w:szCs w:val="22"/>
        </w:rPr>
        <w:t>h</w:t>
      </w:r>
      <w:r w:rsidRPr="006278AE">
        <w:rPr>
          <w:spacing w:val="39"/>
          <w:sz w:val="22"/>
          <w:szCs w:val="22"/>
        </w:rPr>
        <w:t xml:space="preserve"> </w:t>
      </w:r>
      <w:r w:rsidRPr="006278AE">
        <w:rPr>
          <w:sz w:val="22"/>
          <w:szCs w:val="22"/>
        </w:rPr>
        <w:t>and</w:t>
      </w:r>
      <w:r w:rsidRPr="006278AE">
        <w:rPr>
          <w:spacing w:val="23"/>
          <w:sz w:val="22"/>
          <w:szCs w:val="22"/>
        </w:rPr>
        <w:t xml:space="preserve"> </w:t>
      </w:r>
      <w:r w:rsidRPr="006278AE">
        <w:rPr>
          <w:sz w:val="22"/>
          <w:szCs w:val="22"/>
        </w:rPr>
        <w:t>public</w:t>
      </w:r>
      <w:r w:rsidRPr="006278AE">
        <w:rPr>
          <w:spacing w:val="12"/>
          <w:sz w:val="22"/>
          <w:szCs w:val="22"/>
        </w:rPr>
        <w:t xml:space="preserve"> </w:t>
      </w:r>
      <w:r w:rsidRPr="006278AE">
        <w:rPr>
          <w:sz w:val="22"/>
          <w:szCs w:val="22"/>
        </w:rPr>
        <w:t>health,</w:t>
      </w:r>
      <w:r w:rsidRPr="006278AE">
        <w:rPr>
          <w:spacing w:val="23"/>
          <w:sz w:val="22"/>
          <w:szCs w:val="22"/>
        </w:rPr>
        <w:t xml:space="preserv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15,</w:t>
      </w:r>
      <w:r w:rsidRPr="006278AE">
        <w:rPr>
          <w:spacing w:val="14"/>
          <w:sz w:val="22"/>
          <w:szCs w:val="22"/>
        </w:rPr>
        <w:t xml:space="preserve"> </w:t>
      </w:r>
      <w:r w:rsidRPr="006278AE">
        <w:rPr>
          <w:sz w:val="22"/>
          <w:szCs w:val="22"/>
        </w:rPr>
        <w:t>no.</w:t>
      </w:r>
      <w:r w:rsidRPr="006278AE">
        <w:rPr>
          <w:spacing w:val="14"/>
          <w:sz w:val="22"/>
          <w:szCs w:val="22"/>
        </w:rPr>
        <w:t xml:space="preserve"> </w:t>
      </w:r>
      <w:r w:rsidRPr="006278AE">
        <w:rPr>
          <w:sz w:val="22"/>
          <w:szCs w:val="22"/>
        </w:rPr>
        <w:t>5,</w:t>
      </w:r>
      <w:r w:rsidRPr="006278AE">
        <w:rPr>
          <w:spacing w:val="15"/>
          <w:sz w:val="22"/>
          <w:szCs w:val="22"/>
        </w:rPr>
        <w:t xml:space="preserve"> </w:t>
      </w:r>
      <w:r w:rsidRPr="006278AE">
        <w:rPr>
          <w:sz w:val="22"/>
          <w:szCs w:val="22"/>
        </w:rPr>
        <w:t>2018.</w:t>
      </w:r>
    </w:p>
    <w:p w14:paraId="7F60E6F7" w14:textId="77777777" w:rsidR="00384E35" w:rsidRPr="006278AE" w:rsidRDefault="00D94F30">
      <w:pPr>
        <w:pStyle w:val="ListParagraph"/>
        <w:numPr>
          <w:ilvl w:val="0"/>
          <w:numId w:val="5"/>
        </w:numPr>
        <w:ind w:right="87"/>
        <w:jc w:val="both"/>
        <w:rPr>
          <w:sz w:val="22"/>
          <w:szCs w:val="22"/>
        </w:rPr>
      </w:pPr>
      <w:r w:rsidRPr="006278AE">
        <w:rPr>
          <w:spacing w:val="-15"/>
          <w:sz w:val="22"/>
          <w:szCs w:val="22"/>
        </w:rPr>
        <w:t>W</w:t>
      </w:r>
      <w:r w:rsidRPr="006278AE">
        <w:rPr>
          <w:sz w:val="22"/>
          <w:szCs w:val="22"/>
        </w:rPr>
        <w:t>.</w:t>
      </w:r>
      <w:r w:rsidRPr="006278AE">
        <w:rPr>
          <w:spacing w:val="5"/>
          <w:sz w:val="22"/>
          <w:szCs w:val="22"/>
        </w:rPr>
        <w:t xml:space="preserve"> </w:t>
      </w:r>
      <w:r w:rsidRPr="006278AE">
        <w:rPr>
          <w:sz w:val="22"/>
          <w:szCs w:val="22"/>
        </w:rPr>
        <w:t>D.</w:t>
      </w:r>
      <w:r w:rsidRPr="006278AE">
        <w:rPr>
          <w:spacing w:val="6"/>
          <w:sz w:val="22"/>
          <w:szCs w:val="22"/>
        </w:rPr>
        <w:t xml:space="preserve"> </w:t>
      </w:r>
      <w:r w:rsidRPr="006278AE">
        <w:rPr>
          <w:spacing w:val="-12"/>
          <w:sz w:val="22"/>
          <w:szCs w:val="22"/>
        </w:rPr>
        <w:t>T</w:t>
      </w:r>
      <w:r w:rsidRPr="006278AE">
        <w:rPr>
          <w:sz w:val="22"/>
          <w:szCs w:val="22"/>
        </w:rPr>
        <w:t>.</w:t>
      </w:r>
      <w:r w:rsidRPr="006278AE">
        <w:rPr>
          <w:spacing w:val="6"/>
          <w:sz w:val="22"/>
          <w:szCs w:val="22"/>
        </w:rPr>
        <w:t xml:space="preserve"> </w:t>
      </w:r>
      <w:r w:rsidRPr="006278AE">
        <w:rPr>
          <w:sz w:val="22"/>
          <w:szCs w:val="22"/>
        </w:rPr>
        <w:t>Sari,</w:t>
      </w:r>
      <w:r w:rsidRPr="006278AE">
        <w:rPr>
          <w:spacing w:val="4"/>
          <w:sz w:val="22"/>
          <w:szCs w:val="22"/>
        </w:rPr>
        <w:t xml:space="preserve"> </w:t>
      </w:r>
      <w:r w:rsidRPr="006278AE">
        <w:rPr>
          <w:sz w:val="22"/>
          <w:szCs w:val="22"/>
        </w:rPr>
        <w:t>E.</w:t>
      </w:r>
      <w:r w:rsidRPr="006278AE">
        <w:rPr>
          <w:spacing w:val="6"/>
          <w:sz w:val="22"/>
          <w:szCs w:val="22"/>
        </w:rPr>
        <w:t xml:space="preserve"> </w:t>
      </w:r>
      <w:r w:rsidRPr="006278AE">
        <w:rPr>
          <w:sz w:val="22"/>
          <w:szCs w:val="22"/>
        </w:rPr>
        <w:t>Her</w:t>
      </w:r>
      <w:r w:rsidRPr="006278AE">
        <w:rPr>
          <w:spacing w:val="-2"/>
          <w:sz w:val="22"/>
          <w:szCs w:val="22"/>
        </w:rPr>
        <w:t>aw</w:t>
      </w:r>
      <w:r w:rsidRPr="006278AE">
        <w:rPr>
          <w:sz w:val="22"/>
          <w:szCs w:val="22"/>
        </w:rPr>
        <w:t>ati,</w:t>
      </w:r>
      <w:r w:rsidRPr="006278AE">
        <w:rPr>
          <w:spacing w:val="1"/>
          <w:sz w:val="22"/>
          <w:szCs w:val="22"/>
        </w:rPr>
        <w:t xml:space="preserve"> </w:t>
      </w:r>
      <w:r w:rsidRPr="006278AE">
        <w:rPr>
          <w:sz w:val="22"/>
          <w:szCs w:val="22"/>
        </w:rPr>
        <w:t>and</w:t>
      </w:r>
      <w:r w:rsidRPr="006278AE">
        <w:rPr>
          <w:spacing w:val="5"/>
          <w:sz w:val="22"/>
          <w:szCs w:val="22"/>
        </w:rPr>
        <w:t xml:space="preserve"> </w:t>
      </w:r>
      <w:r w:rsidRPr="006278AE">
        <w:rPr>
          <w:sz w:val="22"/>
          <w:szCs w:val="22"/>
        </w:rPr>
        <w:t>S.</w:t>
      </w:r>
      <w:r w:rsidRPr="006278AE">
        <w:rPr>
          <w:spacing w:val="6"/>
          <w:sz w:val="22"/>
          <w:szCs w:val="22"/>
        </w:rPr>
        <w:t xml:space="preserve"> </w:t>
      </w:r>
      <w:r w:rsidRPr="006278AE">
        <w:rPr>
          <w:sz w:val="22"/>
          <w:szCs w:val="22"/>
        </w:rPr>
        <w:t>KJ,</w:t>
      </w:r>
      <w:r w:rsidRPr="006278AE">
        <w:rPr>
          <w:spacing w:val="5"/>
          <w:sz w:val="22"/>
          <w:szCs w:val="22"/>
        </w:rPr>
        <w:t xml:space="preserve"> </w:t>
      </w:r>
      <w:r w:rsidRPr="006278AE">
        <w:rPr>
          <w:sz w:val="22"/>
          <w:szCs w:val="22"/>
        </w:rPr>
        <w:t>“Hu</w:t>
      </w:r>
      <w:r w:rsidRPr="006278AE">
        <w:rPr>
          <w:spacing w:val="-3"/>
          <w:sz w:val="22"/>
          <w:szCs w:val="22"/>
        </w:rPr>
        <w:t>b</w:t>
      </w:r>
      <w:r w:rsidRPr="006278AE">
        <w:rPr>
          <w:sz w:val="22"/>
          <w:szCs w:val="22"/>
        </w:rPr>
        <w:t>un</w:t>
      </w:r>
      <w:r w:rsidRPr="006278AE">
        <w:rPr>
          <w:spacing w:val="-1"/>
          <w:sz w:val="22"/>
          <w:szCs w:val="22"/>
        </w:rPr>
        <w:t>g</w:t>
      </w:r>
      <w:r w:rsidRPr="006278AE">
        <w:rPr>
          <w:sz w:val="22"/>
          <w:szCs w:val="22"/>
        </w:rPr>
        <w:t>an antara</w:t>
      </w:r>
      <w:r w:rsidRPr="006278AE">
        <w:rPr>
          <w:spacing w:val="3"/>
          <w:sz w:val="22"/>
          <w:szCs w:val="22"/>
        </w:rPr>
        <w:t xml:space="preserve"> </w:t>
      </w:r>
      <w:r w:rsidRPr="006278AE">
        <w:rPr>
          <w:sz w:val="22"/>
          <w:szCs w:val="22"/>
        </w:rPr>
        <w:t>tingkat</w:t>
      </w:r>
      <w:r w:rsidRPr="006278AE">
        <w:rPr>
          <w:spacing w:val="3"/>
          <w:sz w:val="22"/>
          <w:szCs w:val="22"/>
        </w:rPr>
        <w:t xml:space="preserve"> </w:t>
      </w:r>
      <w:r w:rsidRPr="006278AE">
        <w:rPr>
          <w:sz w:val="22"/>
          <w:szCs w:val="22"/>
        </w:rPr>
        <w:t xml:space="preserve">adiksi internet </w:t>
      </w:r>
      <w:r w:rsidRPr="006278AE">
        <w:rPr>
          <w:sz w:val="22"/>
          <w:szCs w:val="22"/>
        </w:rPr>
        <w:t>den</w:t>
      </w:r>
      <w:r w:rsidRPr="006278AE">
        <w:rPr>
          <w:spacing w:val="-1"/>
          <w:sz w:val="22"/>
          <w:szCs w:val="22"/>
        </w:rPr>
        <w:t>g</w:t>
      </w:r>
      <w:r w:rsidRPr="006278AE">
        <w:rPr>
          <w:sz w:val="22"/>
          <w:szCs w:val="22"/>
        </w:rPr>
        <w:t>an</w:t>
      </w:r>
      <w:r w:rsidRPr="006278AE">
        <w:rPr>
          <w:spacing w:val="1"/>
          <w:sz w:val="22"/>
          <w:szCs w:val="22"/>
        </w:rPr>
        <w:t xml:space="preserve"> </w:t>
      </w:r>
      <w:r w:rsidRPr="006278AE">
        <w:rPr>
          <w:sz w:val="22"/>
          <w:szCs w:val="22"/>
        </w:rPr>
        <w:t>derajat</w:t>
      </w:r>
      <w:r w:rsidRPr="006278AE">
        <w:rPr>
          <w:spacing w:val="1"/>
          <w:sz w:val="22"/>
          <w:szCs w:val="22"/>
        </w:rPr>
        <w:t xml:space="preserve"> </w:t>
      </w:r>
      <w:r w:rsidRPr="006278AE">
        <w:rPr>
          <w:sz w:val="22"/>
          <w:szCs w:val="22"/>
        </w:rPr>
        <w:t>depresi</w:t>
      </w:r>
      <w:r w:rsidRPr="006278AE">
        <w:rPr>
          <w:spacing w:val="1"/>
          <w:sz w:val="22"/>
          <w:szCs w:val="22"/>
        </w:rPr>
        <w:t xml:space="preserve"> </w:t>
      </w:r>
      <w:r w:rsidRPr="006278AE">
        <w:rPr>
          <w:sz w:val="22"/>
          <w:szCs w:val="22"/>
        </w:rPr>
        <w:t>pada</w:t>
      </w:r>
      <w:r w:rsidRPr="006278AE">
        <w:rPr>
          <w:spacing w:val="2"/>
          <w:sz w:val="22"/>
          <w:szCs w:val="22"/>
        </w:rPr>
        <w:t xml:space="preserve"> </w:t>
      </w:r>
      <w:r w:rsidRPr="006278AE">
        <w:rPr>
          <w:sz w:val="22"/>
          <w:szCs w:val="22"/>
        </w:rPr>
        <w:t>siswi</w:t>
      </w:r>
      <w:r w:rsidRPr="006278AE">
        <w:rPr>
          <w:spacing w:val="2"/>
          <w:sz w:val="22"/>
          <w:szCs w:val="22"/>
        </w:rPr>
        <w:t xml:space="preserve"> </w:t>
      </w:r>
      <w:r w:rsidRPr="006278AE">
        <w:rPr>
          <w:sz w:val="22"/>
          <w:szCs w:val="22"/>
        </w:rPr>
        <w:t>di</w:t>
      </w:r>
      <w:r w:rsidRPr="006278AE">
        <w:rPr>
          <w:spacing w:val="5"/>
          <w:sz w:val="22"/>
          <w:szCs w:val="22"/>
        </w:rPr>
        <w:t xml:space="preserve"> </w:t>
      </w:r>
      <w:r w:rsidRPr="006278AE">
        <w:rPr>
          <w:sz w:val="22"/>
          <w:szCs w:val="22"/>
        </w:rPr>
        <w:t>smk</w:t>
      </w:r>
      <w:r w:rsidRPr="006278AE">
        <w:rPr>
          <w:spacing w:val="2"/>
          <w:sz w:val="22"/>
          <w:szCs w:val="22"/>
        </w:rPr>
        <w:t xml:space="preserve"> </w:t>
      </w:r>
      <w:r w:rsidRPr="006278AE">
        <w:rPr>
          <w:sz w:val="22"/>
          <w:szCs w:val="22"/>
        </w:rPr>
        <w:t>1</w:t>
      </w:r>
      <w:r w:rsidRPr="006278AE">
        <w:rPr>
          <w:spacing w:val="5"/>
          <w:sz w:val="22"/>
          <w:szCs w:val="22"/>
        </w:rPr>
        <w:t xml:space="preserve"> </w:t>
      </w:r>
      <w:r w:rsidRPr="006278AE">
        <w:rPr>
          <w:sz w:val="22"/>
          <w:szCs w:val="22"/>
        </w:rPr>
        <w:t>batik</w:t>
      </w:r>
      <w:r w:rsidRPr="006278AE">
        <w:rPr>
          <w:spacing w:val="2"/>
          <w:sz w:val="22"/>
          <w:szCs w:val="22"/>
        </w:rPr>
        <w:t xml:space="preserve"> </w:t>
      </w:r>
      <w:r w:rsidRPr="006278AE">
        <w:rPr>
          <w:sz w:val="22"/>
          <w:szCs w:val="22"/>
        </w:rPr>
        <w:t>surakarta</w:t>
      </w:r>
      <w:r w:rsidRPr="006278AE">
        <w:rPr>
          <w:spacing w:val="-11"/>
          <w:sz w:val="22"/>
          <w:szCs w:val="22"/>
        </w:rPr>
        <w:t>,</w:t>
      </w:r>
      <w:r w:rsidRPr="006278AE">
        <w:rPr>
          <w:sz w:val="22"/>
          <w:szCs w:val="22"/>
        </w:rPr>
        <w:t>” Ph.D.</w:t>
      </w:r>
      <w:r w:rsidRPr="006278AE">
        <w:rPr>
          <w:spacing w:val="12"/>
          <w:sz w:val="22"/>
          <w:szCs w:val="22"/>
        </w:rPr>
        <w:t xml:space="preserve"> </w:t>
      </w:r>
      <w:r w:rsidRPr="006278AE">
        <w:rPr>
          <w:sz w:val="22"/>
          <w:szCs w:val="22"/>
        </w:rPr>
        <w:t>dissertation,</w:t>
      </w:r>
      <w:r w:rsidRPr="006278AE">
        <w:rPr>
          <w:spacing w:val="8"/>
          <w:sz w:val="22"/>
          <w:szCs w:val="22"/>
        </w:rPr>
        <w:t xml:space="preserve"> </w:t>
      </w:r>
      <w:r w:rsidRPr="006278AE">
        <w:rPr>
          <w:sz w:val="22"/>
          <w:szCs w:val="22"/>
        </w:rPr>
        <w:t>Un</w:t>
      </w:r>
      <w:r w:rsidRPr="006278AE">
        <w:rPr>
          <w:spacing w:val="-4"/>
          <w:sz w:val="22"/>
          <w:szCs w:val="22"/>
        </w:rPr>
        <w:t>i</w:t>
      </w:r>
      <w:r w:rsidRPr="006278AE">
        <w:rPr>
          <w:spacing w:val="-2"/>
          <w:sz w:val="22"/>
          <w:szCs w:val="22"/>
        </w:rPr>
        <w:t>v</w:t>
      </w:r>
      <w:r w:rsidRPr="006278AE">
        <w:rPr>
          <w:sz w:val="22"/>
          <w:szCs w:val="22"/>
        </w:rPr>
        <w:t>ersitas</w:t>
      </w:r>
      <w:r w:rsidRPr="006278AE">
        <w:rPr>
          <w:spacing w:val="9"/>
          <w:sz w:val="22"/>
          <w:szCs w:val="22"/>
        </w:rPr>
        <w:t xml:space="preserve"> </w:t>
      </w:r>
      <w:r w:rsidRPr="006278AE">
        <w:rPr>
          <w:sz w:val="22"/>
          <w:szCs w:val="22"/>
        </w:rPr>
        <w:t>Muhammadiyah</w:t>
      </w:r>
      <w:r w:rsidRPr="006278AE">
        <w:rPr>
          <w:spacing w:val="6"/>
          <w:sz w:val="22"/>
          <w:szCs w:val="22"/>
        </w:rPr>
        <w:t xml:space="preserve"> </w:t>
      </w:r>
      <w:r w:rsidRPr="006278AE">
        <w:rPr>
          <w:sz w:val="22"/>
          <w:szCs w:val="22"/>
        </w:rPr>
        <w:t>Surakarta,</w:t>
      </w:r>
      <w:r w:rsidRPr="006278AE">
        <w:rPr>
          <w:spacing w:val="9"/>
          <w:sz w:val="22"/>
          <w:szCs w:val="22"/>
        </w:rPr>
        <w:t xml:space="preserve"> </w:t>
      </w:r>
      <w:r w:rsidRPr="006278AE">
        <w:rPr>
          <w:sz w:val="22"/>
          <w:szCs w:val="22"/>
        </w:rPr>
        <w:t>2017.</w:t>
      </w:r>
    </w:p>
    <w:p w14:paraId="4389850C" w14:textId="77777777" w:rsidR="00384E35" w:rsidRPr="006278AE" w:rsidRDefault="00D94F30">
      <w:pPr>
        <w:pStyle w:val="ListParagraph"/>
        <w:numPr>
          <w:ilvl w:val="0"/>
          <w:numId w:val="5"/>
        </w:numPr>
        <w:ind w:right="87"/>
        <w:jc w:val="both"/>
        <w:rPr>
          <w:sz w:val="22"/>
          <w:szCs w:val="22"/>
        </w:rPr>
      </w:pPr>
      <w:r w:rsidRPr="006278AE">
        <w:rPr>
          <w:sz w:val="22"/>
          <w:szCs w:val="22"/>
        </w:rPr>
        <w:t>A.</w:t>
      </w:r>
      <w:r w:rsidRPr="006278AE">
        <w:rPr>
          <w:spacing w:val="-4"/>
          <w:sz w:val="22"/>
          <w:szCs w:val="22"/>
        </w:rPr>
        <w:t xml:space="preserve"> </w:t>
      </w:r>
      <w:r w:rsidRPr="006278AE">
        <w:rPr>
          <w:sz w:val="22"/>
          <w:szCs w:val="22"/>
        </w:rPr>
        <w:t>Seifi,</w:t>
      </w:r>
      <w:r w:rsidRPr="006278AE">
        <w:rPr>
          <w:spacing w:val="-12"/>
          <w:sz w:val="22"/>
          <w:szCs w:val="22"/>
        </w:rPr>
        <w:t xml:space="preserve"> </w:t>
      </w:r>
      <w:r w:rsidRPr="006278AE">
        <w:rPr>
          <w:sz w:val="22"/>
          <w:szCs w:val="22"/>
        </w:rPr>
        <w:t>M.</w:t>
      </w:r>
      <w:r w:rsidRPr="006278AE">
        <w:rPr>
          <w:spacing w:val="-4"/>
          <w:sz w:val="22"/>
          <w:szCs w:val="22"/>
        </w:rPr>
        <w:t xml:space="preserve"> </w:t>
      </w:r>
      <w:r w:rsidRPr="006278AE">
        <w:rPr>
          <w:spacing w:val="-15"/>
          <w:sz w:val="22"/>
          <w:szCs w:val="22"/>
        </w:rPr>
        <w:t>A</w:t>
      </w:r>
      <w:r w:rsidRPr="006278AE">
        <w:rPr>
          <w:sz w:val="22"/>
          <w:szCs w:val="22"/>
        </w:rPr>
        <w:t>yati,</w:t>
      </w:r>
      <w:r w:rsidRPr="006278AE">
        <w:rPr>
          <w:spacing w:val="-6"/>
          <w:sz w:val="22"/>
          <w:szCs w:val="22"/>
        </w:rPr>
        <w:t xml:space="preserve"> </w:t>
      </w:r>
      <w:r w:rsidRPr="006278AE">
        <w:rPr>
          <w:sz w:val="22"/>
          <w:szCs w:val="22"/>
        </w:rPr>
        <w:t>and</w:t>
      </w:r>
      <w:r w:rsidRPr="006278AE">
        <w:rPr>
          <w:spacing w:val="-4"/>
          <w:sz w:val="22"/>
          <w:szCs w:val="22"/>
        </w:rPr>
        <w:t xml:space="preserve"> </w:t>
      </w:r>
      <w:r w:rsidRPr="006278AE">
        <w:rPr>
          <w:sz w:val="22"/>
          <w:szCs w:val="22"/>
        </w:rPr>
        <w:t>M.</w:t>
      </w:r>
      <w:r w:rsidRPr="006278AE">
        <w:rPr>
          <w:spacing w:val="-4"/>
          <w:sz w:val="22"/>
          <w:szCs w:val="22"/>
        </w:rPr>
        <w:t xml:space="preserve"> </w:t>
      </w:r>
      <w:r w:rsidRPr="006278AE">
        <w:rPr>
          <w:spacing w:val="-2"/>
          <w:sz w:val="22"/>
          <w:szCs w:val="22"/>
        </w:rPr>
        <w:t>F</w:t>
      </w:r>
      <w:r w:rsidRPr="006278AE">
        <w:rPr>
          <w:sz w:val="22"/>
          <w:szCs w:val="22"/>
        </w:rPr>
        <w:t>adaei,</w:t>
      </w:r>
      <w:r w:rsidRPr="006278AE">
        <w:rPr>
          <w:spacing w:val="-7"/>
          <w:sz w:val="22"/>
          <w:szCs w:val="22"/>
        </w:rPr>
        <w:t xml:space="preserve"> </w:t>
      </w:r>
      <w:r w:rsidRPr="006278AE">
        <w:rPr>
          <w:sz w:val="22"/>
          <w:szCs w:val="22"/>
        </w:rPr>
        <w:t>“The</w:t>
      </w:r>
      <w:r w:rsidRPr="006278AE">
        <w:rPr>
          <w:spacing w:val="-5"/>
          <w:sz w:val="22"/>
          <w:szCs w:val="22"/>
        </w:rPr>
        <w:t xml:space="preserve"> </w:t>
      </w:r>
      <w:r w:rsidRPr="006278AE">
        <w:rPr>
          <w:sz w:val="22"/>
          <w:szCs w:val="22"/>
        </w:rPr>
        <w:t>study</w:t>
      </w:r>
      <w:r w:rsidRPr="006278AE">
        <w:rPr>
          <w:spacing w:val="-5"/>
          <w:sz w:val="22"/>
          <w:szCs w:val="22"/>
        </w:rPr>
        <w:t xml:space="preserve"> </w:t>
      </w:r>
      <w:r w:rsidRPr="006278AE">
        <w:rPr>
          <w:sz w:val="22"/>
          <w:szCs w:val="22"/>
        </w:rPr>
        <w:t>of</w:t>
      </w:r>
      <w:r w:rsidRPr="006278AE">
        <w:rPr>
          <w:spacing w:val="-3"/>
          <w:sz w:val="22"/>
          <w:szCs w:val="22"/>
        </w:rPr>
        <w:t xml:space="preserve"> </w:t>
      </w:r>
      <w:r w:rsidRPr="006278AE">
        <w:rPr>
          <w:sz w:val="22"/>
          <w:szCs w:val="22"/>
        </w:rPr>
        <w:t>the</w:t>
      </w:r>
      <w:r w:rsidRPr="006278AE">
        <w:rPr>
          <w:spacing w:val="-4"/>
          <w:sz w:val="22"/>
          <w:szCs w:val="22"/>
        </w:rPr>
        <w:t xml:space="preserve"> </w:t>
      </w:r>
      <w:r w:rsidRPr="006278AE">
        <w:rPr>
          <w:sz w:val="22"/>
          <w:szCs w:val="22"/>
        </w:rPr>
        <w:t>relationship</w:t>
      </w:r>
      <w:r w:rsidRPr="006278AE">
        <w:rPr>
          <w:spacing w:val="-10"/>
          <w:sz w:val="22"/>
          <w:szCs w:val="22"/>
        </w:rPr>
        <w:t xml:space="preserve"> </w:t>
      </w:r>
      <w:r w:rsidRPr="006278AE">
        <w:rPr>
          <w:sz w:val="22"/>
          <w:szCs w:val="22"/>
        </w:rPr>
        <w:t>between internet</w:t>
      </w:r>
      <w:r w:rsidRPr="006278AE">
        <w:rPr>
          <w:spacing w:val="2"/>
          <w:sz w:val="22"/>
          <w:szCs w:val="22"/>
        </w:rPr>
        <w:t xml:space="preserve"> </w:t>
      </w:r>
      <w:r w:rsidRPr="006278AE">
        <w:rPr>
          <w:sz w:val="22"/>
          <w:szCs w:val="22"/>
        </w:rPr>
        <w:t>addiction</w:t>
      </w:r>
      <w:r w:rsidRPr="006278AE">
        <w:rPr>
          <w:spacing w:val="2"/>
          <w:sz w:val="22"/>
          <w:szCs w:val="22"/>
        </w:rPr>
        <w:t xml:space="preserve"> </w:t>
      </w:r>
      <w:r w:rsidRPr="006278AE">
        <w:rPr>
          <w:sz w:val="22"/>
          <w:szCs w:val="22"/>
        </w:rPr>
        <w:t>and</w:t>
      </w:r>
      <w:r w:rsidRPr="006278AE">
        <w:rPr>
          <w:spacing w:val="5"/>
          <w:sz w:val="22"/>
          <w:szCs w:val="22"/>
        </w:rPr>
        <w:t xml:space="preserve"> </w:t>
      </w:r>
      <w:r w:rsidRPr="006278AE">
        <w:rPr>
          <w:sz w:val="22"/>
          <w:szCs w:val="22"/>
        </w:rPr>
        <w:t>depression, anxiety</w:t>
      </w:r>
      <w:r w:rsidRPr="006278AE">
        <w:rPr>
          <w:spacing w:val="4"/>
          <w:sz w:val="22"/>
          <w:szCs w:val="22"/>
        </w:rPr>
        <w:t xml:space="preserve"> </w:t>
      </w:r>
      <w:r w:rsidRPr="006278AE">
        <w:rPr>
          <w:sz w:val="22"/>
          <w:szCs w:val="22"/>
        </w:rPr>
        <w:t>and</w:t>
      </w:r>
      <w:r w:rsidRPr="006278AE">
        <w:rPr>
          <w:spacing w:val="5"/>
          <w:sz w:val="22"/>
          <w:szCs w:val="22"/>
        </w:rPr>
        <w:t xml:space="preserve"> </w:t>
      </w:r>
      <w:r w:rsidRPr="006278AE">
        <w:rPr>
          <w:sz w:val="22"/>
          <w:szCs w:val="22"/>
        </w:rPr>
        <w:t>stress</w:t>
      </w:r>
      <w:r w:rsidRPr="006278AE">
        <w:rPr>
          <w:spacing w:val="4"/>
          <w:sz w:val="22"/>
          <w:szCs w:val="22"/>
        </w:rPr>
        <w:t xml:space="preserve"> </w:t>
      </w:r>
      <w:r w:rsidRPr="006278AE">
        <w:rPr>
          <w:sz w:val="22"/>
          <w:szCs w:val="22"/>
        </w:rPr>
        <w:t>among</w:t>
      </w:r>
      <w:r w:rsidRPr="006278AE">
        <w:rPr>
          <w:spacing w:val="4"/>
          <w:sz w:val="22"/>
          <w:szCs w:val="22"/>
        </w:rPr>
        <w:t xml:space="preserve"> </w:t>
      </w:r>
      <w:r w:rsidRPr="006278AE">
        <w:rPr>
          <w:sz w:val="22"/>
          <w:szCs w:val="22"/>
        </w:rPr>
        <w:t>students</w:t>
      </w:r>
      <w:r w:rsidRPr="006278AE">
        <w:rPr>
          <w:spacing w:val="2"/>
          <w:sz w:val="22"/>
          <w:szCs w:val="22"/>
        </w:rPr>
        <w:t xml:space="preserve"> </w:t>
      </w:r>
      <w:r w:rsidRPr="006278AE">
        <w:rPr>
          <w:sz w:val="22"/>
          <w:szCs w:val="22"/>
        </w:rPr>
        <w:t>of islamic azad</w:t>
      </w:r>
      <w:r w:rsidRPr="006278AE">
        <w:rPr>
          <w:spacing w:val="2"/>
          <w:sz w:val="22"/>
          <w:szCs w:val="22"/>
        </w:rPr>
        <w:t xml:space="preserve"> </w:t>
      </w:r>
      <w:r w:rsidRPr="006278AE">
        <w:rPr>
          <w:sz w:val="22"/>
          <w:szCs w:val="22"/>
        </w:rPr>
        <w:t>un</w:t>
      </w:r>
      <w:r w:rsidRPr="006278AE">
        <w:rPr>
          <w:spacing w:val="-4"/>
          <w:sz w:val="22"/>
          <w:szCs w:val="22"/>
        </w:rPr>
        <w:t>i</w:t>
      </w:r>
      <w:r w:rsidRPr="006278AE">
        <w:rPr>
          <w:spacing w:val="-2"/>
          <w:sz w:val="22"/>
          <w:szCs w:val="22"/>
        </w:rPr>
        <w:t>v</w:t>
      </w:r>
      <w:r w:rsidRPr="006278AE">
        <w:rPr>
          <w:sz w:val="22"/>
          <w:szCs w:val="22"/>
        </w:rPr>
        <w:t>ersity</w:t>
      </w:r>
      <w:r w:rsidRPr="006278AE">
        <w:rPr>
          <w:spacing w:val="-1"/>
          <w:sz w:val="22"/>
          <w:szCs w:val="22"/>
        </w:rPr>
        <w:t xml:space="preserve"> </w:t>
      </w:r>
      <w:r w:rsidRPr="006278AE">
        <w:rPr>
          <w:sz w:val="22"/>
          <w:szCs w:val="22"/>
        </w:rPr>
        <w:t>of</w:t>
      </w:r>
      <w:r w:rsidRPr="006278AE">
        <w:rPr>
          <w:spacing w:val="4"/>
          <w:sz w:val="22"/>
          <w:szCs w:val="22"/>
        </w:rPr>
        <w:t xml:space="preserve"> </w:t>
      </w:r>
      <w:r w:rsidRPr="006278AE">
        <w:rPr>
          <w:sz w:val="22"/>
          <w:szCs w:val="22"/>
        </w:rPr>
        <w:t>birjand</w:t>
      </w:r>
      <w:r w:rsidRPr="006278AE">
        <w:rPr>
          <w:spacing w:val="-11"/>
          <w:sz w:val="22"/>
          <w:szCs w:val="22"/>
        </w:rPr>
        <w:t>,</w:t>
      </w:r>
      <w:r w:rsidRPr="006278AE">
        <w:rPr>
          <w:sz w:val="22"/>
          <w:szCs w:val="22"/>
        </w:rPr>
        <w:t>”</w:t>
      </w:r>
      <w:r w:rsidRPr="006278AE">
        <w:rPr>
          <w:spacing w:val="-1"/>
          <w:sz w:val="22"/>
          <w:szCs w:val="22"/>
        </w:rPr>
        <w:t xml:space="preserve"> </w:t>
      </w:r>
      <w:r w:rsidRPr="006278AE">
        <w:rPr>
          <w:sz w:val="22"/>
          <w:szCs w:val="22"/>
        </w:rPr>
        <w:t>Int.</w:t>
      </w:r>
      <w:r w:rsidRPr="006278AE">
        <w:rPr>
          <w:spacing w:val="3"/>
          <w:sz w:val="22"/>
          <w:szCs w:val="22"/>
        </w:rPr>
        <w:t xml:space="preserve"> </w:t>
      </w:r>
      <w:r w:rsidRPr="006278AE">
        <w:rPr>
          <w:spacing w:val="-4"/>
          <w:sz w:val="22"/>
          <w:szCs w:val="22"/>
        </w:rPr>
        <w:t>J</w:t>
      </w:r>
      <w:r w:rsidRPr="006278AE">
        <w:rPr>
          <w:sz w:val="22"/>
          <w:szCs w:val="22"/>
        </w:rPr>
        <w:t>.</w:t>
      </w:r>
      <w:r w:rsidRPr="006278AE">
        <w:rPr>
          <w:spacing w:val="13"/>
          <w:sz w:val="22"/>
          <w:szCs w:val="22"/>
        </w:rPr>
        <w:t xml:space="preserve"> </w:t>
      </w:r>
      <w:r w:rsidRPr="006278AE">
        <w:rPr>
          <w:sz w:val="22"/>
          <w:szCs w:val="22"/>
        </w:rPr>
        <w:t>Econ.</w:t>
      </w:r>
      <w:r w:rsidRPr="006278AE">
        <w:rPr>
          <w:spacing w:val="1"/>
          <w:sz w:val="22"/>
          <w:szCs w:val="22"/>
        </w:rPr>
        <w:t xml:space="preserve"> </w:t>
      </w:r>
      <w:r w:rsidRPr="006278AE">
        <w:rPr>
          <w:sz w:val="22"/>
          <w:szCs w:val="22"/>
        </w:rPr>
        <w:t>Man</w:t>
      </w:r>
      <w:r w:rsidRPr="006278AE">
        <w:rPr>
          <w:spacing w:val="-2"/>
          <w:sz w:val="22"/>
          <w:szCs w:val="22"/>
        </w:rPr>
        <w:t>ag</w:t>
      </w:r>
      <w:r w:rsidRPr="006278AE">
        <w:rPr>
          <w:sz w:val="22"/>
          <w:szCs w:val="22"/>
        </w:rPr>
        <w:t>.</w:t>
      </w:r>
      <w:r w:rsidRPr="006278AE">
        <w:rPr>
          <w:spacing w:val="11"/>
          <w:sz w:val="22"/>
          <w:szCs w:val="22"/>
        </w:rPr>
        <w:t xml:space="preserve"> </w:t>
      </w:r>
      <w:r w:rsidRPr="006278AE">
        <w:rPr>
          <w:sz w:val="22"/>
          <w:szCs w:val="22"/>
        </w:rPr>
        <w:t>Soc.</w:t>
      </w:r>
      <w:r w:rsidRPr="006278AE">
        <w:rPr>
          <w:spacing w:val="-6"/>
          <w:sz w:val="22"/>
          <w:szCs w:val="22"/>
        </w:rPr>
        <w:t xml:space="preserve"> </w:t>
      </w:r>
      <w:r w:rsidRPr="006278AE">
        <w:rPr>
          <w:sz w:val="22"/>
          <w:szCs w:val="22"/>
        </w:rPr>
        <w:t>Sci,</w:t>
      </w:r>
      <w:r w:rsidRPr="006278AE">
        <w:rPr>
          <w:spacing w:val="-6"/>
          <w:sz w:val="22"/>
          <w:szCs w:val="22"/>
        </w:rPr>
        <w:t xml:space="preserve"> </w:t>
      </w:r>
      <w:r w:rsidRPr="006278AE">
        <w:rPr>
          <w:spacing w:val="-3"/>
          <w:sz w:val="22"/>
          <w:szCs w:val="22"/>
        </w:rPr>
        <w:t>v</w:t>
      </w:r>
      <w:r w:rsidRPr="006278AE">
        <w:rPr>
          <w:sz w:val="22"/>
          <w:szCs w:val="22"/>
        </w:rPr>
        <w:t>ol.</w:t>
      </w:r>
      <w:r w:rsidRPr="006278AE">
        <w:rPr>
          <w:spacing w:val="3"/>
          <w:sz w:val="22"/>
          <w:szCs w:val="22"/>
        </w:rPr>
        <w:t xml:space="preserve"> </w:t>
      </w:r>
      <w:r w:rsidRPr="006278AE">
        <w:rPr>
          <w:sz w:val="22"/>
          <w:szCs w:val="22"/>
        </w:rPr>
        <w:t>3, pp.</w:t>
      </w:r>
      <w:r w:rsidRPr="006278AE">
        <w:rPr>
          <w:spacing w:val="14"/>
          <w:sz w:val="22"/>
          <w:szCs w:val="22"/>
        </w:rPr>
        <w:t xml:space="preserve"> </w:t>
      </w:r>
      <w:r w:rsidRPr="006278AE">
        <w:rPr>
          <w:sz w:val="22"/>
          <w:szCs w:val="22"/>
        </w:rPr>
        <w:t>28–32,</w:t>
      </w:r>
      <w:r w:rsidRPr="006278AE">
        <w:rPr>
          <w:spacing w:val="12"/>
          <w:sz w:val="22"/>
          <w:szCs w:val="22"/>
        </w:rPr>
        <w:t xml:space="preserve"> </w:t>
      </w:r>
      <w:r w:rsidRPr="006278AE">
        <w:rPr>
          <w:sz w:val="22"/>
          <w:szCs w:val="22"/>
        </w:rPr>
        <w:t>2014.</w:t>
      </w:r>
    </w:p>
    <w:p w14:paraId="0DC1E5D2" w14:textId="77777777" w:rsidR="00384E35" w:rsidRPr="006278AE" w:rsidRDefault="00D94F30">
      <w:pPr>
        <w:pStyle w:val="ListParagraph"/>
        <w:numPr>
          <w:ilvl w:val="0"/>
          <w:numId w:val="5"/>
        </w:numPr>
        <w:ind w:right="87"/>
        <w:jc w:val="both"/>
        <w:rPr>
          <w:sz w:val="22"/>
          <w:szCs w:val="22"/>
        </w:rPr>
      </w:pPr>
      <w:r w:rsidRPr="006278AE">
        <w:rPr>
          <w:sz w:val="22"/>
          <w:szCs w:val="22"/>
        </w:rPr>
        <w:t>B.</w:t>
      </w:r>
      <w:r w:rsidRPr="006278AE">
        <w:rPr>
          <w:spacing w:val="9"/>
          <w:sz w:val="22"/>
          <w:szCs w:val="22"/>
        </w:rPr>
        <w:t xml:space="preserve"> </w:t>
      </w:r>
      <w:r w:rsidRPr="006278AE">
        <w:rPr>
          <w:sz w:val="22"/>
          <w:szCs w:val="22"/>
        </w:rPr>
        <w:t>X.</w:t>
      </w:r>
      <w:r w:rsidRPr="006278AE">
        <w:rPr>
          <w:spacing w:val="8"/>
          <w:sz w:val="22"/>
          <w:szCs w:val="22"/>
        </w:rPr>
        <w:t xml:space="preserve"> </w:t>
      </w:r>
      <w:r w:rsidRPr="006278AE">
        <w:rPr>
          <w:spacing w:val="-6"/>
          <w:sz w:val="22"/>
          <w:szCs w:val="22"/>
        </w:rPr>
        <w:t>T</w:t>
      </w:r>
      <w:r w:rsidRPr="006278AE">
        <w:rPr>
          <w:sz w:val="22"/>
          <w:szCs w:val="22"/>
        </w:rPr>
        <w:t>ran,</w:t>
      </w:r>
      <w:r w:rsidRPr="006278AE">
        <w:rPr>
          <w:spacing w:val="7"/>
          <w:sz w:val="22"/>
          <w:szCs w:val="22"/>
        </w:rPr>
        <w:t xml:space="preserve"> </w:t>
      </w:r>
      <w:r w:rsidRPr="006278AE">
        <w:rPr>
          <w:sz w:val="22"/>
          <w:szCs w:val="22"/>
        </w:rPr>
        <w:t>N.</w:t>
      </w:r>
      <w:r w:rsidRPr="006278AE">
        <w:rPr>
          <w:spacing w:val="8"/>
          <w:sz w:val="22"/>
          <w:szCs w:val="22"/>
        </w:rPr>
        <w:t xml:space="preserve"> </w:t>
      </w:r>
      <w:r w:rsidRPr="006278AE">
        <w:rPr>
          <w:sz w:val="22"/>
          <w:szCs w:val="22"/>
        </w:rPr>
        <w:t>D.</w:t>
      </w:r>
      <w:r w:rsidRPr="006278AE">
        <w:rPr>
          <w:spacing w:val="8"/>
          <w:sz w:val="22"/>
          <w:szCs w:val="22"/>
        </w:rPr>
        <w:t xml:space="preserve"> </w:t>
      </w:r>
      <w:r w:rsidRPr="006278AE">
        <w:rPr>
          <w:sz w:val="22"/>
          <w:szCs w:val="22"/>
        </w:rPr>
        <w:t>Hinh,</w:t>
      </w:r>
      <w:r w:rsidRPr="006278AE">
        <w:rPr>
          <w:spacing w:val="6"/>
          <w:sz w:val="22"/>
          <w:szCs w:val="22"/>
        </w:rPr>
        <w:t xml:space="preserve"> </w:t>
      </w:r>
      <w:r w:rsidRPr="006278AE">
        <w:rPr>
          <w:sz w:val="22"/>
          <w:szCs w:val="22"/>
        </w:rPr>
        <w:t>L.</w:t>
      </w:r>
      <w:r w:rsidRPr="006278AE">
        <w:rPr>
          <w:spacing w:val="9"/>
          <w:sz w:val="22"/>
          <w:szCs w:val="22"/>
        </w:rPr>
        <w:t xml:space="preserve"> </w:t>
      </w:r>
      <w:r w:rsidRPr="006278AE">
        <w:rPr>
          <w:sz w:val="22"/>
          <w:szCs w:val="22"/>
        </w:rPr>
        <w:t>H.</w:t>
      </w:r>
      <w:r w:rsidRPr="006278AE">
        <w:rPr>
          <w:spacing w:val="8"/>
          <w:sz w:val="22"/>
          <w:szCs w:val="22"/>
        </w:rPr>
        <w:t xml:space="preserve"> </w:t>
      </w:r>
      <w:r w:rsidRPr="006278AE">
        <w:rPr>
          <w:sz w:val="22"/>
          <w:szCs w:val="22"/>
        </w:rPr>
        <w:t>Nguyen,</w:t>
      </w:r>
      <w:r w:rsidRPr="006278AE">
        <w:rPr>
          <w:spacing w:val="5"/>
          <w:sz w:val="22"/>
          <w:szCs w:val="22"/>
        </w:rPr>
        <w:t xml:space="preserve"> </w:t>
      </w:r>
      <w:r w:rsidRPr="006278AE">
        <w:rPr>
          <w:sz w:val="22"/>
          <w:szCs w:val="22"/>
        </w:rPr>
        <w:t>B.</w:t>
      </w:r>
      <w:r w:rsidRPr="006278AE">
        <w:rPr>
          <w:spacing w:val="9"/>
          <w:sz w:val="22"/>
          <w:szCs w:val="22"/>
        </w:rPr>
        <w:t xml:space="preserve"> </w:t>
      </w:r>
      <w:r w:rsidRPr="006278AE">
        <w:rPr>
          <w:sz w:val="22"/>
          <w:szCs w:val="22"/>
        </w:rPr>
        <w:t>N.</w:t>
      </w:r>
      <w:r w:rsidRPr="006278AE">
        <w:rPr>
          <w:spacing w:val="8"/>
          <w:sz w:val="22"/>
          <w:szCs w:val="22"/>
        </w:rPr>
        <w:t xml:space="preserve"> </w:t>
      </w:r>
      <w:r w:rsidRPr="006278AE">
        <w:rPr>
          <w:sz w:val="22"/>
          <w:szCs w:val="22"/>
        </w:rPr>
        <w:t>Le,</w:t>
      </w:r>
      <w:r w:rsidRPr="006278AE">
        <w:rPr>
          <w:spacing w:val="8"/>
          <w:sz w:val="22"/>
          <w:szCs w:val="22"/>
        </w:rPr>
        <w:t xml:space="preserve"> </w:t>
      </w:r>
      <w:r w:rsidRPr="006278AE">
        <w:rPr>
          <w:spacing w:val="-21"/>
          <w:sz w:val="22"/>
          <w:szCs w:val="22"/>
        </w:rPr>
        <w:t>V</w:t>
      </w:r>
      <w:r w:rsidRPr="006278AE">
        <w:rPr>
          <w:sz w:val="22"/>
          <w:szCs w:val="22"/>
        </w:rPr>
        <w:t>.</w:t>
      </w:r>
      <w:r w:rsidRPr="006278AE">
        <w:rPr>
          <w:spacing w:val="8"/>
          <w:sz w:val="22"/>
          <w:szCs w:val="22"/>
        </w:rPr>
        <w:t xml:space="preserve"> </w:t>
      </w:r>
      <w:r w:rsidRPr="006278AE">
        <w:rPr>
          <w:sz w:val="22"/>
          <w:szCs w:val="22"/>
        </w:rPr>
        <w:t>M.</w:t>
      </w:r>
      <w:r w:rsidRPr="006278AE">
        <w:rPr>
          <w:spacing w:val="8"/>
          <w:sz w:val="22"/>
          <w:szCs w:val="22"/>
        </w:rPr>
        <w:t xml:space="preserve"> </w:t>
      </w:r>
      <w:r w:rsidRPr="006278AE">
        <w:rPr>
          <w:sz w:val="22"/>
          <w:szCs w:val="22"/>
        </w:rPr>
        <w:t>Nong,</w:t>
      </w:r>
      <w:r w:rsidRPr="006278AE">
        <w:rPr>
          <w:spacing w:val="6"/>
          <w:sz w:val="22"/>
          <w:szCs w:val="22"/>
        </w:rPr>
        <w:t xml:space="preserve"> </w:t>
      </w:r>
      <w:r w:rsidRPr="006278AE">
        <w:rPr>
          <w:spacing w:val="-21"/>
          <w:sz w:val="22"/>
          <w:szCs w:val="22"/>
        </w:rPr>
        <w:t>V</w:t>
      </w:r>
      <w:r w:rsidRPr="006278AE">
        <w:rPr>
          <w:sz w:val="22"/>
          <w:szCs w:val="22"/>
        </w:rPr>
        <w:t>.</w:t>
      </w:r>
      <w:r w:rsidRPr="006278AE">
        <w:rPr>
          <w:spacing w:val="8"/>
          <w:sz w:val="22"/>
          <w:szCs w:val="22"/>
        </w:rPr>
        <w:t xml:space="preserve"> </w:t>
      </w:r>
      <w:r w:rsidRPr="006278AE">
        <w:rPr>
          <w:spacing w:val="-12"/>
          <w:sz w:val="22"/>
          <w:szCs w:val="22"/>
        </w:rPr>
        <w:t>T</w:t>
      </w:r>
      <w:r w:rsidRPr="006278AE">
        <w:rPr>
          <w:sz w:val="22"/>
          <w:szCs w:val="22"/>
        </w:rPr>
        <w:t>.</w:t>
      </w:r>
      <w:r w:rsidRPr="006278AE">
        <w:rPr>
          <w:spacing w:val="9"/>
          <w:sz w:val="22"/>
          <w:szCs w:val="22"/>
        </w:rPr>
        <w:t xml:space="preserve"> </w:t>
      </w:r>
      <w:r w:rsidRPr="006278AE">
        <w:rPr>
          <w:w w:val="99"/>
          <w:sz w:val="22"/>
          <w:szCs w:val="22"/>
        </w:rPr>
        <w:t>M.</w:t>
      </w:r>
      <w:r w:rsidRPr="006278AE">
        <w:rPr>
          <w:sz w:val="22"/>
          <w:szCs w:val="22"/>
        </w:rPr>
        <w:t>Thuc,</w:t>
      </w:r>
      <w:r w:rsidRPr="006278AE">
        <w:rPr>
          <w:spacing w:val="7"/>
          <w:sz w:val="22"/>
          <w:szCs w:val="22"/>
        </w:rPr>
        <w:t xml:space="preserve"> </w:t>
      </w:r>
      <w:r w:rsidRPr="006278AE">
        <w:rPr>
          <w:spacing w:val="-12"/>
          <w:sz w:val="22"/>
          <w:szCs w:val="22"/>
        </w:rPr>
        <w:t>T</w:t>
      </w:r>
      <w:r w:rsidRPr="006278AE">
        <w:rPr>
          <w:sz w:val="22"/>
          <w:szCs w:val="22"/>
        </w:rPr>
        <w:t>.</w:t>
      </w:r>
      <w:r w:rsidRPr="006278AE">
        <w:rPr>
          <w:spacing w:val="10"/>
          <w:sz w:val="22"/>
          <w:szCs w:val="22"/>
        </w:rPr>
        <w:t xml:space="preserve"> </w:t>
      </w:r>
      <w:r w:rsidRPr="006278AE">
        <w:rPr>
          <w:sz w:val="22"/>
          <w:szCs w:val="22"/>
        </w:rPr>
        <w:t>D.</w:t>
      </w:r>
      <w:r w:rsidRPr="006278AE">
        <w:rPr>
          <w:spacing w:val="9"/>
          <w:sz w:val="22"/>
          <w:szCs w:val="22"/>
        </w:rPr>
        <w:t xml:space="preserve"> </w:t>
      </w:r>
      <w:r w:rsidRPr="006278AE">
        <w:rPr>
          <w:sz w:val="22"/>
          <w:szCs w:val="22"/>
        </w:rPr>
        <w:t>Tho,</w:t>
      </w:r>
      <w:r w:rsidRPr="006278AE">
        <w:rPr>
          <w:spacing w:val="8"/>
          <w:sz w:val="22"/>
          <w:szCs w:val="22"/>
        </w:rPr>
        <w:t xml:space="preserve"> </w:t>
      </w:r>
      <w:r w:rsidRPr="006278AE">
        <w:rPr>
          <w:sz w:val="22"/>
          <w:szCs w:val="22"/>
        </w:rPr>
        <w:t>C.</w:t>
      </w:r>
      <w:r w:rsidRPr="006278AE">
        <w:rPr>
          <w:spacing w:val="10"/>
          <w:sz w:val="22"/>
          <w:szCs w:val="22"/>
        </w:rPr>
        <w:t xml:space="preserve"> </w:t>
      </w:r>
      <w:r w:rsidRPr="006278AE">
        <w:rPr>
          <w:sz w:val="22"/>
          <w:szCs w:val="22"/>
        </w:rPr>
        <w:t>Latkin,</w:t>
      </w:r>
      <w:r w:rsidRPr="006278AE">
        <w:rPr>
          <w:spacing w:val="6"/>
          <w:sz w:val="22"/>
          <w:szCs w:val="22"/>
        </w:rPr>
        <w:t xml:space="preserve"> </w:t>
      </w:r>
      <w:r w:rsidRPr="006278AE">
        <w:rPr>
          <w:sz w:val="22"/>
          <w:szCs w:val="22"/>
        </w:rPr>
        <w:t>M.</w:t>
      </w:r>
      <w:r w:rsidRPr="006278AE">
        <w:rPr>
          <w:spacing w:val="9"/>
          <w:sz w:val="22"/>
          <w:szCs w:val="22"/>
        </w:rPr>
        <w:t xml:space="preserve"> </w:t>
      </w:r>
      <w:r w:rsidRPr="006278AE">
        <w:rPr>
          <w:spacing w:val="-15"/>
          <w:sz w:val="22"/>
          <w:szCs w:val="22"/>
        </w:rPr>
        <w:t>W</w:t>
      </w:r>
      <w:r w:rsidRPr="006278AE">
        <w:rPr>
          <w:sz w:val="22"/>
          <w:szCs w:val="22"/>
        </w:rPr>
        <w:t>.</w:t>
      </w:r>
      <w:r w:rsidRPr="006278AE">
        <w:rPr>
          <w:spacing w:val="9"/>
          <w:sz w:val="22"/>
          <w:szCs w:val="22"/>
        </w:rPr>
        <w:t xml:space="preserve"> </w:t>
      </w:r>
      <w:r w:rsidRPr="006278AE">
        <w:rPr>
          <w:sz w:val="22"/>
          <w:szCs w:val="22"/>
        </w:rPr>
        <w:t>Zhang,</w:t>
      </w:r>
      <w:r w:rsidRPr="006278AE">
        <w:rPr>
          <w:spacing w:val="7"/>
          <w:sz w:val="22"/>
          <w:szCs w:val="22"/>
        </w:rPr>
        <w:t xml:space="preserve"> </w:t>
      </w:r>
      <w:r w:rsidRPr="006278AE">
        <w:rPr>
          <w:sz w:val="22"/>
          <w:szCs w:val="22"/>
        </w:rPr>
        <w:t>R.</w:t>
      </w:r>
      <w:r w:rsidRPr="006278AE">
        <w:rPr>
          <w:spacing w:val="10"/>
          <w:sz w:val="22"/>
          <w:szCs w:val="22"/>
        </w:rPr>
        <w:t xml:space="preserve"> </w:t>
      </w:r>
      <w:r w:rsidRPr="006278AE">
        <w:rPr>
          <w:sz w:val="22"/>
          <w:szCs w:val="22"/>
        </w:rPr>
        <w:t>C.</w:t>
      </w:r>
      <w:r w:rsidRPr="006278AE">
        <w:rPr>
          <w:spacing w:val="10"/>
          <w:sz w:val="22"/>
          <w:szCs w:val="22"/>
        </w:rPr>
        <w:t xml:space="preserve"> </w:t>
      </w:r>
      <w:r w:rsidRPr="006278AE">
        <w:rPr>
          <w:sz w:val="22"/>
          <w:szCs w:val="22"/>
        </w:rPr>
        <w:t>Ho</w:t>
      </w:r>
      <w:r w:rsidRPr="006278AE">
        <w:rPr>
          <w:spacing w:val="9"/>
          <w:sz w:val="22"/>
          <w:szCs w:val="22"/>
        </w:rPr>
        <w:t xml:space="preserve"> </w:t>
      </w:r>
      <w:r w:rsidRPr="006278AE">
        <w:rPr>
          <w:sz w:val="22"/>
          <w:szCs w:val="22"/>
        </w:rPr>
        <w:t>et</w:t>
      </w:r>
      <w:r w:rsidRPr="006278AE">
        <w:rPr>
          <w:spacing w:val="10"/>
          <w:sz w:val="22"/>
          <w:szCs w:val="22"/>
        </w:rPr>
        <w:t xml:space="preserve"> </w:t>
      </w:r>
      <w:r w:rsidRPr="006278AE">
        <w:rPr>
          <w:sz w:val="22"/>
          <w:szCs w:val="22"/>
        </w:rPr>
        <w:t>al.,</w:t>
      </w:r>
      <w:r w:rsidRPr="006278AE">
        <w:rPr>
          <w:spacing w:val="18"/>
          <w:sz w:val="22"/>
          <w:szCs w:val="22"/>
        </w:rPr>
        <w:t xml:space="preserve"> </w:t>
      </w:r>
      <w:r w:rsidRPr="006278AE">
        <w:rPr>
          <w:spacing w:val="-13"/>
          <w:sz w:val="22"/>
          <w:szCs w:val="22"/>
        </w:rPr>
        <w:t>“</w:t>
      </w:r>
      <w:r w:rsidRPr="006278AE">
        <w:rPr>
          <w:sz w:val="22"/>
          <w:szCs w:val="22"/>
        </w:rPr>
        <w:t>A</w:t>
      </w:r>
      <w:r w:rsidRPr="006278AE">
        <w:rPr>
          <w:spacing w:val="9"/>
          <w:sz w:val="22"/>
          <w:szCs w:val="22"/>
        </w:rPr>
        <w:t xml:space="preserve"> </w:t>
      </w:r>
      <w:r w:rsidRPr="006278AE">
        <w:rPr>
          <w:sz w:val="22"/>
          <w:szCs w:val="22"/>
        </w:rPr>
        <w:t>study</w:t>
      </w:r>
      <w:r w:rsidRPr="006278AE">
        <w:rPr>
          <w:spacing w:val="8"/>
          <w:sz w:val="22"/>
          <w:szCs w:val="22"/>
        </w:rPr>
        <w:t xml:space="preserve"> </w:t>
      </w:r>
      <w:r w:rsidRPr="006278AE">
        <w:rPr>
          <w:sz w:val="22"/>
          <w:szCs w:val="22"/>
        </w:rPr>
        <w:t>on the</w:t>
      </w:r>
      <w:r w:rsidRPr="006278AE">
        <w:rPr>
          <w:spacing w:val="2"/>
          <w:sz w:val="22"/>
          <w:szCs w:val="22"/>
        </w:rPr>
        <w:t xml:space="preserve"> </w:t>
      </w:r>
      <w:r w:rsidRPr="006278AE">
        <w:rPr>
          <w:sz w:val="22"/>
          <w:szCs w:val="22"/>
        </w:rPr>
        <w:t>influence</w:t>
      </w:r>
      <w:r w:rsidRPr="006278AE">
        <w:rPr>
          <w:spacing w:val="-8"/>
          <w:sz w:val="22"/>
          <w:szCs w:val="22"/>
        </w:rPr>
        <w:t xml:space="preserve"> </w:t>
      </w:r>
      <w:r w:rsidRPr="006278AE">
        <w:rPr>
          <w:sz w:val="22"/>
          <w:szCs w:val="22"/>
        </w:rPr>
        <w:t>of</w:t>
      </w:r>
      <w:r w:rsidRPr="006278AE">
        <w:rPr>
          <w:spacing w:val="3"/>
          <w:sz w:val="22"/>
          <w:szCs w:val="22"/>
        </w:rPr>
        <w:t xml:space="preserve"> </w:t>
      </w:r>
      <w:r w:rsidRPr="006278AE">
        <w:rPr>
          <w:sz w:val="22"/>
          <w:szCs w:val="22"/>
        </w:rPr>
        <w:t>internet</w:t>
      </w:r>
      <w:r w:rsidRPr="006278AE">
        <w:rPr>
          <w:spacing w:val="-1"/>
          <w:sz w:val="22"/>
          <w:szCs w:val="22"/>
        </w:rPr>
        <w:t xml:space="preserve"> </w:t>
      </w:r>
      <w:r w:rsidRPr="006278AE">
        <w:rPr>
          <w:sz w:val="22"/>
          <w:szCs w:val="22"/>
        </w:rPr>
        <w:t>addiction</w:t>
      </w:r>
      <w:r w:rsidRPr="006278AE">
        <w:rPr>
          <w:spacing w:val="-2"/>
          <w:sz w:val="22"/>
          <w:szCs w:val="22"/>
        </w:rPr>
        <w:t xml:space="preserve"> </w:t>
      </w:r>
      <w:r w:rsidRPr="006278AE">
        <w:rPr>
          <w:sz w:val="22"/>
          <w:szCs w:val="22"/>
        </w:rPr>
        <w:t>and</w:t>
      </w:r>
      <w:r w:rsidRPr="006278AE">
        <w:rPr>
          <w:spacing w:val="2"/>
          <w:sz w:val="22"/>
          <w:szCs w:val="22"/>
        </w:rPr>
        <w:t xml:space="preserve"> </w:t>
      </w:r>
      <w:r w:rsidRPr="006278AE">
        <w:rPr>
          <w:sz w:val="22"/>
          <w:szCs w:val="22"/>
        </w:rPr>
        <w:t>online interpersonal</w:t>
      </w:r>
      <w:r w:rsidRPr="006278AE">
        <w:rPr>
          <w:spacing w:val="-4"/>
          <w:sz w:val="22"/>
          <w:szCs w:val="22"/>
        </w:rPr>
        <w:t xml:space="preserve"> </w:t>
      </w:r>
      <w:r w:rsidRPr="006278AE">
        <w:rPr>
          <w:sz w:val="22"/>
          <w:szCs w:val="22"/>
        </w:rPr>
        <w:t>influences</w:t>
      </w:r>
      <w:r w:rsidRPr="006278AE">
        <w:rPr>
          <w:spacing w:val="-9"/>
          <w:sz w:val="22"/>
          <w:szCs w:val="22"/>
        </w:rPr>
        <w:t xml:space="preserve"> </w:t>
      </w:r>
      <w:r w:rsidRPr="006278AE">
        <w:rPr>
          <w:sz w:val="22"/>
          <w:szCs w:val="22"/>
        </w:rPr>
        <w:t>on health-related</w:t>
      </w:r>
      <w:r w:rsidRPr="006278AE">
        <w:rPr>
          <w:spacing w:val="-2"/>
          <w:sz w:val="22"/>
          <w:szCs w:val="22"/>
        </w:rPr>
        <w:t xml:space="preserve"> </w:t>
      </w:r>
      <w:r w:rsidRPr="006278AE">
        <w:rPr>
          <w:sz w:val="22"/>
          <w:szCs w:val="22"/>
        </w:rPr>
        <w:t>quality</w:t>
      </w:r>
      <w:r w:rsidRPr="006278AE">
        <w:rPr>
          <w:spacing w:val="3"/>
          <w:sz w:val="22"/>
          <w:szCs w:val="22"/>
        </w:rPr>
        <w:t xml:space="preserve"> </w:t>
      </w:r>
      <w:r w:rsidRPr="006278AE">
        <w:rPr>
          <w:sz w:val="22"/>
          <w:szCs w:val="22"/>
        </w:rPr>
        <w:t>of</w:t>
      </w:r>
      <w:r w:rsidRPr="006278AE">
        <w:rPr>
          <w:spacing w:val="6"/>
          <w:sz w:val="22"/>
          <w:szCs w:val="22"/>
        </w:rPr>
        <w:t xml:space="preserve"> </w:t>
      </w:r>
      <w:r w:rsidRPr="006278AE">
        <w:rPr>
          <w:sz w:val="22"/>
          <w:szCs w:val="22"/>
        </w:rPr>
        <w:t>life</w:t>
      </w:r>
      <w:r w:rsidRPr="006278AE">
        <w:rPr>
          <w:spacing w:val="5"/>
          <w:sz w:val="22"/>
          <w:szCs w:val="22"/>
        </w:rPr>
        <w:t xml:space="preserve"> </w:t>
      </w:r>
      <w:r w:rsidRPr="006278AE">
        <w:rPr>
          <w:sz w:val="22"/>
          <w:szCs w:val="22"/>
        </w:rPr>
        <w:t>in</w:t>
      </w:r>
      <w:r w:rsidRPr="006278AE">
        <w:rPr>
          <w:spacing w:val="6"/>
          <w:sz w:val="22"/>
          <w:szCs w:val="22"/>
        </w:rPr>
        <w:t xml:space="preserve"> </w:t>
      </w:r>
      <w:r w:rsidRPr="006278AE">
        <w:rPr>
          <w:sz w:val="22"/>
          <w:szCs w:val="22"/>
        </w:rPr>
        <w:t>young</w:t>
      </w:r>
      <w:r w:rsidRPr="006278AE">
        <w:rPr>
          <w:spacing w:val="3"/>
          <w:sz w:val="22"/>
          <w:szCs w:val="22"/>
        </w:rPr>
        <w:t xml:space="preserve"> </w:t>
      </w:r>
      <w:r w:rsidRPr="006278AE">
        <w:rPr>
          <w:sz w:val="22"/>
          <w:szCs w:val="22"/>
        </w:rPr>
        <w:t>vietnamese</w:t>
      </w:r>
      <w:r w:rsidRPr="006278AE">
        <w:rPr>
          <w:spacing w:val="-11"/>
          <w:sz w:val="22"/>
          <w:szCs w:val="22"/>
        </w:rPr>
        <w:t>,</w:t>
      </w:r>
      <w:r w:rsidRPr="006278AE">
        <w:rPr>
          <w:sz w:val="22"/>
          <w:szCs w:val="22"/>
        </w:rPr>
        <w:t>”</w:t>
      </w:r>
      <w:r w:rsidRPr="006278AE">
        <w:rPr>
          <w:spacing w:val="-1"/>
          <w:sz w:val="22"/>
          <w:szCs w:val="22"/>
        </w:rPr>
        <w:t xml:space="preserve"> </w:t>
      </w:r>
      <w:r w:rsidRPr="006278AE">
        <w:rPr>
          <w:sz w:val="22"/>
          <w:szCs w:val="22"/>
        </w:rPr>
        <w:t>BMC</w:t>
      </w:r>
      <w:r w:rsidRPr="006278AE">
        <w:rPr>
          <w:spacing w:val="-14"/>
          <w:sz w:val="22"/>
          <w:szCs w:val="22"/>
        </w:rPr>
        <w:t xml:space="preserve"> </w:t>
      </w:r>
      <w:r w:rsidRPr="006278AE">
        <w:rPr>
          <w:sz w:val="22"/>
          <w:szCs w:val="22"/>
        </w:rPr>
        <w:t>Public</w:t>
      </w:r>
      <w:r w:rsidRPr="006278AE">
        <w:rPr>
          <w:spacing w:val="11"/>
          <w:sz w:val="22"/>
          <w:szCs w:val="22"/>
        </w:rPr>
        <w:t xml:space="preserve"> </w:t>
      </w:r>
      <w:r w:rsidRPr="006278AE">
        <w:rPr>
          <w:w w:val="101"/>
          <w:sz w:val="22"/>
          <w:szCs w:val="22"/>
        </w:rPr>
        <w:t>Health</w:t>
      </w:r>
      <w:r w:rsidRPr="006278AE">
        <w:rPr>
          <w:w w:val="99"/>
          <w:sz w:val="22"/>
          <w:szCs w:val="22"/>
        </w:rPr>
        <w:t xml:space="preserv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17,</w:t>
      </w:r>
      <w:r w:rsidRPr="006278AE">
        <w:rPr>
          <w:spacing w:val="14"/>
          <w:sz w:val="22"/>
          <w:szCs w:val="22"/>
        </w:rPr>
        <w:t xml:space="preserve"> </w:t>
      </w:r>
      <w:r w:rsidRPr="006278AE">
        <w:rPr>
          <w:sz w:val="22"/>
          <w:szCs w:val="22"/>
        </w:rPr>
        <w:t>no.</w:t>
      </w:r>
      <w:r w:rsidRPr="006278AE">
        <w:rPr>
          <w:spacing w:val="14"/>
          <w:sz w:val="22"/>
          <w:szCs w:val="22"/>
        </w:rPr>
        <w:t xml:space="preserve"> </w:t>
      </w:r>
      <w:r w:rsidRPr="006278AE">
        <w:rPr>
          <w:sz w:val="22"/>
          <w:szCs w:val="22"/>
        </w:rPr>
        <w:t>1,</w:t>
      </w:r>
      <w:r w:rsidRPr="006278AE">
        <w:rPr>
          <w:spacing w:val="15"/>
          <w:sz w:val="22"/>
          <w:szCs w:val="22"/>
        </w:rPr>
        <w:t xml:space="preserve"> </w:t>
      </w:r>
      <w:r w:rsidRPr="006278AE">
        <w:rPr>
          <w:sz w:val="22"/>
          <w:szCs w:val="22"/>
        </w:rPr>
        <w:t>p.</w:t>
      </w:r>
      <w:r w:rsidRPr="006278AE">
        <w:rPr>
          <w:spacing w:val="15"/>
          <w:sz w:val="22"/>
          <w:szCs w:val="22"/>
        </w:rPr>
        <w:t xml:space="preserve"> </w:t>
      </w:r>
      <w:r w:rsidRPr="006278AE">
        <w:rPr>
          <w:sz w:val="22"/>
          <w:szCs w:val="22"/>
        </w:rPr>
        <w:t>138,</w:t>
      </w:r>
      <w:r w:rsidRPr="006278AE">
        <w:rPr>
          <w:spacing w:val="13"/>
          <w:sz w:val="22"/>
          <w:szCs w:val="22"/>
        </w:rPr>
        <w:t xml:space="preserve"> </w:t>
      </w:r>
      <w:r w:rsidRPr="006278AE">
        <w:rPr>
          <w:sz w:val="22"/>
          <w:szCs w:val="22"/>
        </w:rPr>
        <w:t>2017.</w:t>
      </w:r>
    </w:p>
    <w:p w14:paraId="629A4F33" w14:textId="77777777" w:rsidR="00384E35" w:rsidRPr="006278AE" w:rsidRDefault="00D94F30">
      <w:pPr>
        <w:pStyle w:val="ListParagraph"/>
        <w:numPr>
          <w:ilvl w:val="0"/>
          <w:numId w:val="5"/>
        </w:numPr>
        <w:ind w:right="87"/>
        <w:jc w:val="both"/>
        <w:rPr>
          <w:sz w:val="22"/>
          <w:szCs w:val="22"/>
        </w:rPr>
      </w:pPr>
      <w:r w:rsidRPr="006278AE">
        <w:rPr>
          <w:spacing w:val="-15"/>
          <w:sz w:val="22"/>
          <w:szCs w:val="22"/>
        </w:rPr>
        <w:t>W</w:t>
      </w:r>
      <w:r w:rsidRPr="006278AE">
        <w:rPr>
          <w:sz w:val="22"/>
          <w:szCs w:val="22"/>
        </w:rPr>
        <w:t>.</w:t>
      </w:r>
      <w:r w:rsidRPr="006278AE">
        <w:rPr>
          <w:spacing w:val="5"/>
          <w:sz w:val="22"/>
          <w:szCs w:val="22"/>
        </w:rPr>
        <w:t xml:space="preserve"> </w:t>
      </w:r>
      <w:r w:rsidRPr="006278AE">
        <w:rPr>
          <w:spacing w:val="-15"/>
          <w:sz w:val="22"/>
          <w:szCs w:val="22"/>
        </w:rPr>
        <w:t>W</w:t>
      </w:r>
      <w:r w:rsidRPr="006278AE">
        <w:rPr>
          <w:sz w:val="22"/>
          <w:szCs w:val="22"/>
        </w:rPr>
        <w:t>.</w:t>
      </w:r>
      <w:r w:rsidRPr="006278AE">
        <w:rPr>
          <w:spacing w:val="5"/>
          <w:sz w:val="22"/>
          <w:szCs w:val="22"/>
        </w:rPr>
        <w:t xml:space="preserve"> </w:t>
      </w:r>
      <w:r w:rsidRPr="006278AE">
        <w:rPr>
          <w:sz w:val="22"/>
          <w:szCs w:val="22"/>
        </w:rPr>
        <w:t>K.</w:t>
      </w:r>
      <w:r w:rsidRPr="006278AE">
        <w:rPr>
          <w:spacing w:val="5"/>
          <w:sz w:val="22"/>
          <w:szCs w:val="22"/>
        </w:rPr>
        <w:t xml:space="preserve"> </w:t>
      </w:r>
      <w:r w:rsidRPr="006278AE">
        <w:rPr>
          <w:sz w:val="22"/>
          <w:szCs w:val="22"/>
        </w:rPr>
        <w:t>Ma</w:t>
      </w:r>
      <w:r w:rsidRPr="006278AE">
        <w:rPr>
          <w:spacing w:val="5"/>
          <w:sz w:val="22"/>
          <w:szCs w:val="22"/>
        </w:rPr>
        <w:t xml:space="preserve"> </w:t>
      </w:r>
      <w:r w:rsidRPr="006278AE">
        <w:rPr>
          <w:sz w:val="22"/>
          <w:szCs w:val="22"/>
        </w:rPr>
        <w:t>and</w:t>
      </w:r>
      <w:r w:rsidRPr="006278AE">
        <w:rPr>
          <w:spacing w:val="5"/>
          <w:sz w:val="22"/>
          <w:szCs w:val="22"/>
        </w:rPr>
        <w:t xml:space="preserve"> </w:t>
      </w:r>
      <w:r w:rsidRPr="006278AE">
        <w:rPr>
          <w:sz w:val="22"/>
          <w:szCs w:val="22"/>
        </w:rPr>
        <w:t>A.</w:t>
      </w:r>
      <w:r w:rsidRPr="006278AE">
        <w:rPr>
          <w:spacing w:val="5"/>
          <w:sz w:val="22"/>
          <w:szCs w:val="22"/>
        </w:rPr>
        <w:t xml:space="preserve"> </w:t>
      </w:r>
      <w:r w:rsidRPr="006278AE">
        <w:rPr>
          <w:spacing w:val="-8"/>
          <w:sz w:val="22"/>
          <w:szCs w:val="22"/>
        </w:rPr>
        <w:t>W</w:t>
      </w:r>
      <w:r w:rsidRPr="006278AE">
        <w:rPr>
          <w:sz w:val="22"/>
          <w:szCs w:val="22"/>
        </w:rPr>
        <w:t>u,</w:t>
      </w:r>
      <w:r w:rsidRPr="006278AE">
        <w:rPr>
          <w:spacing w:val="4"/>
          <w:sz w:val="22"/>
          <w:szCs w:val="22"/>
        </w:rPr>
        <w:t xml:space="preserve"> </w:t>
      </w:r>
      <w:r w:rsidRPr="006278AE">
        <w:rPr>
          <w:sz w:val="22"/>
          <w:szCs w:val="22"/>
        </w:rPr>
        <w:t>“Internet</w:t>
      </w:r>
      <w:r w:rsidRPr="006278AE">
        <w:rPr>
          <w:spacing w:val="1"/>
          <w:sz w:val="22"/>
          <w:szCs w:val="22"/>
        </w:rPr>
        <w:t xml:space="preserve"> </w:t>
      </w:r>
      <w:r w:rsidRPr="006278AE">
        <w:rPr>
          <w:sz w:val="22"/>
          <w:szCs w:val="22"/>
        </w:rPr>
        <w:t>addiction:</w:t>
      </w:r>
      <w:r w:rsidRPr="006278AE">
        <w:rPr>
          <w:spacing w:val="1"/>
          <w:sz w:val="22"/>
          <w:szCs w:val="22"/>
        </w:rPr>
        <w:t xml:space="preserve"> </w:t>
      </w:r>
      <w:r w:rsidRPr="006278AE">
        <w:rPr>
          <w:sz w:val="22"/>
          <w:szCs w:val="22"/>
        </w:rPr>
        <w:t>An</w:t>
      </w:r>
      <w:r w:rsidRPr="006278AE">
        <w:rPr>
          <w:spacing w:val="5"/>
          <w:sz w:val="22"/>
          <w:szCs w:val="22"/>
        </w:rPr>
        <w:t xml:space="preserve"> </w:t>
      </w:r>
      <w:r w:rsidRPr="006278AE">
        <w:rPr>
          <w:sz w:val="22"/>
          <w:szCs w:val="22"/>
        </w:rPr>
        <w:t>interpersonal</w:t>
      </w:r>
      <w:r w:rsidRPr="006278AE">
        <w:rPr>
          <w:spacing w:val="-1"/>
          <w:sz w:val="22"/>
          <w:szCs w:val="22"/>
        </w:rPr>
        <w:t xml:space="preserve"> </w:t>
      </w:r>
      <w:r w:rsidRPr="006278AE">
        <w:rPr>
          <w:sz w:val="22"/>
          <w:szCs w:val="22"/>
        </w:rPr>
        <w:t>perspec- t</w:t>
      </w:r>
      <w:r w:rsidRPr="006278AE">
        <w:rPr>
          <w:spacing w:val="-4"/>
          <w:sz w:val="22"/>
          <w:szCs w:val="22"/>
        </w:rPr>
        <w:t>i</w:t>
      </w:r>
      <w:r w:rsidRPr="006278AE">
        <w:rPr>
          <w:spacing w:val="-2"/>
          <w:sz w:val="22"/>
          <w:szCs w:val="22"/>
        </w:rPr>
        <w:t>v</w:t>
      </w:r>
      <w:r w:rsidRPr="006278AE">
        <w:rPr>
          <w:sz w:val="22"/>
          <w:szCs w:val="22"/>
        </w:rPr>
        <w:t>e</w:t>
      </w:r>
      <w:r w:rsidRPr="006278AE">
        <w:rPr>
          <w:spacing w:val="-11"/>
          <w:sz w:val="22"/>
          <w:szCs w:val="22"/>
        </w:rPr>
        <w:t>,</w:t>
      </w:r>
      <w:r w:rsidRPr="006278AE">
        <w:rPr>
          <w:sz w:val="22"/>
          <w:szCs w:val="22"/>
        </w:rPr>
        <w:t>”</w:t>
      </w:r>
      <w:r w:rsidRPr="006278AE">
        <w:rPr>
          <w:spacing w:val="5"/>
          <w:sz w:val="22"/>
          <w:szCs w:val="22"/>
        </w:rPr>
        <w:t xml:space="preserve"> </w:t>
      </w:r>
      <w:r w:rsidRPr="006278AE">
        <w:rPr>
          <w:sz w:val="22"/>
          <w:szCs w:val="22"/>
        </w:rPr>
        <w:t>International</w:t>
      </w:r>
      <w:r w:rsidRPr="006278AE">
        <w:rPr>
          <w:spacing w:val="33"/>
          <w:sz w:val="22"/>
          <w:szCs w:val="22"/>
        </w:rPr>
        <w:t xml:space="preserve"> </w:t>
      </w:r>
      <w:r w:rsidRPr="006278AE">
        <w:rPr>
          <w:spacing w:val="-4"/>
          <w:sz w:val="22"/>
          <w:szCs w:val="22"/>
        </w:rPr>
        <w:t>J</w:t>
      </w:r>
      <w:r w:rsidRPr="006278AE">
        <w:rPr>
          <w:sz w:val="22"/>
          <w:szCs w:val="22"/>
        </w:rPr>
        <w:t>ournal</w:t>
      </w:r>
      <w:r w:rsidRPr="006278AE">
        <w:rPr>
          <w:spacing w:val="33"/>
          <w:sz w:val="22"/>
          <w:szCs w:val="22"/>
        </w:rPr>
        <w:t xml:space="preserve"> </w:t>
      </w:r>
      <w:r w:rsidRPr="006278AE">
        <w:rPr>
          <w:sz w:val="22"/>
          <w:szCs w:val="22"/>
        </w:rPr>
        <w:t xml:space="preserve">of </w:t>
      </w:r>
      <w:r w:rsidRPr="006278AE">
        <w:rPr>
          <w:spacing w:val="-4"/>
          <w:sz w:val="22"/>
          <w:szCs w:val="22"/>
        </w:rPr>
        <w:t>J</w:t>
      </w:r>
      <w:r w:rsidRPr="006278AE">
        <w:rPr>
          <w:sz w:val="22"/>
          <w:szCs w:val="22"/>
        </w:rPr>
        <w:t>ournalism</w:t>
      </w:r>
      <w:r w:rsidRPr="006278AE">
        <w:rPr>
          <w:spacing w:val="23"/>
          <w:sz w:val="22"/>
          <w:szCs w:val="22"/>
        </w:rPr>
        <w:t xml:space="preserve"> </w:t>
      </w:r>
      <w:r w:rsidRPr="006278AE">
        <w:rPr>
          <w:sz w:val="22"/>
          <w:szCs w:val="22"/>
        </w:rPr>
        <w:t>&amp;</w:t>
      </w:r>
      <w:r w:rsidRPr="006278AE">
        <w:rPr>
          <w:spacing w:val="8"/>
          <w:sz w:val="22"/>
          <w:szCs w:val="22"/>
        </w:rPr>
        <w:t xml:space="preserve"> </w:t>
      </w:r>
      <w:r w:rsidRPr="006278AE">
        <w:rPr>
          <w:sz w:val="22"/>
          <w:szCs w:val="22"/>
        </w:rPr>
        <w:t>Mass</w:t>
      </w:r>
      <w:r w:rsidRPr="006278AE">
        <w:rPr>
          <w:spacing w:val="6"/>
          <w:sz w:val="22"/>
          <w:szCs w:val="22"/>
        </w:rPr>
        <w:t xml:space="preserve"> </w:t>
      </w:r>
      <w:r w:rsidRPr="006278AE">
        <w:rPr>
          <w:sz w:val="22"/>
          <w:szCs w:val="22"/>
        </w:rPr>
        <w:t>Communication,</w:t>
      </w:r>
      <w:r w:rsidRPr="006278AE">
        <w:rPr>
          <w:spacing w:val="-12"/>
          <w:sz w:val="22"/>
          <w:szCs w:val="22"/>
        </w:rPr>
        <w:t xml:space="preserve"> </w:t>
      </w:r>
      <w:r w:rsidRPr="006278AE">
        <w:rPr>
          <w:spacing w:val="-3"/>
          <w:sz w:val="22"/>
          <w:szCs w:val="22"/>
        </w:rPr>
        <w:t>v</w:t>
      </w:r>
      <w:r w:rsidRPr="006278AE">
        <w:rPr>
          <w:sz w:val="22"/>
          <w:szCs w:val="22"/>
        </w:rPr>
        <w:t>ol.2016,</w:t>
      </w:r>
      <w:r w:rsidRPr="006278AE">
        <w:rPr>
          <w:spacing w:val="12"/>
          <w:sz w:val="22"/>
          <w:szCs w:val="22"/>
        </w:rPr>
        <w:t xml:space="preserve"> </w:t>
      </w:r>
      <w:r w:rsidRPr="006278AE">
        <w:rPr>
          <w:sz w:val="22"/>
          <w:szCs w:val="22"/>
        </w:rPr>
        <w:t>2016.</w:t>
      </w:r>
    </w:p>
    <w:p w14:paraId="54DD5448" w14:textId="77777777" w:rsidR="00384E35" w:rsidRPr="006278AE" w:rsidRDefault="00D94F30">
      <w:pPr>
        <w:pStyle w:val="ListParagraph"/>
        <w:numPr>
          <w:ilvl w:val="0"/>
          <w:numId w:val="5"/>
        </w:numPr>
        <w:ind w:right="87"/>
        <w:jc w:val="both"/>
        <w:rPr>
          <w:sz w:val="22"/>
          <w:szCs w:val="22"/>
        </w:rPr>
      </w:pPr>
      <w:r w:rsidRPr="006278AE">
        <w:rPr>
          <w:sz w:val="22"/>
          <w:szCs w:val="22"/>
        </w:rPr>
        <w:t>S.</w:t>
      </w:r>
      <w:r w:rsidRPr="006278AE">
        <w:rPr>
          <w:spacing w:val="4"/>
          <w:sz w:val="22"/>
          <w:szCs w:val="22"/>
        </w:rPr>
        <w:t xml:space="preserve"> </w:t>
      </w:r>
      <w:r w:rsidRPr="006278AE">
        <w:rPr>
          <w:sz w:val="22"/>
          <w:szCs w:val="22"/>
        </w:rPr>
        <w:t>S.</w:t>
      </w:r>
      <w:r w:rsidRPr="006278AE">
        <w:rPr>
          <w:spacing w:val="4"/>
          <w:sz w:val="22"/>
          <w:szCs w:val="22"/>
        </w:rPr>
        <w:t xml:space="preserve"> </w:t>
      </w:r>
      <w:r w:rsidRPr="006278AE">
        <w:rPr>
          <w:sz w:val="22"/>
          <w:szCs w:val="22"/>
        </w:rPr>
        <w:t>Alam,</w:t>
      </w:r>
      <w:r w:rsidRPr="006278AE">
        <w:rPr>
          <w:spacing w:val="1"/>
          <w:sz w:val="22"/>
          <w:szCs w:val="22"/>
        </w:rPr>
        <w:t xml:space="preserve"> </w:t>
      </w:r>
      <w:r w:rsidRPr="006278AE">
        <w:rPr>
          <w:sz w:val="22"/>
          <w:szCs w:val="22"/>
        </w:rPr>
        <w:t>N.</w:t>
      </w:r>
      <w:r w:rsidRPr="006278AE">
        <w:rPr>
          <w:spacing w:val="4"/>
          <w:sz w:val="22"/>
          <w:szCs w:val="22"/>
        </w:rPr>
        <w:t xml:space="preserve"> </w:t>
      </w:r>
      <w:r w:rsidRPr="006278AE">
        <w:rPr>
          <w:sz w:val="22"/>
          <w:szCs w:val="22"/>
        </w:rPr>
        <w:t>M.</w:t>
      </w:r>
      <w:r w:rsidRPr="006278AE">
        <w:rPr>
          <w:spacing w:val="4"/>
          <w:sz w:val="22"/>
          <w:szCs w:val="22"/>
        </w:rPr>
        <w:t xml:space="preserve"> </w:t>
      </w:r>
      <w:r w:rsidRPr="006278AE">
        <w:rPr>
          <w:sz w:val="22"/>
          <w:szCs w:val="22"/>
        </w:rPr>
        <w:t>H.</w:t>
      </w:r>
      <w:r w:rsidRPr="006278AE">
        <w:rPr>
          <w:spacing w:val="4"/>
          <w:sz w:val="22"/>
          <w:szCs w:val="22"/>
        </w:rPr>
        <w:t xml:space="preserve"> </w:t>
      </w:r>
      <w:r w:rsidRPr="006278AE">
        <w:rPr>
          <w:sz w:val="22"/>
          <w:szCs w:val="22"/>
        </w:rPr>
        <w:t>N.</w:t>
      </w:r>
      <w:r w:rsidRPr="006278AE">
        <w:rPr>
          <w:spacing w:val="4"/>
          <w:sz w:val="22"/>
          <w:szCs w:val="22"/>
        </w:rPr>
        <w:t xml:space="preserve"> </w:t>
      </w:r>
      <w:r w:rsidRPr="006278AE">
        <w:rPr>
          <w:sz w:val="22"/>
          <w:szCs w:val="22"/>
        </w:rPr>
        <w:t>Hashim, M.</w:t>
      </w:r>
      <w:r w:rsidRPr="006278AE">
        <w:rPr>
          <w:spacing w:val="4"/>
          <w:sz w:val="22"/>
          <w:szCs w:val="22"/>
        </w:rPr>
        <w:t xml:space="preserve"> </w:t>
      </w:r>
      <w:r w:rsidRPr="006278AE">
        <w:rPr>
          <w:sz w:val="22"/>
          <w:szCs w:val="22"/>
        </w:rPr>
        <w:t>Ahmad, C.</w:t>
      </w:r>
      <w:r w:rsidRPr="006278AE">
        <w:rPr>
          <w:spacing w:val="4"/>
          <w:sz w:val="22"/>
          <w:szCs w:val="22"/>
        </w:rPr>
        <w:t xml:space="preserve"> </w:t>
      </w:r>
      <w:r w:rsidRPr="006278AE">
        <w:rPr>
          <w:sz w:val="22"/>
          <w:szCs w:val="22"/>
        </w:rPr>
        <w:t>A.</w:t>
      </w:r>
      <w:r w:rsidRPr="006278AE">
        <w:rPr>
          <w:spacing w:val="4"/>
          <w:sz w:val="22"/>
          <w:szCs w:val="22"/>
        </w:rPr>
        <w:t xml:space="preserve"> </w:t>
      </w:r>
      <w:r w:rsidRPr="006278AE">
        <w:rPr>
          <w:sz w:val="22"/>
          <w:szCs w:val="22"/>
        </w:rPr>
        <w:t>C.</w:t>
      </w:r>
      <w:r w:rsidRPr="006278AE">
        <w:rPr>
          <w:spacing w:val="4"/>
          <w:sz w:val="22"/>
          <w:szCs w:val="22"/>
        </w:rPr>
        <w:t xml:space="preserve"> </w:t>
      </w:r>
      <w:r w:rsidRPr="006278AE">
        <w:rPr>
          <w:spacing w:val="-13"/>
          <w:sz w:val="22"/>
          <w:szCs w:val="22"/>
        </w:rPr>
        <w:t>W</w:t>
      </w:r>
      <w:r w:rsidRPr="006278AE">
        <w:rPr>
          <w:sz w:val="22"/>
          <w:szCs w:val="22"/>
        </w:rPr>
        <w:t>el,</w:t>
      </w:r>
      <w:r w:rsidRPr="006278AE">
        <w:rPr>
          <w:spacing w:val="2"/>
          <w:sz w:val="22"/>
          <w:szCs w:val="22"/>
        </w:rPr>
        <w:t xml:space="preserve"> </w:t>
      </w:r>
      <w:r w:rsidRPr="006278AE">
        <w:rPr>
          <w:sz w:val="22"/>
          <w:szCs w:val="22"/>
        </w:rPr>
        <w:t>S.</w:t>
      </w:r>
      <w:r w:rsidRPr="006278AE">
        <w:rPr>
          <w:spacing w:val="4"/>
          <w:sz w:val="22"/>
          <w:szCs w:val="22"/>
        </w:rPr>
        <w:t xml:space="preserve"> </w:t>
      </w:r>
      <w:r w:rsidRPr="006278AE">
        <w:rPr>
          <w:sz w:val="22"/>
          <w:szCs w:val="22"/>
        </w:rPr>
        <w:t>M.</w:t>
      </w:r>
      <w:r w:rsidRPr="006278AE">
        <w:rPr>
          <w:spacing w:val="4"/>
          <w:sz w:val="22"/>
          <w:szCs w:val="22"/>
        </w:rPr>
        <w:t xml:space="preserve"> </w:t>
      </w:r>
      <w:r w:rsidRPr="006278AE">
        <w:rPr>
          <w:sz w:val="22"/>
          <w:szCs w:val="22"/>
        </w:rPr>
        <w:t>No</w:t>
      </w:r>
      <w:r w:rsidRPr="006278AE">
        <w:rPr>
          <w:spacing w:val="-6"/>
          <w:sz w:val="22"/>
          <w:szCs w:val="22"/>
        </w:rPr>
        <w:t>r</w:t>
      </w:r>
      <w:r w:rsidRPr="006278AE">
        <w:rPr>
          <w:sz w:val="22"/>
          <w:szCs w:val="22"/>
        </w:rPr>
        <w:t>, and</w:t>
      </w:r>
      <w:r w:rsidRPr="006278AE">
        <w:rPr>
          <w:spacing w:val="4"/>
          <w:sz w:val="22"/>
          <w:szCs w:val="22"/>
        </w:rPr>
        <w:t xml:space="preserve"> </w:t>
      </w:r>
      <w:r w:rsidRPr="006278AE">
        <w:rPr>
          <w:sz w:val="22"/>
          <w:szCs w:val="22"/>
        </w:rPr>
        <w:t>N.</w:t>
      </w:r>
      <w:r w:rsidRPr="006278AE">
        <w:rPr>
          <w:spacing w:val="5"/>
          <w:sz w:val="22"/>
          <w:szCs w:val="22"/>
        </w:rPr>
        <w:t xml:space="preserve"> </w:t>
      </w:r>
      <w:r w:rsidRPr="006278AE">
        <w:rPr>
          <w:sz w:val="22"/>
          <w:szCs w:val="22"/>
        </w:rPr>
        <w:t>A.</w:t>
      </w:r>
      <w:r w:rsidRPr="006278AE">
        <w:rPr>
          <w:spacing w:val="5"/>
          <w:sz w:val="22"/>
          <w:szCs w:val="22"/>
        </w:rPr>
        <w:t xml:space="preserve"> </w:t>
      </w:r>
      <w:r w:rsidRPr="006278AE">
        <w:rPr>
          <w:sz w:val="22"/>
          <w:szCs w:val="22"/>
        </w:rPr>
        <w:t>Oma</w:t>
      </w:r>
      <w:r w:rsidRPr="006278AE">
        <w:rPr>
          <w:spacing w:val="-6"/>
          <w:sz w:val="22"/>
          <w:szCs w:val="22"/>
        </w:rPr>
        <w:t>r</w:t>
      </w:r>
      <w:r w:rsidRPr="006278AE">
        <w:rPr>
          <w:sz w:val="22"/>
          <w:szCs w:val="22"/>
        </w:rPr>
        <w:t>,</w:t>
      </w:r>
      <w:r w:rsidRPr="006278AE">
        <w:rPr>
          <w:spacing w:val="2"/>
          <w:sz w:val="22"/>
          <w:szCs w:val="22"/>
        </w:rPr>
        <w:t xml:space="preserve"> </w:t>
      </w:r>
      <w:r w:rsidRPr="006278AE">
        <w:rPr>
          <w:sz w:val="22"/>
          <w:szCs w:val="22"/>
        </w:rPr>
        <w:t>“N</w:t>
      </w:r>
      <w:r w:rsidRPr="006278AE">
        <w:rPr>
          <w:spacing w:val="-2"/>
          <w:sz w:val="22"/>
          <w:szCs w:val="22"/>
        </w:rPr>
        <w:t>e</w:t>
      </w:r>
      <w:r w:rsidRPr="006278AE">
        <w:rPr>
          <w:spacing w:val="-1"/>
          <w:sz w:val="22"/>
          <w:szCs w:val="22"/>
        </w:rPr>
        <w:t>g</w:t>
      </w:r>
      <w:r w:rsidRPr="006278AE">
        <w:rPr>
          <w:sz w:val="22"/>
          <w:szCs w:val="22"/>
        </w:rPr>
        <w:t>at</w:t>
      </w:r>
      <w:r w:rsidRPr="006278AE">
        <w:rPr>
          <w:spacing w:val="-4"/>
          <w:sz w:val="22"/>
          <w:szCs w:val="22"/>
        </w:rPr>
        <w:t>i</w:t>
      </w:r>
      <w:r w:rsidRPr="006278AE">
        <w:rPr>
          <w:spacing w:val="-2"/>
          <w:sz w:val="22"/>
          <w:szCs w:val="22"/>
        </w:rPr>
        <w:t>v</w:t>
      </w:r>
      <w:r w:rsidRPr="006278AE">
        <w:rPr>
          <w:sz w:val="22"/>
          <w:szCs w:val="22"/>
        </w:rPr>
        <w:t>e and</w:t>
      </w:r>
      <w:r w:rsidRPr="006278AE">
        <w:rPr>
          <w:spacing w:val="4"/>
          <w:sz w:val="22"/>
          <w:szCs w:val="22"/>
        </w:rPr>
        <w:t xml:space="preserve"> </w:t>
      </w:r>
      <w:r w:rsidRPr="006278AE">
        <w:rPr>
          <w:sz w:val="22"/>
          <w:szCs w:val="22"/>
        </w:rPr>
        <w:t>posit</w:t>
      </w:r>
      <w:r w:rsidRPr="006278AE">
        <w:rPr>
          <w:spacing w:val="-4"/>
          <w:sz w:val="22"/>
          <w:szCs w:val="22"/>
        </w:rPr>
        <w:t>i</w:t>
      </w:r>
      <w:r w:rsidRPr="006278AE">
        <w:rPr>
          <w:spacing w:val="-2"/>
          <w:sz w:val="22"/>
          <w:szCs w:val="22"/>
        </w:rPr>
        <w:t>v</w:t>
      </w:r>
      <w:r w:rsidRPr="006278AE">
        <w:rPr>
          <w:sz w:val="22"/>
          <w:szCs w:val="22"/>
        </w:rPr>
        <w:t>e</w:t>
      </w:r>
      <w:r w:rsidRPr="006278AE">
        <w:rPr>
          <w:spacing w:val="1"/>
          <w:sz w:val="22"/>
          <w:szCs w:val="22"/>
        </w:rPr>
        <w:t xml:space="preserve"> </w:t>
      </w:r>
      <w:r w:rsidRPr="006278AE">
        <w:rPr>
          <w:sz w:val="22"/>
          <w:szCs w:val="22"/>
        </w:rPr>
        <w:t>impact</w:t>
      </w:r>
      <w:r w:rsidRPr="006278AE">
        <w:rPr>
          <w:spacing w:val="2"/>
          <w:sz w:val="22"/>
          <w:szCs w:val="22"/>
        </w:rPr>
        <w:t xml:space="preserve"> </w:t>
      </w:r>
      <w:r w:rsidRPr="006278AE">
        <w:rPr>
          <w:sz w:val="22"/>
          <w:szCs w:val="22"/>
        </w:rPr>
        <w:t>of</w:t>
      </w:r>
      <w:r w:rsidRPr="006278AE">
        <w:rPr>
          <w:spacing w:val="5"/>
          <w:sz w:val="22"/>
          <w:szCs w:val="22"/>
        </w:rPr>
        <w:t xml:space="preserve"> </w:t>
      </w:r>
      <w:r w:rsidRPr="006278AE">
        <w:rPr>
          <w:sz w:val="22"/>
          <w:szCs w:val="22"/>
        </w:rPr>
        <w:t>internet</w:t>
      </w:r>
      <w:r w:rsidRPr="006278AE">
        <w:rPr>
          <w:spacing w:val="2"/>
          <w:sz w:val="22"/>
          <w:szCs w:val="22"/>
        </w:rPr>
        <w:t xml:space="preserve"> </w:t>
      </w:r>
      <w:r w:rsidRPr="006278AE">
        <w:rPr>
          <w:sz w:val="22"/>
          <w:szCs w:val="22"/>
        </w:rPr>
        <w:t>addiction</w:t>
      </w:r>
      <w:r w:rsidRPr="006278AE">
        <w:rPr>
          <w:spacing w:val="1"/>
          <w:sz w:val="22"/>
          <w:szCs w:val="22"/>
        </w:rPr>
        <w:t xml:space="preserve"> </w:t>
      </w:r>
      <w:r w:rsidRPr="006278AE">
        <w:rPr>
          <w:sz w:val="22"/>
          <w:szCs w:val="22"/>
        </w:rPr>
        <w:t>on young</w:t>
      </w:r>
      <w:r w:rsidRPr="006278AE">
        <w:rPr>
          <w:spacing w:val="-1"/>
          <w:sz w:val="22"/>
          <w:szCs w:val="22"/>
        </w:rPr>
        <w:t xml:space="preserve"> </w:t>
      </w:r>
      <w:r w:rsidRPr="006278AE">
        <w:rPr>
          <w:sz w:val="22"/>
          <w:szCs w:val="22"/>
        </w:rPr>
        <w:t>adults:</w:t>
      </w:r>
      <w:r w:rsidRPr="006278AE">
        <w:rPr>
          <w:spacing w:val="-1"/>
          <w:sz w:val="22"/>
          <w:szCs w:val="22"/>
        </w:rPr>
        <w:t xml:space="preserve"> </w:t>
      </w:r>
      <w:r w:rsidRPr="006278AE">
        <w:rPr>
          <w:sz w:val="22"/>
          <w:szCs w:val="22"/>
        </w:rPr>
        <w:t>Empericial</w:t>
      </w:r>
      <w:r w:rsidRPr="006278AE">
        <w:rPr>
          <w:spacing w:val="-4"/>
          <w:sz w:val="22"/>
          <w:szCs w:val="22"/>
        </w:rPr>
        <w:t xml:space="preserve"> </w:t>
      </w:r>
      <w:r w:rsidRPr="006278AE">
        <w:rPr>
          <w:sz w:val="22"/>
          <w:szCs w:val="22"/>
        </w:rPr>
        <w:t>study in</w:t>
      </w:r>
      <w:r w:rsidRPr="006278AE">
        <w:rPr>
          <w:spacing w:val="2"/>
          <w:sz w:val="22"/>
          <w:szCs w:val="22"/>
        </w:rPr>
        <w:t xml:space="preserve"> </w:t>
      </w:r>
      <w:r w:rsidRPr="006278AE">
        <w:rPr>
          <w:sz w:val="22"/>
          <w:szCs w:val="22"/>
        </w:rPr>
        <w:t>malaysia</w:t>
      </w:r>
      <w:r w:rsidRPr="006278AE">
        <w:rPr>
          <w:spacing w:val="-11"/>
          <w:sz w:val="22"/>
          <w:szCs w:val="22"/>
        </w:rPr>
        <w:t>,</w:t>
      </w:r>
      <w:r w:rsidRPr="006278AE">
        <w:rPr>
          <w:sz w:val="22"/>
          <w:szCs w:val="22"/>
        </w:rPr>
        <w:t>”</w:t>
      </w:r>
      <w:r w:rsidRPr="006278AE">
        <w:rPr>
          <w:spacing w:val="-4"/>
          <w:sz w:val="22"/>
          <w:szCs w:val="22"/>
        </w:rPr>
        <w:t xml:space="preserve"> </w:t>
      </w:r>
      <w:r w:rsidRPr="006278AE">
        <w:rPr>
          <w:sz w:val="22"/>
          <w:szCs w:val="22"/>
        </w:rPr>
        <w:t>Intangible</w:t>
      </w:r>
      <w:r w:rsidRPr="006278AE">
        <w:rPr>
          <w:spacing w:val="9"/>
          <w:sz w:val="22"/>
          <w:szCs w:val="22"/>
        </w:rPr>
        <w:t xml:space="preserve"> </w:t>
      </w:r>
      <w:r w:rsidRPr="006278AE">
        <w:rPr>
          <w:sz w:val="22"/>
          <w:szCs w:val="22"/>
        </w:rPr>
        <w:t>Capital,</w:t>
      </w:r>
      <w:r w:rsidRPr="006278AE">
        <w:rPr>
          <w:spacing w:val="16"/>
          <w:sz w:val="22"/>
          <w:szCs w:val="22"/>
        </w:rPr>
        <w:t xml:space="preserve"> </w:t>
      </w:r>
      <w:r w:rsidRPr="006278AE">
        <w:rPr>
          <w:spacing w:val="-3"/>
          <w:sz w:val="22"/>
          <w:szCs w:val="22"/>
        </w:rPr>
        <w:t>v</w:t>
      </w:r>
      <w:r w:rsidRPr="006278AE">
        <w:rPr>
          <w:sz w:val="22"/>
          <w:szCs w:val="22"/>
        </w:rPr>
        <w:t>ol.</w:t>
      </w:r>
      <w:r w:rsidRPr="006278AE">
        <w:rPr>
          <w:spacing w:val="1"/>
          <w:sz w:val="22"/>
          <w:szCs w:val="22"/>
        </w:rPr>
        <w:t xml:space="preserve"> </w:t>
      </w:r>
      <w:r w:rsidRPr="006278AE">
        <w:rPr>
          <w:sz w:val="22"/>
          <w:szCs w:val="22"/>
        </w:rPr>
        <w:t>10, no.</w:t>
      </w:r>
      <w:r w:rsidRPr="006278AE">
        <w:rPr>
          <w:spacing w:val="14"/>
          <w:sz w:val="22"/>
          <w:szCs w:val="22"/>
        </w:rPr>
        <w:t xml:space="preserve"> </w:t>
      </w:r>
      <w:r w:rsidRPr="006278AE">
        <w:rPr>
          <w:sz w:val="22"/>
          <w:szCs w:val="22"/>
        </w:rPr>
        <w:t>3,</w:t>
      </w:r>
      <w:r w:rsidRPr="006278AE">
        <w:rPr>
          <w:spacing w:val="15"/>
          <w:sz w:val="22"/>
          <w:szCs w:val="22"/>
        </w:rPr>
        <w:t xml:space="preserve"> </w:t>
      </w:r>
      <w:r w:rsidRPr="006278AE">
        <w:rPr>
          <w:sz w:val="22"/>
          <w:szCs w:val="22"/>
        </w:rPr>
        <w:t>pp.</w:t>
      </w:r>
      <w:r w:rsidRPr="006278AE">
        <w:rPr>
          <w:spacing w:val="14"/>
          <w:sz w:val="22"/>
          <w:szCs w:val="22"/>
        </w:rPr>
        <w:t xml:space="preserve"> </w:t>
      </w:r>
      <w:r w:rsidRPr="006278AE">
        <w:rPr>
          <w:sz w:val="22"/>
          <w:szCs w:val="22"/>
        </w:rPr>
        <w:t>619–638,</w:t>
      </w:r>
      <w:r w:rsidRPr="006278AE">
        <w:rPr>
          <w:spacing w:val="10"/>
          <w:sz w:val="22"/>
          <w:szCs w:val="22"/>
        </w:rPr>
        <w:t xml:space="preserve"> </w:t>
      </w:r>
      <w:r w:rsidRPr="006278AE">
        <w:rPr>
          <w:sz w:val="22"/>
          <w:szCs w:val="22"/>
        </w:rPr>
        <w:t>2014.</w:t>
      </w:r>
    </w:p>
    <w:p w14:paraId="49F7388E" w14:textId="77777777" w:rsidR="00384E35" w:rsidRPr="006278AE" w:rsidRDefault="00D94F30">
      <w:pPr>
        <w:pStyle w:val="ListParagraph"/>
        <w:numPr>
          <w:ilvl w:val="0"/>
          <w:numId w:val="5"/>
        </w:numPr>
        <w:ind w:right="87"/>
        <w:jc w:val="both"/>
        <w:rPr>
          <w:sz w:val="22"/>
          <w:szCs w:val="22"/>
        </w:rPr>
      </w:pPr>
      <w:r w:rsidRPr="006278AE">
        <w:rPr>
          <w:sz w:val="22"/>
          <w:szCs w:val="22"/>
        </w:rPr>
        <w:t>M.</w:t>
      </w:r>
      <w:r w:rsidRPr="006278AE">
        <w:rPr>
          <w:spacing w:val="27"/>
          <w:sz w:val="22"/>
          <w:szCs w:val="22"/>
        </w:rPr>
        <w:t xml:space="preserve"> </w:t>
      </w:r>
      <w:r w:rsidRPr="006278AE">
        <w:rPr>
          <w:sz w:val="22"/>
          <w:szCs w:val="22"/>
        </w:rPr>
        <w:t>Sh</w:t>
      </w:r>
      <w:r w:rsidRPr="006278AE">
        <w:rPr>
          <w:spacing w:val="-2"/>
          <w:sz w:val="22"/>
          <w:szCs w:val="22"/>
        </w:rPr>
        <w:t>a</w:t>
      </w:r>
      <w:r w:rsidRPr="006278AE">
        <w:rPr>
          <w:sz w:val="22"/>
          <w:szCs w:val="22"/>
        </w:rPr>
        <w:t>w</w:t>
      </w:r>
      <w:r w:rsidRPr="006278AE">
        <w:rPr>
          <w:spacing w:val="25"/>
          <w:sz w:val="22"/>
          <w:szCs w:val="22"/>
        </w:rPr>
        <w:t xml:space="preserve"> </w:t>
      </w:r>
      <w:r w:rsidRPr="006278AE">
        <w:rPr>
          <w:sz w:val="22"/>
          <w:szCs w:val="22"/>
        </w:rPr>
        <w:t>and</w:t>
      </w:r>
      <w:r w:rsidRPr="006278AE">
        <w:rPr>
          <w:spacing w:val="27"/>
          <w:sz w:val="22"/>
          <w:szCs w:val="22"/>
        </w:rPr>
        <w:t xml:space="preserve"> </w:t>
      </w:r>
      <w:r w:rsidRPr="006278AE">
        <w:rPr>
          <w:sz w:val="22"/>
          <w:szCs w:val="22"/>
        </w:rPr>
        <w:t>D.</w:t>
      </w:r>
      <w:r w:rsidRPr="006278AE">
        <w:rPr>
          <w:spacing w:val="27"/>
          <w:sz w:val="22"/>
          <w:szCs w:val="22"/>
        </w:rPr>
        <w:t xml:space="preserve"> </w:t>
      </w:r>
      <w:r w:rsidRPr="006278AE">
        <w:rPr>
          <w:spacing w:val="-15"/>
          <w:sz w:val="22"/>
          <w:szCs w:val="22"/>
        </w:rPr>
        <w:t>W</w:t>
      </w:r>
      <w:r w:rsidRPr="006278AE">
        <w:rPr>
          <w:sz w:val="22"/>
          <w:szCs w:val="22"/>
        </w:rPr>
        <w:t>.</w:t>
      </w:r>
      <w:r w:rsidRPr="006278AE">
        <w:rPr>
          <w:spacing w:val="27"/>
          <w:sz w:val="22"/>
          <w:szCs w:val="22"/>
        </w:rPr>
        <w:t xml:space="preserve"> </w:t>
      </w:r>
      <w:r w:rsidRPr="006278AE">
        <w:rPr>
          <w:sz w:val="22"/>
          <w:szCs w:val="22"/>
        </w:rPr>
        <w:t>Black,</w:t>
      </w:r>
      <w:r w:rsidRPr="006278AE">
        <w:rPr>
          <w:spacing w:val="25"/>
          <w:sz w:val="22"/>
          <w:szCs w:val="22"/>
        </w:rPr>
        <w:t xml:space="preserve"> </w:t>
      </w:r>
      <w:r w:rsidRPr="006278AE">
        <w:rPr>
          <w:sz w:val="22"/>
          <w:szCs w:val="22"/>
        </w:rPr>
        <w:t>“Internet</w:t>
      </w:r>
      <w:r w:rsidRPr="006278AE">
        <w:rPr>
          <w:spacing w:val="23"/>
          <w:sz w:val="22"/>
          <w:szCs w:val="22"/>
        </w:rPr>
        <w:t xml:space="preserve"> </w:t>
      </w:r>
      <w:r w:rsidRPr="006278AE">
        <w:rPr>
          <w:sz w:val="22"/>
          <w:szCs w:val="22"/>
        </w:rPr>
        <w:t>addiction</w:t>
      </w:r>
      <w:r w:rsidRPr="006278AE">
        <w:rPr>
          <w:spacing w:val="-11"/>
          <w:sz w:val="22"/>
          <w:szCs w:val="22"/>
        </w:rPr>
        <w:t>,</w:t>
      </w:r>
      <w:r w:rsidRPr="006278AE">
        <w:rPr>
          <w:sz w:val="22"/>
          <w:szCs w:val="22"/>
        </w:rPr>
        <w:t>”</w:t>
      </w:r>
      <w:r w:rsidRPr="006278AE">
        <w:rPr>
          <w:spacing w:val="22"/>
          <w:sz w:val="22"/>
          <w:szCs w:val="22"/>
        </w:rPr>
        <w:t xml:space="preserve"> </w:t>
      </w:r>
      <w:r w:rsidRPr="006278AE">
        <w:rPr>
          <w:sz w:val="22"/>
          <w:szCs w:val="22"/>
        </w:rPr>
        <w:t>CNS</w:t>
      </w:r>
      <w:r w:rsidRPr="006278AE">
        <w:rPr>
          <w:spacing w:val="7"/>
          <w:sz w:val="22"/>
          <w:szCs w:val="22"/>
        </w:rPr>
        <w:t xml:space="preserve"> </w:t>
      </w:r>
      <w:r w:rsidRPr="006278AE">
        <w:rPr>
          <w:sz w:val="22"/>
          <w:szCs w:val="22"/>
        </w:rPr>
        <w:t>drugs,</w:t>
      </w:r>
      <w:r w:rsidRPr="006278AE">
        <w:rPr>
          <w:spacing w:val="36"/>
          <w:sz w:val="22"/>
          <w:szCs w:val="22"/>
        </w:rPr>
        <w:t xml:space="preserve"> </w:t>
      </w:r>
      <w:r w:rsidRPr="006278AE">
        <w:rPr>
          <w:spacing w:val="-3"/>
          <w:sz w:val="22"/>
          <w:szCs w:val="22"/>
        </w:rPr>
        <w:t>v</w:t>
      </w:r>
      <w:r w:rsidRPr="006278AE">
        <w:rPr>
          <w:sz w:val="22"/>
          <w:szCs w:val="22"/>
        </w:rPr>
        <w:t>ol.</w:t>
      </w:r>
      <w:r w:rsidRPr="006278AE">
        <w:rPr>
          <w:spacing w:val="27"/>
          <w:sz w:val="22"/>
          <w:szCs w:val="22"/>
        </w:rPr>
        <w:t xml:space="preserve"> </w:t>
      </w:r>
      <w:r w:rsidRPr="006278AE">
        <w:rPr>
          <w:sz w:val="22"/>
          <w:szCs w:val="22"/>
        </w:rPr>
        <w:t>22, no.</w:t>
      </w:r>
      <w:r w:rsidRPr="006278AE">
        <w:rPr>
          <w:spacing w:val="14"/>
          <w:sz w:val="22"/>
          <w:szCs w:val="22"/>
        </w:rPr>
        <w:t xml:space="preserve"> </w:t>
      </w:r>
      <w:r w:rsidRPr="006278AE">
        <w:rPr>
          <w:sz w:val="22"/>
          <w:szCs w:val="22"/>
        </w:rPr>
        <w:t>5,</w:t>
      </w:r>
      <w:r w:rsidRPr="006278AE">
        <w:rPr>
          <w:spacing w:val="15"/>
          <w:sz w:val="22"/>
          <w:szCs w:val="22"/>
        </w:rPr>
        <w:t xml:space="preserve"> </w:t>
      </w:r>
      <w:r w:rsidRPr="006278AE">
        <w:rPr>
          <w:sz w:val="22"/>
          <w:szCs w:val="22"/>
        </w:rPr>
        <w:t>pp.</w:t>
      </w:r>
      <w:r w:rsidRPr="006278AE">
        <w:rPr>
          <w:spacing w:val="14"/>
          <w:sz w:val="22"/>
          <w:szCs w:val="22"/>
        </w:rPr>
        <w:t xml:space="preserve"> </w:t>
      </w:r>
      <w:r w:rsidRPr="006278AE">
        <w:rPr>
          <w:sz w:val="22"/>
          <w:szCs w:val="22"/>
        </w:rPr>
        <w:t>353–365,</w:t>
      </w:r>
      <w:r w:rsidRPr="006278AE">
        <w:rPr>
          <w:spacing w:val="10"/>
          <w:sz w:val="22"/>
          <w:szCs w:val="22"/>
        </w:rPr>
        <w:t xml:space="preserve"> </w:t>
      </w:r>
      <w:r w:rsidRPr="006278AE">
        <w:rPr>
          <w:sz w:val="22"/>
          <w:szCs w:val="22"/>
        </w:rPr>
        <w:t>2008.</w:t>
      </w:r>
    </w:p>
    <w:p w14:paraId="2C4176BB" w14:textId="77777777" w:rsidR="00384E35" w:rsidRPr="006278AE" w:rsidRDefault="00D94F30">
      <w:pPr>
        <w:pStyle w:val="ListParagraph"/>
        <w:numPr>
          <w:ilvl w:val="0"/>
          <w:numId w:val="5"/>
        </w:numPr>
        <w:ind w:right="87"/>
        <w:jc w:val="both"/>
        <w:rPr>
          <w:sz w:val="22"/>
          <w:szCs w:val="22"/>
        </w:rPr>
      </w:pPr>
      <w:r w:rsidRPr="006278AE">
        <w:rPr>
          <w:sz w:val="22"/>
          <w:szCs w:val="22"/>
        </w:rPr>
        <w:t xml:space="preserve"> K.</w:t>
      </w:r>
      <w:r w:rsidRPr="006278AE">
        <w:rPr>
          <w:spacing w:val="16"/>
          <w:sz w:val="22"/>
          <w:szCs w:val="22"/>
        </w:rPr>
        <w:t xml:space="preserve"> </w:t>
      </w:r>
      <w:r w:rsidRPr="006278AE">
        <w:rPr>
          <w:spacing w:val="-18"/>
          <w:sz w:val="22"/>
          <w:szCs w:val="22"/>
        </w:rPr>
        <w:t>Y</w:t>
      </w:r>
      <w:r w:rsidRPr="006278AE">
        <w:rPr>
          <w:sz w:val="22"/>
          <w:szCs w:val="22"/>
        </w:rPr>
        <w:t>oung,</w:t>
      </w:r>
      <w:r w:rsidRPr="006278AE">
        <w:rPr>
          <w:spacing w:val="13"/>
          <w:sz w:val="22"/>
          <w:szCs w:val="22"/>
        </w:rPr>
        <w:t xml:space="preserve"> </w:t>
      </w:r>
      <w:r w:rsidRPr="006278AE">
        <w:rPr>
          <w:sz w:val="22"/>
          <w:szCs w:val="22"/>
        </w:rPr>
        <w:t>“The</w:t>
      </w:r>
      <w:r w:rsidRPr="006278AE">
        <w:rPr>
          <w:spacing w:val="14"/>
          <w:sz w:val="22"/>
          <w:szCs w:val="22"/>
        </w:rPr>
        <w:t xml:space="preserve"> </w:t>
      </w:r>
      <w:r w:rsidRPr="006278AE">
        <w:rPr>
          <w:spacing w:val="-4"/>
          <w:sz w:val="22"/>
          <w:szCs w:val="22"/>
        </w:rPr>
        <w:t>e</w:t>
      </w:r>
      <w:r w:rsidRPr="006278AE">
        <w:rPr>
          <w:spacing w:val="-3"/>
          <w:sz w:val="22"/>
          <w:szCs w:val="22"/>
        </w:rPr>
        <w:t>v</w:t>
      </w:r>
      <w:r w:rsidRPr="006278AE">
        <w:rPr>
          <w:sz w:val="22"/>
          <w:szCs w:val="22"/>
        </w:rPr>
        <w:t>olution</w:t>
      </w:r>
      <w:r w:rsidRPr="006278AE">
        <w:rPr>
          <w:spacing w:val="12"/>
          <w:sz w:val="22"/>
          <w:szCs w:val="22"/>
        </w:rPr>
        <w:t xml:space="preserve"> </w:t>
      </w:r>
      <w:r w:rsidRPr="006278AE">
        <w:rPr>
          <w:sz w:val="22"/>
          <w:szCs w:val="22"/>
        </w:rPr>
        <w:t>of</w:t>
      </w:r>
      <w:r w:rsidRPr="006278AE">
        <w:rPr>
          <w:spacing w:val="16"/>
          <w:sz w:val="22"/>
          <w:szCs w:val="22"/>
        </w:rPr>
        <w:t xml:space="preserve"> </w:t>
      </w:r>
      <w:r w:rsidRPr="006278AE">
        <w:rPr>
          <w:sz w:val="22"/>
          <w:szCs w:val="22"/>
        </w:rPr>
        <w:t>internet</w:t>
      </w:r>
      <w:r w:rsidRPr="006278AE">
        <w:rPr>
          <w:spacing w:val="13"/>
          <w:sz w:val="22"/>
          <w:szCs w:val="22"/>
        </w:rPr>
        <w:t xml:space="preserve"> </w:t>
      </w:r>
      <w:r w:rsidRPr="006278AE">
        <w:rPr>
          <w:sz w:val="22"/>
          <w:szCs w:val="22"/>
        </w:rPr>
        <w:t>addiction</w:t>
      </w:r>
      <w:r w:rsidRPr="006278AE">
        <w:rPr>
          <w:spacing w:val="12"/>
          <w:sz w:val="22"/>
          <w:szCs w:val="22"/>
        </w:rPr>
        <w:t xml:space="preserve"> </w:t>
      </w:r>
      <w:r w:rsidRPr="006278AE">
        <w:rPr>
          <w:sz w:val="22"/>
          <w:szCs w:val="22"/>
        </w:rPr>
        <w:t>disorde</w:t>
      </w:r>
      <w:r w:rsidRPr="006278AE">
        <w:rPr>
          <w:spacing w:val="-6"/>
          <w:sz w:val="22"/>
          <w:szCs w:val="22"/>
        </w:rPr>
        <w:t>r</w:t>
      </w:r>
      <w:r w:rsidRPr="006278AE">
        <w:rPr>
          <w:spacing w:val="-11"/>
          <w:sz w:val="22"/>
          <w:szCs w:val="22"/>
        </w:rPr>
        <w:t>,</w:t>
      </w:r>
      <w:r w:rsidRPr="006278AE">
        <w:rPr>
          <w:sz w:val="22"/>
          <w:szCs w:val="22"/>
        </w:rPr>
        <w:t>”</w:t>
      </w:r>
      <w:r w:rsidRPr="006278AE">
        <w:rPr>
          <w:spacing w:val="11"/>
          <w:sz w:val="22"/>
          <w:szCs w:val="22"/>
        </w:rPr>
        <w:t xml:space="preserve"> </w:t>
      </w:r>
      <w:r w:rsidRPr="006278AE">
        <w:rPr>
          <w:sz w:val="22"/>
          <w:szCs w:val="22"/>
        </w:rPr>
        <w:t>in</w:t>
      </w:r>
      <w:r w:rsidRPr="006278AE">
        <w:rPr>
          <w:spacing w:val="16"/>
          <w:sz w:val="22"/>
          <w:szCs w:val="22"/>
        </w:rPr>
        <w:t xml:space="preserve"> </w:t>
      </w:r>
      <w:r w:rsidRPr="006278AE">
        <w:rPr>
          <w:w w:val="101"/>
          <w:sz w:val="22"/>
          <w:szCs w:val="22"/>
        </w:rPr>
        <w:t xml:space="preserve">Internet </w:t>
      </w:r>
      <w:r w:rsidRPr="006278AE">
        <w:rPr>
          <w:sz w:val="22"/>
          <w:szCs w:val="22"/>
        </w:rPr>
        <w:t xml:space="preserve">addiction.   </w:t>
      </w:r>
      <w:r w:rsidRPr="006278AE">
        <w:rPr>
          <w:spacing w:val="5"/>
          <w:sz w:val="22"/>
          <w:szCs w:val="22"/>
        </w:rPr>
        <w:t xml:space="preserve"> </w:t>
      </w:r>
      <w:r w:rsidRPr="006278AE">
        <w:rPr>
          <w:sz w:val="22"/>
          <w:szCs w:val="22"/>
        </w:rPr>
        <w:t>Springe</w:t>
      </w:r>
      <w:r w:rsidRPr="006278AE">
        <w:rPr>
          <w:spacing w:val="-6"/>
          <w:sz w:val="22"/>
          <w:szCs w:val="22"/>
        </w:rPr>
        <w:t>r</w:t>
      </w:r>
      <w:r w:rsidRPr="006278AE">
        <w:rPr>
          <w:sz w:val="22"/>
          <w:szCs w:val="22"/>
        </w:rPr>
        <w:t>,</w:t>
      </w:r>
      <w:r w:rsidRPr="006278AE">
        <w:rPr>
          <w:spacing w:val="10"/>
          <w:sz w:val="22"/>
          <w:szCs w:val="22"/>
        </w:rPr>
        <w:t xml:space="preserve"> </w:t>
      </w:r>
      <w:r w:rsidRPr="006278AE">
        <w:rPr>
          <w:sz w:val="22"/>
          <w:szCs w:val="22"/>
        </w:rPr>
        <w:t>2015,</w:t>
      </w:r>
      <w:r w:rsidRPr="006278AE">
        <w:rPr>
          <w:spacing w:val="12"/>
          <w:sz w:val="22"/>
          <w:szCs w:val="22"/>
        </w:rPr>
        <w:t xml:space="preserve"> </w:t>
      </w:r>
      <w:r w:rsidRPr="006278AE">
        <w:rPr>
          <w:sz w:val="22"/>
          <w:szCs w:val="22"/>
        </w:rPr>
        <w:t>pp.</w:t>
      </w:r>
      <w:r w:rsidRPr="006278AE">
        <w:rPr>
          <w:spacing w:val="14"/>
          <w:sz w:val="22"/>
          <w:szCs w:val="22"/>
        </w:rPr>
        <w:t xml:space="preserve"> </w:t>
      </w:r>
      <w:r w:rsidRPr="006278AE">
        <w:rPr>
          <w:sz w:val="22"/>
          <w:szCs w:val="22"/>
        </w:rPr>
        <w:t>3–17.</w:t>
      </w:r>
    </w:p>
    <w:p w14:paraId="6674A0EC" w14:textId="77777777" w:rsidR="00384E35" w:rsidRPr="006278AE" w:rsidRDefault="00D94F30">
      <w:pPr>
        <w:pStyle w:val="ListParagraph"/>
        <w:numPr>
          <w:ilvl w:val="0"/>
          <w:numId w:val="5"/>
        </w:numPr>
        <w:ind w:right="87"/>
        <w:jc w:val="both"/>
        <w:rPr>
          <w:sz w:val="22"/>
          <w:szCs w:val="22"/>
        </w:rPr>
      </w:pPr>
      <w:r w:rsidRPr="006278AE">
        <w:rPr>
          <w:sz w:val="22"/>
          <w:szCs w:val="22"/>
        </w:rPr>
        <w:t>M.</w:t>
      </w:r>
      <w:r w:rsidRPr="006278AE">
        <w:rPr>
          <w:spacing w:val="36"/>
          <w:sz w:val="22"/>
          <w:szCs w:val="22"/>
        </w:rPr>
        <w:t xml:space="preserve"> </w:t>
      </w:r>
      <w:r w:rsidRPr="006278AE">
        <w:rPr>
          <w:sz w:val="22"/>
          <w:szCs w:val="22"/>
        </w:rPr>
        <w:t>G.</w:t>
      </w:r>
      <w:r w:rsidRPr="006278AE">
        <w:rPr>
          <w:spacing w:val="36"/>
          <w:sz w:val="22"/>
          <w:szCs w:val="22"/>
        </w:rPr>
        <w:t xml:space="preserve"> </w:t>
      </w:r>
      <w:r w:rsidRPr="006278AE">
        <w:rPr>
          <w:sz w:val="22"/>
          <w:szCs w:val="22"/>
        </w:rPr>
        <w:t>Duran</w:t>
      </w:r>
      <w:r w:rsidRPr="006278AE">
        <w:rPr>
          <w:spacing w:val="34"/>
          <w:sz w:val="22"/>
          <w:szCs w:val="22"/>
        </w:rPr>
        <w:t xml:space="preserve"> </w:t>
      </w:r>
      <w:r w:rsidRPr="006278AE">
        <w:rPr>
          <w:sz w:val="22"/>
          <w:szCs w:val="22"/>
        </w:rPr>
        <w:t>and</w:t>
      </w:r>
      <w:r w:rsidRPr="006278AE">
        <w:rPr>
          <w:spacing w:val="36"/>
          <w:sz w:val="22"/>
          <w:szCs w:val="22"/>
        </w:rPr>
        <w:t xml:space="preserve"> </w:t>
      </w:r>
      <w:r w:rsidRPr="006278AE">
        <w:rPr>
          <w:sz w:val="22"/>
          <w:szCs w:val="22"/>
        </w:rPr>
        <w:t>M.</w:t>
      </w:r>
      <w:r w:rsidRPr="006278AE">
        <w:rPr>
          <w:spacing w:val="36"/>
          <w:sz w:val="22"/>
          <w:szCs w:val="22"/>
        </w:rPr>
        <w:t xml:space="preserve"> </w:t>
      </w:r>
      <w:r w:rsidRPr="006278AE">
        <w:rPr>
          <w:sz w:val="22"/>
          <w:szCs w:val="22"/>
        </w:rPr>
        <w:t>Garcia,</w:t>
      </w:r>
      <w:r w:rsidRPr="006278AE">
        <w:rPr>
          <w:spacing w:val="33"/>
          <w:sz w:val="22"/>
          <w:szCs w:val="22"/>
        </w:rPr>
        <w:t xml:space="preserve"> </w:t>
      </w:r>
      <w:r w:rsidRPr="006278AE">
        <w:rPr>
          <w:sz w:val="22"/>
          <w:szCs w:val="22"/>
        </w:rPr>
        <w:t>“Internet</w:t>
      </w:r>
      <w:r w:rsidRPr="006278AE">
        <w:rPr>
          <w:spacing w:val="32"/>
          <w:sz w:val="22"/>
          <w:szCs w:val="22"/>
        </w:rPr>
        <w:t xml:space="preserve"> </w:t>
      </w:r>
      <w:r w:rsidRPr="006278AE">
        <w:rPr>
          <w:sz w:val="22"/>
          <w:szCs w:val="22"/>
        </w:rPr>
        <w:t>addiction</w:t>
      </w:r>
      <w:r w:rsidRPr="006278AE">
        <w:rPr>
          <w:spacing w:val="32"/>
          <w:sz w:val="22"/>
          <w:szCs w:val="22"/>
        </w:rPr>
        <w:t xml:space="preserve"> </w:t>
      </w:r>
      <w:r w:rsidRPr="006278AE">
        <w:rPr>
          <w:sz w:val="22"/>
          <w:szCs w:val="22"/>
        </w:rPr>
        <w:t>disorde</w:t>
      </w:r>
      <w:r w:rsidRPr="006278AE">
        <w:rPr>
          <w:spacing w:val="-6"/>
          <w:sz w:val="22"/>
          <w:szCs w:val="22"/>
        </w:rPr>
        <w:t>r</w:t>
      </w:r>
      <w:r w:rsidRPr="006278AE">
        <w:rPr>
          <w:spacing w:val="-11"/>
          <w:sz w:val="22"/>
          <w:szCs w:val="22"/>
        </w:rPr>
        <w:t>,</w:t>
      </w:r>
      <w:r w:rsidRPr="006278AE">
        <w:rPr>
          <w:sz w:val="22"/>
          <w:szCs w:val="22"/>
        </w:rPr>
        <w:t>”</w:t>
      </w:r>
      <w:r w:rsidRPr="006278AE">
        <w:rPr>
          <w:spacing w:val="32"/>
          <w:sz w:val="22"/>
          <w:szCs w:val="22"/>
        </w:rPr>
        <w:t xml:space="preserve"> </w:t>
      </w:r>
      <w:r w:rsidRPr="006278AE">
        <w:rPr>
          <w:w w:val="96"/>
          <w:sz w:val="22"/>
          <w:szCs w:val="22"/>
        </w:rPr>
        <w:t>AllPsy</w:t>
      </w:r>
      <w:r w:rsidRPr="006278AE">
        <w:rPr>
          <w:spacing w:val="-2"/>
          <w:w w:val="96"/>
          <w:sz w:val="22"/>
          <w:szCs w:val="22"/>
        </w:rPr>
        <w:t>c</w:t>
      </w:r>
      <w:r w:rsidRPr="006278AE">
        <w:rPr>
          <w:w w:val="99"/>
          <w:sz w:val="22"/>
          <w:szCs w:val="22"/>
        </w:rPr>
        <w:t xml:space="preserve">h </w:t>
      </w:r>
      <w:r w:rsidRPr="006278AE">
        <w:rPr>
          <w:spacing w:val="-4"/>
          <w:sz w:val="22"/>
          <w:szCs w:val="22"/>
        </w:rPr>
        <w:t>J</w:t>
      </w:r>
      <w:r w:rsidRPr="006278AE">
        <w:rPr>
          <w:sz w:val="22"/>
          <w:szCs w:val="22"/>
        </w:rPr>
        <w:t xml:space="preserve">ournal,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14,</w:t>
      </w:r>
      <w:r w:rsidRPr="006278AE">
        <w:rPr>
          <w:spacing w:val="14"/>
          <w:sz w:val="22"/>
          <w:szCs w:val="22"/>
        </w:rPr>
        <w:t xml:space="preserve"> </w:t>
      </w:r>
      <w:r w:rsidRPr="006278AE">
        <w:rPr>
          <w:sz w:val="22"/>
          <w:szCs w:val="22"/>
        </w:rPr>
        <w:t>2003.</w:t>
      </w:r>
    </w:p>
    <w:p w14:paraId="234E7865" w14:textId="77777777" w:rsidR="00384E35" w:rsidRPr="006278AE" w:rsidRDefault="00D94F30">
      <w:pPr>
        <w:pStyle w:val="ListParagraph"/>
        <w:numPr>
          <w:ilvl w:val="0"/>
          <w:numId w:val="5"/>
        </w:numPr>
        <w:ind w:right="87"/>
        <w:jc w:val="both"/>
        <w:rPr>
          <w:sz w:val="22"/>
          <w:szCs w:val="22"/>
        </w:rPr>
      </w:pPr>
      <w:r w:rsidRPr="006278AE">
        <w:rPr>
          <w:sz w:val="22"/>
          <w:szCs w:val="22"/>
        </w:rPr>
        <w:t>J.</w:t>
      </w:r>
      <w:r w:rsidRPr="006278AE">
        <w:rPr>
          <w:spacing w:val="3"/>
          <w:sz w:val="22"/>
          <w:szCs w:val="22"/>
        </w:rPr>
        <w:t xml:space="preserve"> </w:t>
      </w:r>
      <w:r w:rsidRPr="006278AE">
        <w:rPr>
          <w:sz w:val="22"/>
          <w:szCs w:val="22"/>
        </w:rPr>
        <w:t>C.</w:t>
      </w:r>
      <w:r w:rsidRPr="006278AE">
        <w:rPr>
          <w:spacing w:val="3"/>
          <w:sz w:val="22"/>
          <w:szCs w:val="22"/>
        </w:rPr>
        <w:t xml:space="preserve"> </w:t>
      </w:r>
      <w:r w:rsidRPr="006278AE">
        <w:rPr>
          <w:spacing w:val="-13"/>
          <w:sz w:val="22"/>
          <w:szCs w:val="22"/>
        </w:rPr>
        <w:t>W</w:t>
      </w:r>
      <w:r w:rsidRPr="006278AE">
        <w:rPr>
          <w:sz w:val="22"/>
          <w:szCs w:val="22"/>
        </w:rPr>
        <w:t>atson,</w:t>
      </w:r>
      <w:r w:rsidRPr="006278AE">
        <w:rPr>
          <w:spacing w:val="-1"/>
          <w:sz w:val="22"/>
          <w:szCs w:val="22"/>
        </w:rPr>
        <w:t xml:space="preserve"> </w:t>
      </w:r>
      <w:r w:rsidRPr="006278AE">
        <w:rPr>
          <w:sz w:val="22"/>
          <w:szCs w:val="22"/>
        </w:rPr>
        <w:t>“Internet</w:t>
      </w:r>
      <w:r w:rsidRPr="006278AE">
        <w:rPr>
          <w:spacing w:val="-2"/>
          <w:sz w:val="22"/>
          <w:szCs w:val="22"/>
        </w:rPr>
        <w:t xml:space="preserve"> </w:t>
      </w:r>
      <w:r w:rsidRPr="006278AE">
        <w:rPr>
          <w:sz w:val="22"/>
          <w:szCs w:val="22"/>
        </w:rPr>
        <w:t>addiction</w:t>
      </w:r>
      <w:r w:rsidRPr="006278AE">
        <w:rPr>
          <w:spacing w:val="-2"/>
          <w:sz w:val="22"/>
          <w:szCs w:val="22"/>
        </w:rPr>
        <w:t xml:space="preserve"> </w:t>
      </w:r>
      <w:r w:rsidRPr="006278AE">
        <w:rPr>
          <w:sz w:val="22"/>
          <w:szCs w:val="22"/>
        </w:rPr>
        <w:t>diagnosis</w:t>
      </w:r>
      <w:r w:rsidRPr="006278AE">
        <w:rPr>
          <w:spacing w:val="-2"/>
          <w:sz w:val="22"/>
          <w:szCs w:val="22"/>
        </w:rPr>
        <w:t xml:space="preserve"> </w:t>
      </w:r>
      <w:r w:rsidRPr="006278AE">
        <w:rPr>
          <w:sz w:val="22"/>
          <w:szCs w:val="22"/>
        </w:rPr>
        <w:t>and</w:t>
      </w:r>
      <w:r w:rsidRPr="006278AE">
        <w:rPr>
          <w:spacing w:val="2"/>
          <w:sz w:val="22"/>
          <w:szCs w:val="22"/>
        </w:rPr>
        <w:t xml:space="preserve"> </w:t>
      </w:r>
      <w:r w:rsidRPr="006278AE">
        <w:rPr>
          <w:sz w:val="22"/>
          <w:szCs w:val="22"/>
        </w:rPr>
        <w:t>assessment:</w:t>
      </w:r>
      <w:r w:rsidRPr="006278AE">
        <w:rPr>
          <w:spacing w:val="-4"/>
          <w:sz w:val="22"/>
          <w:szCs w:val="22"/>
        </w:rPr>
        <w:t xml:space="preserve"> </w:t>
      </w:r>
      <w:r w:rsidRPr="006278AE">
        <w:rPr>
          <w:sz w:val="22"/>
          <w:szCs w:val="22"/>
        </w:rPr>
        <w:t>Implications for</w:t>
      </w:r>
      <w:r w:rsidRPr="006278AE">
        <w:rPr>
          <w:spacing w:val="25"/>
          <w:sz w:val="22"/>
          <w:szCs w:val="22"/>
        </w:rPr>
        <w:t xml:space="preserve"> </w:t>
      </w:r>
      <w:r w:rsidRPr="006278AE">
        <w:rPr>
          <w:sz w:val="22"/>
          <w:szCs w:val="22"/>
        </w:rPr>
        <w:t>counselors</w:t>
      </w:r>
      <w:r w:rsidRPr="006278AE">
        <w:rPr>
          <w:spacing w:val="-11"/>
          <w:sz w:val="22"/>
          <w:szCs w:val="22"/>
        </w:rPr>
        <w:t>.</w:t>
      </w:r>
      <w:r w:rsidRPr="006278AE">
        <w:rPr>
          <w:sz w:val="22"/>
          <w:szCs w:val="22"/>
        </w:rPr>
        <w:t>”</w:t>
      </w:r>
      <w:r w:rsidRPr="006278AE">
        <w:rPr>
          <w:spacing w:val="19"/>
          <w:sz w:val="22"/>
          <w:szCs w:val="22"/>
        </w:rPr>
        <w:t xml:space="preserve"> </w:t>
      </w:r>
      <w:r w:rsidRPr="006278AE">
        <w:rPr>
          <w:spacing w:val="-4"/>
          <w:sz w:val="22"/>
          <w:szCs w:val="22"/>
        </w:rPr>
        <w:t>J</w:t>
      </w:r>
      <w:r w:rsidRPr="006278AE">
        <w:rPr>
          <w:sz w:val="22"/>
          <w:szCs w:val="22"/>
        </w:rPr>
        <w:t xml:space="preserve">ournal </w:t>
      </w:r>
      <w:r w:rsidRPr="006278AE">
        <w:rPr>
          <w:spacing w:val="11"/>
          <w:sz w:val="22"/>
          <w:szCs w:val="22"/>
        </w:rPr>
        <w:t xml:space="preserve"> </w:t>
      </w:r>
      <w:r w:rsidRPr="006278AE">
        <w:rPr>
          <w:sz w:val="22"/>
          <w:szCs w:val="22"/>
        </w:rPr>
        <w:t>of</w:t>
      </w:r>
      <w:r w:rsidRPr="006278AE">
        <w:rPr>
          <w:spacing w:val="18"/>
          <w:sz w:val="22"/>
          <w:szCs w:val="22"/>
        </w:rPr>
        <w:t xml:space="preserve"> </w:t>
      </w:r>
      <w:r w:rsidRPr="006278AE">
        <w:rPr>
          <w:sz w:val="22"/>
          <w:szCs w:val="22"/>
        </w:rPr>
        <w:t>P</w:t>
      </w:r>
      <w:r w:rsidRPr="006278AE">
        <w:rPr>
          <w:spacing w:val="-7"/>
          <w:sz w:val="22"/>
          <w:szCs w:val="22"/>
        </w:rPr>
        <w:t>r</w:t>
      </w:r>
      <w:r w:rsidRPr="006278AE">
        <w:rPr>
          <w:sz w:val="22"/>
          <w:szCs w:val="22"/>
        </w:rPr>
        <w:t>ofessional</w:t>
      </w:r>
      <w:r w:rsidRPr="006278AE">
        <w:rPr>
          <w:spacing w:val="38"/>
          <w:sz w:val="22"/>
          <w:szCs w:val="22"/>
        </w:rPr>
        <w:t xml:space="preserve"> </w:t>
      </w:r>
      <w:r w:rsidRPr="006278AE">
        <w:rPr>
          <w:sz w:val="22"/>
          <w:szCs w:val="22"/>
        </w:rPr>
        <w:t>Counseling:</w:t>
      </w:r>
      <w:r w:rsidRPr="006278AE">
        <w:rPr>
          <w:spacing w:val="27"/>
          <w:sz w:val="22"/>
          <w:szCs w:val="22"/>
        </w:rPr>
        <w:t xml:space="preserve"> </w:t>
      </w:r>
      <w:r w:rsidRPr="006278AE">
        <w:rPr>
          <w:sz w:val="22"/>
          <w:szCs w:val="22"/>
        </w:rPr>
        <w:t>P</w:t>
      </w:r>
      <w:r w:rsidRPr="006278AE">
        <w:rPr>
          <w:spacing w:val="-2"/>
          <w:sz w:val="22"/>
          <w:szCs w:val="22"/>
        </w:rPr>
        <w:t>r</w:t>
      </w:r>
      <w:r w:rsidRPr="006278AE">
        <w:rPr>
          <w:sz w:val="22"/>
          <w:szCs w:val="22"/>
        </w:rPr>
        <w:t>actic</w:t>
      </w:r>
      <w:r w:rsidRPr="006278AE">
        <w:rPr>
          <w:spacing w:val="-2"/>
          <w:sz w:val="22"/>
          <w:szCs w:val="22"/>
        </w:rPr>
        <w:t>e</w:t>
      </w:r>
      <w:r w:rsidRPr="006278AE">
        <w:rPr>
          <w:sz w:val="22"/>
          <w:szCs w:val="22"/>
        </w:rPr>
        <w:t xml:space="preserve">, </w:t>
      </w:r>
      <w:r w:rsidRPr="006278AE">
        <w:rPr>
          <w:spacing w:val="11"/>
          <w:sz w:val="22"/>
          <w:szCs w:val="22"/>
        </w:rPr>
        <w:t xml:space="preserve"> </w:t>
      </w:r>
      <w:r w:rsidRPr="006278AE">
        <w:rPr>
          <w:sz w:val="22"/>
          <w:szCs w:val="22"/>
        </w:rPr>
        <w:t>Theory&amp;</w:t>
      </w:r>
      <w:r w:rsidRPr="006278AE">
        <w:rPr>
          <w:spacing w:val="15"/>
          <w:sz w:val="22"/>
          <w:szCs w:val="22"/>
        </w:rPr>
        <w:t xml:space="preserve"> </w:t>
      </w:r>
      <w:r w:rsidRPr="006278AE">
        <w:rPr>
          <w:sz w:val="22"/>
          <w:szCs w:val="22"/>
        </w:rPr>
        <w:t>Resea</w:t>
      </w:r>
      <w:r w:rsidRPr="006278AE">
        <w:rPr>
          <w:spacing w:val="-6"/>
          <w:sz w:val="22"/>
          <w:szCs w:val="22"/>
        </w:rPr>
        <w:t>r</w:t>
      </w:r>
      <w:r w:rsidRPr="006278AE">
        <w:rPr>
          <w:spacing w:val="-2"/>
          <w:sz w:val="22"/>
          <w:szCs w:val="22"/>
        </w:rPr>
        <w:t>c</w:t>
      </w:r>
      <w:r w:rsidRPr="006278AE">
        <w:rPr>
          <w:sz w:val="22"/>
          <w:szCs w:val="22"/>
        </w:rPr>
        <w:t>h,</w:t>
      </w:r>
      <w:r w:rsidRPr="006278AE">
        <w:rPr>
          <w:spacing w:val="18"/>
          <w:sz w:val="22"/>
          <w:szCs w:val="22"/>
        </w:rPr>
        <w:t xml:space="preserv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33,</w:t>
      </w:r>
      <w:r w:rsidRPr="006278AE">
        <w:rPr>
          <w:spacing w:val="14"/>
          <w:sz w:val="22"/>
          <w:szCs w:val="22"/>
        </w:rPr>
        <w:t xml:space="preserve"> </w:t>
      </w:r>
      <w:r w:rsidRPr="006278AE">
        <w:rPr>
          <w:sz w:val="22"/>
          <w:szCs w:val="22"/>
        </w:rPr>
        <w:t>no.</w:t>
      </w:r>
      <w:r w:rsidRPr="006278AE">
        <w:rPr>
          <w:spacing w:val="14"/>
          <w:sz w:val="22"/>
          <w:szCs w:val="22"/>
        </w:rPr>
        <w:t xml:space="preserve"> </w:t>
      </w:r>
      <w:r w:rsidRPr="006278AE">
        <w:rPr>
          <w:sz w:val="22"/>
          <w:szCs w:val="22"/>
        </w:rPr>
        <w:t>2,</w:t>
      </w:r>
      <w:r w:rsidRPr="006278AE">
        <w:rPr>
          <w:spacing w:val="15"/>
          <w:sz w:val="22"/>
          <w:szCs w:val="22"/>
        </w:rPr>
        <w:t xml:space="preserve"> </w:t>
      </w:r>
      <w:r w:rsidRPr="006278AE">
        <w:rPr>
          <w:sz w:val="22"/>
          <w:szCs w:val="22"/>
        </w:rPr>
        <w:t>2005.</w:t>
      </w:r>
    </w:p>
    <w:p w14:paraId="146D7B6F" w14:textId="77777777" w:rsidR="00384E35" w:rsidRPr="006278AE" w:rsidRDefault="00D94F30">
      <w:pPr>
        <w:pStyle w:val="ListParagraph"/>
        <w:numPr>
          <w:ilvl w:val="0"/>
          <w:numId w:val="5"/>
        </w:numPr>
        <w:ind w:right="87"/>
        <w:jc w:val="both"/>
        <w:rPr>
          <w:sz w:val="22"/>
          <w:szCs w:val="22"/>
        </w:rPr>
      </w:pPr>
      <w:r w:rsidRPr="006278AE">
        <w:rPr>
          <w:sz w:val="22"/>
          <w:szCs w:val="22"/>
        </w:rPr>
        <w:t>I.</w:t>
      </w:r>
      <w:r w:rsidRPr="006278AE">
        <w:rPr>
          <w:spacing w:val="11"/>
          <w:sz w:val="22"/>
          <w:szCs w:val="22"/>
        </w:rPr>
        <w:t xml:space="preserve"> </w:t>
      </w:r>
      <w:r w:rsidRPr="006278AE">
        <w:rPr>
          <w:sz w:val="22"/>
          <w:szCs w:val="22"/>
        </w:rPr>
        <w:t>GOLDBERG,</w:t>
      </w:r>
      <w:r w:rsidRPr="006278AE">
        <w:rPr>
          <w:spacing w:val="3"/>
          <w:sz w:val="22"/>
          <w:szCs w:val="22"/>
        </w:rPr>
        <w:t xml:space="preserve"> </w:t>
      </w:r>
      <w:r w:rsidRPr="006278AE">
        <w:rPr>
          <w:sz w:val="22"/>
          <w:szCs w:val="22"/>
        </w:rPr>
        <w:t>“Internet</w:t>
      </w:r>
      <w:r w:rsidRPr="006278AE">
        <w:rPr>
          <w:spacing w:val="6"/>
          <w:sz w:val="22"/>
          <w:szCs w:val="22"/>
        </w:rPr>
        <w:t xml:space="preserve"> </w:t>
      </w:r>
      <w:r w:rsidRPr="006278AE">
        <w:rPr>
          <w:sz w:val="22"/>
          <w:szCs w:val="22"/>
        </w:rPr>
        <w:t>addiction–internet addiction</w:t>
      </w:r>
      <w:r w:rsidRPr="006278AE">
        <w:rPr>
          <w:spacing w:val="6"/>
          <w:sz w:val="22"/>
          <w:szCs w:val="22"/>
        </w:rPr>
        <w:t xml:space="preserve"> </w:t>
      </w:r>
      <w:r w:rsidRPr="006278AE">
        <w:rPr>
          <w:sz w:val="22"/>
          <w:szCs w:val="22"/>
        </w:rPr>
        <w:t>support</w:t>
      </w:r>
      <w:r w:rsidRPr="006278AE">
        <w:rPr>
          <w:spacing w:val="7"/>
          <w:sz w:val="22"/>
          <w:szCs w:val="22"/>
        </w:rPr>
        <w:t xml:space="preserve"> </w:t>
      </w:r>
      <w:r w:rsidRPr="006278AE">
        <w:rPr>
          <w:sz w:val="22"/>
          <w:szCs w:val="22"/>
        </w:rPr>
        <w:t>group</w:t>
      </w:r>
      <w:r w:rsidRPr="006278AE">
        <w:rPr>
          <w:spacing w:val="-11"/>
          <w:sz w:val="22"/>
          <w:szCs w:val="22"/>
        </w:rPr>
        <w:t>,</w:t>
      </w:r>
      <w:r w:rsidRPr="006278AE">
        <w:rPr>
          <w:sz w:val="22"/>
          <w:szCs w:val="22"/>
        </w:rPr>
        <w:t xml:space="preserve">” </w:t>
      </w:r>
      <w:r w:rsidRPr="006278AE">
        <w:rPr>
          <w:w w:val="93"/>
          <w:sz w:val="22"/>
          <w:szCs w:val="22"/>
        </w:rPr>
        <w:t>MORAES,</w:t>
      </w:r>
      <w:r w:rsidRPr="006278AE">
        <w:rPr>
          <w:spacing w:val="23"/>
          <w:w w:val="93"/>
          <w:sz w:val="22"/>
          <w:szCs w:val="22"/>
        </w:rPr>
        <w:t xml:space="preserve"> </w:t>
      </w:r>
      <w:r w:rsidRPr="006278AE">
        <w:rPr>
          <w:sz w:val="22"/>
          <w:szCs w:val="22"/>
        </w:rPr>
        <w:t>GTB;</w:t>
      </w:r>
      <w:r w:rsidRPr="006278AE">
        <w:rPr>
          <w:spacing w:val="10"/>
          <w:sz w:val="22"/>
          <w:szCs w:val="22"/>
        </w:rPr>
        <w:t xml:space="preserve"> </w:t>
      </w:r>
      <w:r w:rsidRPr="006278AE">
        <w:rPr>
          <w:w w:val="93"/>
          <w:sz w:val="22"/>
          <w:szCs w:val="22"/>
        </w:rPr>
        <w:t>PIL</w:t>
      </w:r>
      <w:r w:rsidRPr="006278AE">
        <w:rPr>
          <w:spacing w:val="-6"/>
          <w:w w:val="93"/>
          <w:sz w:val="22"/>
          <w:szCs w:val="22"/>
        </w:rPr>
        <w:t>A</w:t>
      </w:r>
      <w:r w:rsidRPr="006278AE">
        <w:rPr>
          <w:w w:val="93"/>
          <w:sz w:val="22"/>
          <w:szCs w:val="22"/>
        </w:rPr>
        <w:t>TTI,</w:t>
      </w:r>
      <w:r w:rsidRPr="006278AE">
        <w:rPr>
          <w:spacing w:val="27"/>
          <w:w w:val="93"/>
          <w:sz w:val="22"/>
          <w:szCs w:val="22"/>
        </w:rPr>
        <w:t xml:space="preserve"> </w:t>
      </w:r>
      <w:r w:rsidRPr="006278AE">
        <w:rPr>
          <w:sz w:val="22"/>
          <w:szCs w:val="22"/>
        </w:rPr>
        <w:t xml:space="preserve">LA; </w:t>
      </w:r>
      <w:r w:rsidRPr="006278AE">
        <w:rPr>
          <w:w w:val="92"/>
          <w:sz w:val="22"/>
          <w:szCs w:val="22"/>
        </w:rPr>
        <w:t>SCANDELARI,</w:t>
      </w:r>
      <w:r w:rsidRPr="006278AE">
        <w:rPr>
          <w:spacing w:val="24"/>
          <w:w w:val="92"/>
          <w:sz w:val="22"/>
          <w:szCs w:val="22"/>
        </w:rPr>
        <w:t xml:space="preserve"> </w:t>
      </w:r>
      <w:r w:rsidRPr="006278AE">
        <w:rPr>
          <w:sz w:val="22"/>
          <w:szCs w:val="22"/>
        </w:rPr>
        <w:t>L.</w:t>
      </w:r>
      <w:r w:rsidRPr="006278AE">
        <w:rPr>
          <w:spacing w:val="11"/>
          <w:sz w:val="22"/>
          <w:szCs w:val="22"/>
        </w:rPr>
        <w:t xml:space="preserve"> </w:t>
      </w:r>
      <w:r w:rsidRPr="006278AE">
        <w:rPr>
          <w:sz w:val="22"/>
          <w:szCs w:val="22"/>
        </w:rPr>
        <w:t>Comportamento</w:t>
      </w:r>
      <w:r w:rsidRPr="006278AE">
        <w:rPr>
          <w:spacing w:val="10"/>
          <w:sz w:val="22"/>
          <w:szCs w:val="22"/>
        </w:rPr>
        <w:t xml:space="preserve"> </w:t>
      </w:r>
      <w:r w:rsidRPr="006278AE">
        <w:rPr>
          <w:w w:val="104"/>
          <w:sz w:val="22"/>
          <w:szCs w:val="22"/>
        </w:rPr>
        <w:t xml:space="preserve">pa- </w:t>
      </w:r>
      <w:r w:rsidRPr="006278AE">
        <w:rPr>
          <w:w w:val="99"/>
          <w:sz w:val="22"/>
          <w:szCs w:val="22"/>
        </w:rPr>
        <w:t>tol</w:t>
      </w:r>
      <w:r w:rsidRPr="006278AE">
        <w:rPr>
          <w:spacing w:val="-67"/>
          <w:w w:val="99"/>
          <w:sz w:val="22"/>
          <w:szCs w:val="22"/>
        </w:rPr>
        <w:t>o</w:t>
      </w:r>
      <w:r w:rsidRPr="006278AE">
        <w:rPr>
          <w:w w:val="99"/>
          <w:sz w:val="22"/>
          <w:szCs w:val="22"/>
        </w:rPr>
        <w:t>´</w:t>
      </w:r>
      <w:r w:rsidRPr="006278AE">
        <w:rPr>
          <w:spacing w:val="-26"/>
          <w:sz w:val="22"/>
          <w:szCs w:val="22"/>
        </w:rPr>
        <w:t xml:space="preserve"> </w:t>
      </w:r>
      <w:r w:rsidRPr="006278AE">
        <w:rPr>
          <w:sz w:val="22"/>
          <w:szCs w:val="22"/>
        </w:rPr>
        <w:t xml:space="preserve">gico </w:t>
      </w:r>
      <w:r w:rsidRPr="006278AE">
        <w:rPr>
          <w:spacing w:val="12"/>
          <w:sz w:val="22"/>
          <w:szCs w:val="22"/>
        </w:rPr>
        <w:t xml:space="preserve"> </w:t>
      </w:r>
      <w:r w:rsidRPr="006278AE">
        <w:rPr>
          <w:sz w:val="22"/>
          <w:szCs w:val="22"/>
        </w:rPr>
        <w:t>p</w:t>
      </w:r>
      <w:r w:rsidRPr="006278AE">
        <w:rPr>
          <w:spacing w:val="-7"/>
          <w:sz w:val="22"/>
          <w:szCs w:val="22"/>
        </w:rPr>
        <w:t>r</w:t>
      </w:r>
      <w:r w:rsidRPr="006278AE">
        <w:rPr>
          <w:spacing w:val="-2"/>
          <w:sz w:val="22"/>
          <w:szCs w:val="22"/>
        </w:rPr>
        <w:t>o</w:t>
      </w:r>
      <w:r w:rsidRPr="006278AE">
        <w:rPr>
          <w:sz w:val="22"/>
          <w:szCs w:val="22"/>
        </w:rPr>
        <w:t xml:space="preserve">vocado </w:t>
      </w:r>
      <w:r w:rsidRPr="006278AE">
        <w:rPr>
          <w:spacing w:val="18"/>
          <w:sz w:val="22"/>
          <w:szCs w:val="22"/>
        </w:rPr>
        <w:t xml:space="preserve"> </w:t>
      </w:r>
      <w:r w:rsidRPr="006278AE">
        <w:rPr>
          <w:sz w:val="22"/>
          <w:szCs w:val="22"/>
        </w:rPr>
        <w:t xml:space="preserve">pelo </w:t>
      </w:r>
      <w:r w:rsidRPr="006278AE">
        <w:rPr>
          <w:spacing w:val="12"/>
          <w:sz w:val="22"/>
          <w:szCs w:val="22"/>
        </w:rPr>
        <w:t xml:space="preserve"> </w:t>
      </w:r>
      <w:r w:rsidRPr="006278AE">
        <w:rPr>
          <w:sz w:val="22"/>
          <w:szCs w:val="22"/>
        </w:rPr>
        <w:t xml:space="preserve">uso </w:t>
      </w:r>
      <w:r w:rsidRPr="006278AE">
        <w:rPr>
          <w:spacing w:val="13"/>
          <w:sz w:val="22"/>
          <w:szCs w:val="22"/>
        </w:rPr>
        <w:t xml:space="preserve"> </w:t>
      </w:r>
      <w:r w:rsidRPr="006278AE">
        <w:rPr>
          <w:sz w:val="22"/>
          <w:szCs w:val="22"/>
        </w:rPr>
        <w:t>ind</w:t>
      </w:r>
      <w:r w:rsidRPr="006278AE">
        <w:rPr>
          <w:spacing w:val="-2"/>
          <w:sz w:val="22"/>
          <w:szCs w:val="22"/>
        </w:rPr>
        <w:t>e</w:t>
      </w:r>
      <w:r w:rsidRPr="006278AE">
        <w:rPr>
          <w:sz w:val="22"/>
          <w:szCs w:val="22"/>
        </w:rPr>
        <w:t xml:space="preserve">vido </w:t>
      </w:r>
      <w:r w:rsidRPr="006278AE">
        <w:rPr>
          <w:spacing w:val="1"/>
          <w:sz w:val="22"/>
          <w:szCs w:val="22"/>
        </w:rPr>
        <w:t xml:space="preserve"> </w:t>
      </w:r>
      <w:r w:rsidRPr="006278AE">
        <w:rPr>
          <w:sz w:val="22"/>
          <w:szCs w:val="22"/>
        </w:rPr>
        <w:t xml:space="preserve">de </w:t>
      </w:r>
      <w:r w:rsidRPr="006278AE">
        <w:rPr>
          <w:spacing w:val="13"/>
          <w:sz w:val="22"/>
          <w:szCs w:val="22"/>
        </w:rPr>
        <w:t xml:space="preserve"> </w:t>
      </w:r>
      <w:r w:rsidRPr="006278AE">
        <w:rPr>
          <w:sz w:val="22"/>
          <w:szCs w:val="22"/>
        </w:rPr>
        <w:t xml:space="preserve">Internet: </w:t>
      </w:r>
      <w:r w:rsidRPr="006278AE">
        <w:rPr>
          <w:spacing w:val="31"/>
          <w:sz w:val="22"/>
          <w:szCs w:val="22"/>
        </w:rPr>
        <w:t xml:space="preserve"> </w:t>
      </w:r>
      <w:r w:rsidRPr="006278AE">
        <w:rPr>
          <w:sz w:val="22"/>
          <w:szCs w:val="22"/>
        </w:rPr>
        <w:t xml:space="preserve">uma </w:t>
      </w:r>
      <w:r w:rsidRPr="006278AE">
        <w:rPr>
          <w:spacing w:val="12"/>
          <w:sz w:val="22"/>
          <w:szCs w:val="22"/>
        </w:rPr>
        <w:t xml:space="preserve"> </w:t>
      </w:r>
      <w:r w:rsidRPr="006278AE">
        <w:rPr>
          <w:sz w:val="22"/>
          <w:szCs w:val="22"/>
        </w:rPr>
        <w:t>leitu</w:t>
      </w:r>
      <w:r w:rsidRPr="006278AE">
        <w:rPr>
          <w:spacing w:val="-2"/>
          <w:sz w:val="22"/>
          <w:szCs w:val="22"/>
        </w:rPr>
        <w:t>r</w:t>
      </w:r>
      <w:r w:rsidRPr="006278AE">
        <w:rPr>
          <w:sz w:val="22"/>
          <w:szCs w:val="22"/>
        </w:rPr>
        <w:t xml:space="preserve">a </w:t>
      </w:r>
      <w:r w:rsidRPr="006278AE">
        <w:rPr>
          <w:spacing w:val="30"/>
          <w:sz w:val="22"/>
          <w:szCs w:val="22"/>
        </w:rPr>
        <w:t xml:space="preserve"> </w:t>
      </w:r>
      <w:r w:rsidRPr="006278AE">
        <w:rPr>
          <w:sz w:val="22"/>
          <w:szCs w:val="22"/>
        </w:rPr>
        <w:t>do ambiente</w:t>
      </w:r>
      <w:r w:rsidRPr="006278AE">
        <w:rPr>
          <w:spacing w:val="29"/>
          <w:sz w:val="22"/>
          <w:szCs w:val="22"/>
        </w:rPr>
        <w:t xml:space="preserve"> </w:t>
      </w:r>
      <w:r w:rsidRPr="006278AE">
        <w:rPr>
          <w:sz w:val="22"/>
          <w:szCs w:val="22"/>
        </w:rPr>
        <w:t>p</w:t>
      </w:r>
      <w:r w:rsidRPr="006278AE">
        <w:rPr>
          <w:spacing w:val="-7"/>
          <w:sz w:val="22"/>
          <w:szCs w:val="22"/>
        </w:rPr>
        <w:t>r</w:t>
      </w:r>
      <w:r w:rsidRPr="006278AE">
        <w:rPr>
          <w:sz w:val="22"/>
          <w:szCs w:val="22"/>
        </w:rPr>
        <w:t>odutivo</w:t>
      </w:r>
      <w:r w:rsidRPr="006278AE">
        <w:rPr>
          <w:spacing w:val="28"/>
          <w:sz w:val="22"/>
          <w:szCs w:val="22"/>
        </w:rPr>
        <w:t xml:space="preserve"> </w:t>
      </w:r>
      <w:r w:rsidRPr="006278AE">
        <w:rPr>
          <w:sz w:val="22"/>
          <w:szCs w:val="22"/>
        </w:rPr>
        <w:t>e</w:t>
      </w:r>
      <w:r w:rsidRPr="006278AE">
        <w:rPr>
          <w:spacing w:val="34"/>
          <w:sz w:val="22"/>
          <w:szCs w:val="22"/>
        </w:rPr>
        <w:t xml:space="preserve"> </w:t>
      </w:r>
      <w:r w:rsidRPr="006278AE">
        <w:rPr>
          <w:sz w:val="22"/>
          <w:szCs w:val="22"/>
        </w:rPr>
        <w:t>social.</w:t>
      </w:r>
      <w:r w:rsidRPr="006278AE">
        <w:rPr>
          <w:spacing w:val="39"/>
          <w:sz w:val="22"/>
          <w:szCs w:val="22"/>
        </w:rPr>
        <w:t xml:space="preserve"> </w:t>
      </w:r>
      <w:r w:rsidRPr="006278AE">
        <w:rPr>
          <w:w w:val="84"/>
          <w:sz w:val="22"/>
          <w:szCs w:val="22"/>
        </w:rPr>
        <w:t xml:space="preserve">XXV </w:t>
      </w:r>
      <w:r w:rsidRPr="006278AE">
        <w:rPr>
          <w:spacing w:val="8"/>
          <w:w w:val="84"/>
          <w:sz w:val="22"/>
          <w:szCs w:val="22"/>
        </w:rPr>
        <w:t xml:space="preserve"> </w:t>
      </w:r>
      <w:r w:rsidRPr="006278AE">
        <w:rPr>
          <w:sz w:val="22"/>
          <w:szCs w:val="22"/>
        </w:rPr>
        <w:t>Encont</w:t>
      </w:r>
      <w:r w:rsidRPr="006278AE">
        <w:rPr>
          <w:spacing w:val="-7"/>
          <w:sz w:val="22"/>
          <w:szCs w:val="22"/>
        </w:rPr>
        <w:t>r</w:t>
      </w:r>
      <w:r w:rsidRPr="006278AE">
        <w:rPr>
          <w:sz w:val="22"/>
          <w:szCs w:val="22"/>
        </w:rPr>
        <w:t>o</w:t>
      </w:r>
      <w:r w:rsidRPr="006278AE">
        <w:rPr>
          <w:spacing w:val="39"/>
          <w:sz w:val="22"/>
          <w:szCs w:val="22"/>
        </w:rPr>
        <w:t xml:space="preserve"> </w:t>
      </w:r>
      <w:r w:rsidRPr="006278AE">
        <w:rPr>
          <w:sz w:val="22"/>
          <w:szCs w:val="22"/>
        </w:rPr>
        <w:lastRenderedPageBreak/>
        <w:t xml:space="preserve">Nacional </w:t>
      </w:r>
      <w:r w:rsidRPr="006278AE">
        <w:rPr>
          <w:spacing w:val="1"/>
          <w:sz w:val="22"/>
          <w:szCs w:val="22"/>
        </w:rPr>
        <w:t xml:space="preserve"> </w:t>
      </w:r>
      <w:r w:rsidRPr="006278AE">
        <w:rPr>
          <w:sz w:val="22"/>
          <w:szCs w:val="22"/>
        </w:rPr>
        <w:t>de</w:t>
      </w:r>
      <w:r w:rsidRPr="006278AE">
        <w:rPr>
          <w:spacing w:val="33"/>
          <w:sz w:val="22"/>
          <w:szCs w:val="22"/>
        </w:rPr>
        <w:t xml:space="preserve"> </w:t>
      </w:r>
      <w:r w:rsidRPr="006278AE">
        <w:rPr>
          <w:w w:val="99"/>
          <w:sz w:val="22"/>
          <w:szCs w:val="22"/>
        </w:rPr>
        <w:t>En</w:t>
      </w:r>
      <w:r w:rsidRPr="006278AE">
        <w:rPr>
          <w:spacing w:val="-2"/>
          <w:w w:val="99"/>
          <w:sz w:val="22"/>
          <w:szCs w:val="22"/>
        </w:rPr>
        <w:t>g</w:t>
      </w:r>
      <w:r w:rsidRPr="006278AE">
        <w:rPr>
          <w:w w:val="105"/>
          <w:sz w:val="22"/>
          <w:szCs w:val="22"/>
        </w:rPr>
        <w:t xml:space="preserve">enharia </w:t>
      </w:r>
      <w:r w:rsidRPr="006278AE">
        <w:rPr>
          <w:sz w:val="22"/>
          <w:szCs w:val="22"/>
        </w:rPr>
        <w:t>de</w:t>
      </w:r>
      <w:r w:rsidRPr="006278AE">
        <w:rPr>
          <w:spacing w:val="14"/>
          <w:sz w:val="22"/>
          <w:szCs w:val="22"/>
        </w:rPr>
        <w:t xml:space="preserve"> </w:t>
      </w:r>
      <w:r w:rsidRPr="006278AE">
        <w:rPr>
          <w:sz w:val="22"/>
          <w:szCs w:val="22"/>
        </w:rPr>
        <w:t>P</w:t>
      </w:r>
      <w:r w:rsidRPr="006278AE">
        <w:rPr>
          <w:spacing w:val="-7"/>
          <w:sz w:val="22"/>
          <w:szCs w:val="22"/>
        </w:rPr>
        <w:t>r</w:t>
      </w:r>
      <w:r w:rsidRPr="006278AE">
        <w:rPr>
          <w:sz w:val="22"/>
          <w:szCs w:val="22"/>
        </w:rPr>
        <w:t>odu</w:t>
      </w:r>
      <w:r w:rsidRPr="006278AE">
        <w:rPr>
          <w:spacing w:val="-62"/>
          <w:sz w:val="22"/>
          <w:szCs w:val="22"/>
        </w:rPr>
        <w:t>c</w:t>
      </w:r>
      <w:r w:rsidRPr="006278AE">
        <w:rPr>
          <w:spacing w:val="9"/>
          <w:sz w:val="22"/>
          <w:szCs w:val="22"/>
        </w:rPr>
        <w:t>¸</w:t>
      </w:r>
      <w:r w:rsidRPr="006278AE">
        <w:rPr>
          <w:spacing w:val="-67"/>
          <w:sz w:val="22"/>
          <w:szCs w:val="22"/>
        </w:rPr>
        <w:t>a</w:t>
      </w:r>
      <w:r w:rsidRPr="006278AE">
        <w:rPr>
          <w:sz w:val="22"/>
          <w:szCs w:val="22"/>
        </w:rPr>
        <w:t>˜</w:t>
      </w:r>
      <w:r w:rsidRPr="006278AE">
        <w:rPr>
          <w:spacing w:val="-5"/>
          <w:sz w:val="22"/>
          <w:szCs w:val="22"/>
        </w:rPr>
        <w:t xml:space="preserve"> </w:t>
      </w:r>
      <w:r w:rsidRPr="006278AE">
        <w:rPr>
          <w:sz w:val="22"/>
          <w:szCs w:val="22"/>
        </w:rPr>
        <w:t>o–</w:t>
      </w:r>
      <w:r w:rsidRPr="006278AE">
        <w:rPr>
          <w:spacing w:val="-13"/>
          <w:sz w:val="22"/>
          <w:szCs w:val="22"/>
        </w:rPr>
        <w:t>P</w:t>
      </w:r>
      <w:r w:rsidRPr="006278AE">
        <w:rPr>
          <w:sz w:val="22"/>
          <w:szCs w:val="22"/>
        </w:rPr>
        <w:t>orto</w:t>
      </w:r>
      <w:r w:rsidRPr="006278AE">
        <w:rPr>
          <w:spacing w:val="31"/>
          <w:sz w:val="22"/>
          <w:szCs w:val="22"/>
        </w:rPr>
        <w:t xml:space="preserve"> </w:t>
      </w:r>
      <w:r w:rsidRPr="006278AE">
        <w:rPr>
          <w:sz w:val="22"/>
          <w:szCs w:val="22"/>
        </w:rPr>
        <w:t>Al</w:t>
      </w:r>
      <w:r w:rsidRPr="006278AE">
        <w:rPr>
          <w:spacing w:val="-6"/>
          <w:sz w:val="22"/>
          <w:szCs w:val="22"/>
        </w:rPr>
        <w:t>e</w:t>
      </w:r>
      <w:r w:rsidRPr="006278AE">
        <w:rPr>
          <w:sz w:val="22"/>
          <w:szCs w:val="22"/>
        </w:rPr>
        <w:t>g</w:t>
      </w:r>
      <w:r w:rsidRPr="006278AE">
        <w:rPr>
          <w:spacing w:val="-6"/>
          <w:sz w:val="22"/>
          <w:szCs w:val="22"/>
        </w:rPr>
        <w:t>r</w:t>
      </w:r>
      <w:r w:rsidRPr="006278AE">
        <w:rPr>
          <w:spacing w:val="-2"/>
          <w:sz w:val="22"/>
          <w:szCs w:val="22"/>
        </w:rPr>
        <w:t>e</w:t>
      </w:r>
      <w:r w:rsidRPr="006278AE">
        <w:rPr>
          <w:sz w:val="22"/>
          <w:szCs w:val="22"/>
        </w:rPr>
        <w:t>,</w:t>
      </w:r>
      <w:r w:rsidRPr="006278AE">
        <w:rPr>
          <w:spacing w:val="4"/>
          <w:sz w:val="22"/>
          <w:szCs w:val="22"/>
        </w:rPr>
        <w:t xml:space="preserve"> </w:t>
      </w:r>
      <w:r w:rsidRPr="006278AE">
        <w:rPr>
          <w:sz w:val="22"/>
          <w:szCs w:val="22"/>
        </w:rPr>
        <w:t>RS,</w:t>
      </w:r>
      <w:r w:rsidRPr="006278AE">
        <w:rPr>
          <w:spacing w:val="-3"/>
          <w:sz w:val="22"/>
          <w:szCs w:val="22"/>
        </w:rPr>
        <w:t xml:space="preserve"> </w:t>
      </w:r>
      <w:r w:rsidRPr="006278AE">
        <w:rPr>
          <w:sz w:val="22"/>
          <w:szCs w:val="22"/>
        </w:rPr>
        <w:t>B</w:t>
      </w:r>
      <w:r w:rsidRPr="006278AE">
        <w:rPr>
          <w:spacing w:val="-2"/>
          <w:sz w:val="22"/>
          <w:szCs w:val="22"/>
        </w:rPr>
        <w:t>r</w:t>
      </w:r>
      <w:r w:rsidRPr="006278AE">
        <w:rPr>
          <w:sz w:val="22"/>
          <w:szCs w:val="22"/>
        </w:rPr>
        <w:t>asil,</w:t>
      </w:r>
      <w:r w:rsidRPr="006278AE">
        <w:rPr>
          <w:spacing w:val="21"/>
          <w:sz w:val="22"/>
          <w:szCs w:val="22"/>
        </w:rPr>
        <w:t xml:space="preserv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29,</w:t>
      </w:r>
      <w:r w:rsidRPr="006278AE">
        <w:rPr>
          <w:spacing w:val="14"/>
          <w:sz w:val="22"/>
          <w:szCs w:val="22"/>
        </w:rPr>
        <w:t xml:space="preserve"> </w:t>
      </w:r>
      <w:r w:rsidRPr="006278AE">
        <w:rPr>
          <w:sz w:val="22"/>
          <w:szCs w:val="22"/>
        </w:rPr>
        <w:t>1996.</w:t>
      </w:r>
    </w:p>
    <w:p w14:paraId="47250267" w14:textId="6F58B080" w:rsidR="00384E35" w:rsidRPr="006278AE" w:rsidRDefault="00D94F30">
      <w:pPr>
        <w:pStyle w:val="ListParagraph"/>
        <w:numPr>
          <w:ilvl w:val="0"/>
          <w:numId w:val="5"/>
        </w:numPr>
        <w:ind w:right="87"/>
        <w:jc w:val="both"/>
        <w:rPr>
          <w:sz w:val="22"/>
          <w:szCs w:val="22"/>
        </w:rPr>
      </w:pPr>
      <w:r w:rsidRPr="006278AE">
        <w:rPr>
          <w:spacing w:val="-13"/>
          <w:sz w:val="22"/>
          <w:szCs w:val="22"/>
        </w:rPr>
        <w:t>F</w:t>
      </w:r>
      <w:r w:rsidRPr="006278AE">
        <w:rPr>
          <w:sz w:val="22"/>
          <w:szCs w:val="22"/>
        </w:rPr>
        <w:t xml:space="preserve">. </w:t>
      </w:r>
      <w:r w:rsidRPr="006278AE">
        <w:rPr>
          <w:spacing w:val="5"/>
          <w:sz w:val="22"/>
          <w:szCs w:val="22"/>
        </w:rPr>
        <w:t xml:space="preserve"> </w:t>
      </w:r>
      <w:r w:rsidRPr="006278AE">
        <w:rPr>
          <w:sz w:val="22"/>
          <w:szCs w:val="22"/>
        </w:rPr>
        <w:t xml:space="preserve">Salicetia,“Internet  addiction  disorder </w:t>
      </w:r>
      <w:r w:rsidRPr="006278AE">
        <w:rPr>
          <w:spacing w:val="1"/>
          <w:sz w:val="22"/>
          <w:szCs w:val="22"/>
        </w:rPr>
        <w:t xml:space="preserve"> </w:t>
      </w:r>
      <w:r w:rsidRPr="006278AE">
        <w:rPr>
          <w:sz w:val="22"/>
          <w:szCs w:val="22"/>
        </w:rPr>
        <w:t>(</w:t>
      </w:r>
      <w:r w:rsidR="00511B68">
        <w:rPr>
          <w:sz w:val="22"/>
          <w:szCs w:val="22"/>
        </w:rPr>
        <w:t>IAD</w:t>
      </w:r>
      <w:r w:rsidRPr="006278AE">
        <w:rPr>
          <w:sz w:val="22"/>
          <w:szCs w:val="22"/>
        </w:rPr>
        <w:t>)</w:t>
      </w:r>
      <w:r w:rsidRPr="006278AE">
        <w:rPr>
          <w:spacing w:val="-11"/>
          <w:sz w:val="22"/>
          <w:szCs w:val="22"/>
        </w:rPr>
        <w:t>,</w:t>
      </w:r>
      <w:r w:rsidRPr="006278AE">
        <w:rPr>
          <w:sz w:val="22"/>
          <w:szCs w:val="22"/>
        </w:rPr>
        <w:t xml:space="preserve">” </w:t>
      </w:r>
      <w:r w:rsidRPr="006278AE">
        <w:rPr>
          <w:spacing w:val="2"/>
          <w:sz w:val="22"/>
          <w:szCs w:val="22"/>
        </w:rPr>
        <w:t xml:space="preserve"> </w:t>
      </w:r>
      <w:r w:rsidRPr="006278AE">
        <w:rPr>
          <w:sz w:val="22"/>
          <w:szCs w:val="22"/>
        </w:rPr>
        <w:t>P</w:t>
      </w:r>
      <w:r w:rsidRPr="006278AE">
        <w:rPr>
          <w:spacing w:val="-7"/>
          <w:sz w:val="22"/>
          <w:szCs w:val="22"/>
        </w:rPr>
        <w:t>r</w:t>
      </w:r>
      <w:r w:rsidRPr="006278AE">
        <w:rPr>
          <w:sz w:val="22"/>
          <w:szCs w:val="22"/>
        </w:rPr>
        <w:t xml:space="preserve">ocedia-Social </w:t>
      </w:r>
      <w:r w:rsidRPr="006278AE">
        <w:rPr>
          <w:spacing w:val="23"/>
          <w:sz w:val="22"/>
          <w:szCs w:val="22"/>
        </w:rPr>
        <w:t xml:space="preserve"> </w:t>
      </w:r>
      <w:r w:rsidRPr="006278AE">
        <w:rPr>
          <w:w w:val="103"/>
          <w:sz w:val="22"/>
          <w:szCs w:val="22"/>
        </w:rPr>
        <w:t xml:space="preserve">and </w:t>
      </w:r>
      <w:r w:rsidRPr="006278AE">
        <w:rPr>
          <w:sz w:val="22"/>
          <w:szCs w:val="22"/>
        </w:rPr>
        <w:t>Behavio</w:t>
      </w:r>
      <w:r w:rsidRPr="006278AE">
        <w:rPr>
          <w:spacing w:val="-2"/>
          <w:sz w:val="22"/>
          <w:szCs w:val="22"/>
        </w:rPr>
        <w:t>r</w:t>
      </w:r>
      <w:r w:rsidRPr="006278AE">
        <w:rPr>
          <w:sz w:val="22"/>
          <w:szCs w:val="22"/>
        </w:rPr>
        <w:t>al</w:t>
      </w:r>
      <w:r w:rsidRPr="006278AE">
        <w:rPr>
          <w:spacing w:val="18"/>
          <w:sz w:val="22"/>
          <w:szCs w:val="22"/>
        </w:rPr>
        <w:t xml:space="preserve"> </w:t>
      </w:r>
      <w:r w:rsidRPr="006278AE">
        <w:rPr>
          <w:sz w:val="22"/>
          <w:szCs w:val="22"/>
        </w:rPr>
        <w:t>Sciences,</w:t>
      </w:r>
      <w:r w:rsidRPr="006278AE">
        <w:rPr>
          <w:spacing w:val="4"/>
          <w:sz w:val="22"/>
          <w:szCs w:val="22"/>
        </w:rPr>
        <w:t xml:space="preserv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191,</w:t>
      </w:r>
      <w:r w:rsidRPr="006278AE">
        <w:rPr>
          <w:spacing w:val="13"/>
          <w:sz w:val="22"/>
          <w:szCs w:val="22"/>
        </w:rPr>
        <w:t xml:space="preserve"> </w:t>
      </w:r>
      <w:r w:rsidRPr="006278AE">
        <w:rPr>
          <w:sz w:val="22"/>
          <w:szCs w:val="22"/>
        </w:rPr>
        <w:t>pp.</w:t>
      </w:r>
      <w:r w:rsidRPr="006278AE">
        <w:rPr>
          <w:spacing w:val="14"/>
          <w:sz w:val="22"/>
          <w:szCs w:val="22"/>
        </w:rPr>
        <w:t xml:space="preserve"> </w:t>
      </w:r>
      <w:r w:rsidRPr="006278AE">
        <w:rPr>
          <w:sz w:val="22"/>
          <w:szCs w:val="22"/>
        </w:rPr>
        <w:t>1372–1376,</w:t>
      </w:r>
      <w:r w:rsidRPr="006278AE">
        <w:rPr>
          <w:spacing w:val="8"/>
          <w:sz w:val="22"/>
          <w:szCs w:val="22"/>
        </w:rPr>
        <w:t xml:space="preserve"> </w:t>
      </w:r>
      <w:r w:rsidRPr="006278AE">
        <w:rPr>
          <w:sz w:val="22"/>
          <w:szCs w:val="22"/>
        </w:rPr>
        <w:t>2015.</w:t>
      </w:r>
    </w:p>
    <w:p w14:paraId="71DA0248" w14:textId="77777777" w:rsidR="00384E35" w:rsidRPr="006278AE" w:rsidRDefault="00D94F30">
      <w:pPr>
        <w:pStyle w:val="ListParagraph"/>
        <w:numPr>
          <w:ilvl w:val="0"/>
          <w:numId w:val="5"/>
        </w:numPr>
        <w:ind w:right="87"/>
        <w:jc w:val="both"/>
        <w:rPr>
          <w:sz w:val="22"/>
          <w:szCs w:val="22"/>
        </w:rPr>
      </w:pPr>
      <w:r w:rsidRPr="006278AE">
        <w:rPr>
          <w:sz w:val="22"/>
          <w:szCs w:val="22"/>
        </w:rPr>
        <w:t>M. Griffiths, “Internet addiction: does it really exist?” 1998.</w:t>
      </w:r>
    </w:p>
    <w:p w14:paraId="53966E54" w14:textId="77777777" w:rsidR="00384E35" w:rsidRPr="006278AE" w:rsidRDefault="00D94F30">
      <w:pPr>
        <w:pStyle w:val="ListParagraph"/>
        <w:numPr>
          <w:ilvl w:val="0"/>
          <w:numId w:val="5"/>
        </w:numPr>
        <w:ind w:right="87"/>
        <w:jc w:val="both"/>
        <w:rPr>
          <w:sz w:val="22"/>
          <w:szCs w:val="22"/>
        </w:rPr>
      </w:pPr>
      <w:r w:rsidRPr="006278AE">
        <w:rPr>
          <w:spacing w:val="-15"/>
          <w:sz w:val="22"/>
          <w:szCs w:val="22"/>
        </w:rPr>
        <w:t>W</w:t>
      </w:r>
      <w:r w:rsidRPr="006278AE">
        <w:rPr>
          <w:sz w:val="22"/>
          <w:szCs w:val="22"/>
        </w:rPr>
        <w:t>.</w:t>
      </w:r>
      <w:r w:rsidRPr="006278AE">
        <w:rPr>
          <w:spacing w:val="6"/>
          <w:sz w:val="22"/>
          <w:szCs w:val="22"/>
        </w:rPr>
        <w:t xml:space="preserve"> </w:t>
      </w:r>
      <w:r w:rsidRPr="006278AE">
        <w:rPr>
          <w:sz w:val="22"/>
          <w:szCs w:val="22"/>
        </w:rPr>
        <w:t>Chin-Sheng and</w:t>
      </w:r>
      <w:r w:rsidRPr="006278AE">
        <w:rPr>
          <w:spacing w:val="5"/>
          <w:sz w:val="22"/>
          <w:szCs w:val="22"/>
        </w:rPr>
        <w:t xml:space="preserve"> </w:t>
      </w:r>
      <w:r w:rsidRPr="006278AE">
        <w:rPr>
          <w:spacing w:val="-15"/>
          <w:sz w:val="22"/>
          <w:szCs w:val="22"/>
        </w:rPr>
        <w:t>W</w:t>
      </w:r>
      <w:r w:rsidRPr="006278AE">
        <w:rPr>
          <w:sz w:val="22"/>
          <w:szCs w:val="22"/>
        </w:rPr>
        <w:t>.-B.</w:t>
      </w:r>
      <w:r w:rsidRPr="006278AE">
        <w:rPr>
          <w:spacing w:val="4"/>
          <w:sz w:val="22"/>
          <w:szCs w:val="22"/>
        </w:rPr>
        <w:t xml:space="preserve"> </w:t>
      </w:r>
      <w:r w:rsidRPr="006278AE">
        <w:rPr>
          <w:sz w:val="22"/>
          <w:szCs w:val="22"/>
        </w:rPr>
        <w:t>Chiou,</w:t>
      </w:r>
      <w:r w:rsidRPr="006278AE">
        <w:rPr>
          <w:spacing w:val="3"/>
          <w:sz w:val="22"/>
          <w:szCs w:val="22"/>
        </w:rPr>
        <w:t xml:space="preserve"> </w:t>
      </w:r>
      <w:r w:rsidRPr="006278AE">
        <w:rPr>
          <w:sz w:val="22"/>
          <w:szCs w:val="22"/>
        </w:rPr>
        <w:t>“The</w:t>
      </w:r>
      <w:r w:rsidRPr="006278AE">
        <w:rPr>
          <w:spacing w:val="4"/>
          <w:sz w:val="22"/>
          <w:szCs w:val="22"/>
        </w:rPr>
        <w:t xml:space="preserve"> </w:t>
      </w:r>
      <w:r w:rsidRPr="006278AE">
        <w:rPr>
          <w:sz w:val="22"/>
          <w:szCs w:val="22"/>
        </w:rPr>
        <w:t>mot</w:t>
      </w:r>
      <w:r w:rsidRPr="006278AE">
        <w:rPr>
          <w:spacing w:val="-4"/>
          <w:sz w:val="22"/>
          <w:szCs w:val="22"/>
        </w:rPr>
        <w:t>iv</w:t>
      </w:r>
      <w:r w:rsidRPr="006278AE">
        <w:rPr>
          <w:sz w:val="22"/>
          <w:szCs w:val="22"/>
        </w:rPr>
        <w:t>ations of</w:t>
      </w:r>
      <w:r w:rsidRPr="006278AE">
        <w:rPr>
          <w:spacing w:val="6"/>
          <w:sz w:val="22"/>
          <w:szCs w:val="22"/>
        </w:rPr>
        <w:t xml:space="preserve"> </w:t>
      </w:r>
      <w:r w:rsidRPr="006278AE">
        <w:rPr>
          <w:sz w:val="22"/>
          <w:szCs w:val="22"/>
        </w:rPr>
        <w:t>adolescents who are</w:t>
      </w:r>
      <w:r w:rsidRPr="006278AE">
        <w:rPr>
          <w:spacing w:val="32"/>
          <w:sz w:val="22"/>
          <w:szCs w:val="22"/>
        </w:rPr>
        <w:t xml:space="preserve"> </w:t>
      </w:r>
      <w:r w:rsidRPr="006278AE">
        <w:rPr>
          <w:sz w:val="22"/>
          <w:szCs w:val="22"/>
        </w:rPr>
        <w:t>addicted</w:t>
      </w:r>
      <w:r w:rsidRPr="006278AE">
        <w:rPr>
          <w:spacing w:val="29"/>
          <w:sz w:val="22"/>
          <w:szCs w:val="22"/>
        </w:rPr>
        <w:t xml:space="preserve"> </w:t>
      </w:r>
      <w:r w:rsidRPr="006278AE">
        <w:rPr>
          <w:sz w:val="22"/>
          <w:szCs w:val="22"/>
        </w:rPr>
        <w:t>to</w:t>
      </w:r>
      <w:r w:rsidRPr="006278AE">
        <w:rPr>
          <w:spacing w:val="33"/>
          <w:sz w:val="22"/>
          <w:szCs w:val="22"/>
        </w:rPr>
        <w:t xml:space="preserve"> </w:t>
      </w:r>
      <w:r w:rsidRPr="006278AE">
        <w:rPr>
          <w:sz w:val="22"/>
          <w:szCs w:val="22"/>
        </w:rPr>
        <w:t>online</w:t>
      </w:r>
      <w:r w:rsidRPr="006278AE">
        <w:rPr>
          <w:spacing w:val="30"/>
          <w:sz w:val="22"/>
          <w:szCs w:val="22"/>
        </w:rPr>
        <w:t xml:space="preserve"> </w:t>
      </w:r>
      <w:r w:rsidRPr="006278AE">
        <w:rPr>
          <w:spacing w:val="-1"/>
          <w:sz w:val="22"/>
          <w:szCs w:val="22"/>
        </w:rPr>
        <w:t>g</w:t>
      </w:r>
      <w:r w:rsidRPr="006278AE">
        <w:rPr>
          <w:sz w:val="22"/>
          <w:szCs w:val="22"/>
        </w:rPr>
        <w:t>ames:</w:t>
      </w:r>
      <w:r w:rsidRPr="006278AE">
        <w:rPr>
          <w:spacing w:val="29"/>
          <w:sz w:val="22"/>
          <w:szCs w:val="22"/>
        </w:rPr>
        <w:t xml:space="preserve"> </w:t>
      </w:r>
      <w:r w:rsidRPr="006278AE">
        <w:rPr>
          <w:sz w:val="22"/>
          <w:szCs w:val="22"/>
        </w:rPr>
        <w:t>A</w:t>
      </w:r>
      <w:r w:rsidRPr="006278AE">
        <w:rPr>
          <w:spacing w:val="33"/>
          <w:sz w:val="22"/>
          <w:szCs w:val="22"/>
        </w:rPr>
        <w:t xml:space="preserve"> </w:t>
      </w:r>
      <w:r w:rsidRPr="006278AE">
        <w:rPr>
          <w:sz w:val="22"/>
          <w:szCs w:val="22"/>
        </w:rPr>
        <w:t>cognit</w:t>
      </w:r>
      <w:r w:rsidRPr="006278AE">
        <w:rPr>
          <w:spacing w:val="-4"/>
          <w:sz w:val="22"/>
          <w:szCs w:val="22"/>
        </w:rPr>
        <w:t>i</w:t>
      </w:r>
      <w:r w:rsidRPr="006278AE">
        <w:rPr>
          <w:spacing w:val="-2"/>
          <w:sz w:val="22"/>
          <w:szCs w:val="22"/>
        </w:rPr>
        <w:t>v</w:t>
      </w:r>
      <w:r w:rsidRPr="006278AE">
        <w:rPr>
          <w:sz w:val="22"/>
          <w:szCs w:val="22"/>
        </w:rPr>
        <w:t>e</w:t>
      </w:r>
      <w:r w:rsidRPr="006278AE">
        <w:rPr>
          <w:spacing w:val="28"/>
          <w:sz w:val="22"/>
          <w:szCs w:val="22"/>
        </w:rPr>
        <w:t xml:space="preserve"> </w:t>
      </w:r>
      <w:r w:rsidRPr="006278AE">
        <w:rPr>
          <w:sz w:val="22"/>
          <w:szCs w:val="22"/>
        </w:rPr>
        <w:t>perspect</w:t>
      </w:r>
      <w:r w:rsidRPr="006278AE">
        <w:rPr>
          <w:spacing w:val="-4"/>
          <w:sz w:val="22"/>
          <w:szCs w:val="22"/>
        </w:rPr>
        <w:t>i</w:t>
      </w:r>
      <w:r w:rsidRPr="006278AE">
        <w:rPr>
          <w:spacing w:val="-2"/>
          <w:sz w:val="22"/>
          <w:szCs w:val="22"/>
        </w:rPr>
        <w:t>v</w:t>
      </w:r>
      <w:r w:rsidRPr="006278AE">
        <w:rPr>
          <w:sz w:val="22"/>
          <w:szCs w:val="22"/>
        </w:rPr>
        <w:t>e</w:t>
      </w:r>
      <w:r w:rsidRPr="006278AE">
        <w:rPr>
          <w:spacing w:val="-11"/>
          <w:sz w:val="22"/>
          <w:szCs w:val="22"/>
        </w:rPr>
        <w:t>,</w:t>
      </w:r>
      <w:r w:rsidRPr="006278AE">
        <w:rPr>
          <w:sz w:val="22"/>
          <w:szCs w:val="22"/>
        </w:rPr>
        <w:t>”</w:t>
      </w:r>
      <w:r w:rsidRPr="006278AE">
        <w:rPr>
          <w:spacing w:val="26"/>
          <w:sz w:val="22"/>
          <w:szCs w:val="22"/>
        </w:rPr>
        <w:t xml:space="preserve"> </w:t>
      </w:r>
      <w:r w:rsidRPr="006278AE">
        <w:rPr>
          <w:sz w:val="22"/>
          <w:szCs w:val="22"/>
        </w:rPr>
        <w:t xml:space="preserve">Adolescence, </w:t>
      </w:r>
      <w:r w:rsidRPr="006278AE">
        <w:rPr>
          <w:spacing w:val="-3"/>
          <w:sz w:val="22"/>
          <w:szCs w:val="22"/>
        </w:rPr>
        <w:t>v</w:t>
      </w:r>
      <w:r w:rsidRPr="006278AE">
        <w:rPr>
          <w:sz w:val="22"/>
          <w:szCs w:val="22"/>
        </w:rPr>
        <w:t>ol.</w:t>
      </w:r>
      <w:r w:rsidRPr="006278AE">
        <w:rPr>
          <w:spacing w:val="14"/>
          <w:sz w:val="22"/>
          <w:szCs w:val="22"/>
        </w:rPr>
        <w:t xml:space="preserve"> </w:t>
      </w:r>
      <w:r w:rsidRPr="006278AE">
        <w:rPr>
          <w:sz w:val="22"/>
          <w:szCs w:val="22"/>
        </w:rPr>
        <w:t>42,</w:t>
      </w:r>
      <w:r w:rsidRPr="006278AE">
        <w:rPr>
          <w:spacing w:val="14"/>
          <w:sz w:val="22"/>
          <w:szCs w:val="22"/>
        </w:rPr>
        <w:t xml:space="preserve"> </w:t>
      </w:r>
      <w:r w:rsidRPr="006278AE">
        <w:rPr>
          <w:sz w:val="22"/>
          <w:szCs w:val="22"/>
        </w:rPr>
        <w:t>no.</w:t>
      </w:r>
      <w:r w:rsidRPr="006278AE">
        <w:rPr>
          <w:spacing w:val="14"/>
          <w:sz w:val="22"/>
          <w:szCs w:val="22"/>
        </w:rPr>
        <w:t xml:space="preserve"> </w:t>
      </w:r>
      <w:r w:rsidRPr="006278AE">
        <w:rPr>
          <w:sz w:val="22"/>
          <w:szCs w:val="22"/>
        </w:rPr>
        <w:t>165,</w:t>
      </w:r>
      <w:r w:rsidRPr="006278AE">
        <w:rPr>
          <w:spacing w:val="13"/>
          <w:sz w:val="22"/>
          <w:szCs w:val="22"/>
        </w:rPr>
        <w:t xml:space="preserve"> </w:t>
      </w:r>
      <w:r w:rsidRPr="006278AE">
        <w:rPr>
          <w:sz w:val="22"/>
          <w:szCs w:val="22"/>
        </w:rPr>
        <w:t>p.</w:t>
      </w:r>
      <w:r w:rsidRPr="006278AE">
        <w:rPr>
          <w:spacing w:val="15"/>
          <w:sz w:val="22"/>
          <w:szCs w:val="22"/>
        </w:rPr>
        <w:t xml:space="preserve"> </w:t>
      </w:r>
      <w:r w:rsidRPr="006278AE">
        <w:rPr>
          <w:sz w:val="22"/>
          <w:szCs w:val="22"/>
        </w:rPr>
        <w:t>179,</w:t>
      </w:r>
      <w:r w:rsidRPr="006278AE">
        <w:rPr>
          <w:spacing w:val="13"/>
          <w:sz w:val="22"/>
          <w:szCs w:val="22"/>
        </w:rPr>
        <w:t xml:space="preserve"> </w:t>
      </w:r>
      <w:r w:rsidRPr="006278AE">
        <w:rPr>
          <w:sz w:val="22"/>
          <w:szCs w:val="22"/>
        </w:rPr>
        <w:t>2007.</w:t>
      </w:r>
    </w:p>
    <w:p w14:paraId="4D137531" w14:textId="77777777" w:rsidR="00384E35" w:rsidRPr="006278AE" w:rsidRDefault="00D94F30">
      <w:pPr>
        <w:pStyle w:val="ListParagraph"/>
        <w:numPr>
          <w:ilvl w:val="0"/>
          <w:numId w:val="5"/>
        </w:numPr>
        <w:ind w:right="87"/>
        <w:jc w:val="both"/>
        <w:rPr>
          <w:sz w:val="22"/>
          <w:szCs w:val="22"/>
        </w:rPr>
      </w:pPr>
      <w:r w:rsidRPr="006278AE">
        <w:rPr>
          <w:sz w:val="22"/>
          <w:szCs w:val="22"/>
        </w:rPr>
        <w:t>M.</w:t>
      </w:r>
      <w:r w:rsidRPr="006278AE">
        <w:rPr>
          <w:spacing w:val="15"/>
          <w:sz w:val="22"/>
          <w:szCs w:val="22"/>
        </w:rPr>
        <w:t xml:space="preserve"> </w:t>
      </w:r>
      <w:r w:rsidRPr="006278AE">
        <w:rPr>
          <w:sz w:val="22"/>
          <w:szCs w:val="22"/>
        </w:rPr>
        <w:t>Gri</w:t>
      </w:r>
      <w:r w:rsidRPr="006278AE">
        <w:rPr>
          <w:spacing w:val="-4"/>
          <w:sz w:val="22"/>
          <w:szCs w:val="22"/>
        </w:rPr>
        <w:t>f</w:t>
      </w:r>
      <w:r w:rsidRPr="006278AE">
        <w:rPr>
          <w:sz w:val="22"/>
          <w:szCs w:val="22"/>
        </w:rPr>
        <w:t>fiths,</w:t>
      </w:r>
      <w:r w:rsidRPr="006278AE">
        <w:rPr>
          <w:spacing w:val="5"/>
          <w:sz w:val="22"/>
          <w:szCs w:val="22"/>
        </w:rPr>
        <w:t xml:space="preserve"> </w:t>
      </w:r>
      <w:r w:rsidRPr="006278AE">
        <w:rPr>
          <w:sz w:val="22"/>
          <w:szCs w:val="22"/>
        </w:rPr>
        <w:t>“</w:t>
      </w:r>
      <w:r w:rsidRPr="006278AE">
        <w:rPr>
          <w:spacing w:val="-11"/>
          <w:sz w:val="22"/>
          <w:szCs w:val="22"/>
        </w:rPr>
        <w:t>T</w:t>
      </w:r>
      <w:r w:rsidRPr="006278AE">
        <w:rPr>
          <w:sz w:val="22"/>
          <w:szCs w:val="22"/>
        </w:rPr>
        <w:t>echnological</w:t>
      </w:r>
      <w:r w:rsidRPr="006278AE">
        <w:rPr>
          <w:spacing w:val="7"/>
          <w:sz w:val="22"/>
          <w:szCs w:val="22"/>
        </w:rPr>
        <w:t xml:space="preserve"> </w:t>
      </w:r>
      <w:r w:rsidRPr="006278AE">
        <w:rPr>
          <w:sz w:val="22"/>
          <w:szCs w:val="22"/>
        </w:rPr>
        <w:t>addictions</w:t>
      </w:r>
      <w:r w:rsidRPr="006278AE">
        <w:rPr>
          <w:spacing w:val="-11"/>
          <w:sz w:val="22"/>
          <w:szCs w:val="22"/>
        </w:rPr>
        <w:t>,</w:t>
      </w:r>
      <w:r w:rsidRPr="006278AE">
        <w:rPr>
          <w:sz w:val="22"/>
          <w:szCs w:val="22"/>
        </w:rPr>
        <w:t>”</w:t>
      </w:r>
      <w:r w:rsidRPr="006278AE">
        <w:rPr>
          <w:spacing w:val="9"/>
          <w:sz w:val="22"/>
          <w:szCs w:val="22"/>
        </w:rPr>
        <w:t xml:space="preserve"> </w:t>
      </w:r>
      <w:r w:rsidRPr="006278AE">
        <w:rPr>
          <w:sz w:val="22"/>
          <w:szCs w:val="22"/>
        </w:rPr>
        <w:t>in</w:t>
      </w:r>
      <w:r w:rsidRPr="006278AE">
        <w:rPr>
          <w:spacing w:val="16"/>
          <w:sz w:val="22"/>
          <w:szCs w:val="22"/>
        </w:rPr>
        <w:t xml:space="preserve"> </w:t>
      </w:r>
      <w:r w:rsidRPr="006278AE">
        <w:rPr>
          <w:sz w:val="22"/>
          <w:szCs w:val="22"/>
        </w:rPr>
        <w:t>Clinical</w:t>
      </w:r>
      <w:r w:rsidRPr="006278AE">
        <w:rPr>
          <w:spacing w:val="22"/>
          <w:sz w:val="22"/>
          <w:szCs w:val="22"/>
        </w:rPr>
        <w:t xml:space="preserve"> </w:t>
      </w:r>
      <w:r w:rsidRPr="006278AE">
        <w:rPr>
          <w:sz w:val="22"/>
          <w:szCs w:val="22"/>
        </w:rPr>
        <w:t>psy</w:t>
      </w:r>
      <w:r w:rsidRPr="006278AE">
        <w:rPr>
          <w:spacing w:val="-2"/>
          <w:sz w:val="22"/>
          <w:szCs w:val="22"/>
        </w:rPr>
        <w:t>c</w:t>
      </w:r>
      <w:r w:rsidRPr="006278AE">
        <w:rPr>
          <w:sz w:val="22"/>
          <w:szCs w:val="22"/>
        </w:rPr>
        <w:t>hol</w:t>
      </w:r>
      <w:r w:rsidRPr="006278AE">
        <w:rPr>
          <w:spacing w:val="-2"/>
          <w:sz w:val="22"/>
          <w:szCs w:val="22"/>
        </w:rPr>
        <w:t>o</w:t>
      </w:r>
      <w:r w:rsidRPr="006278AE">
        <w:rPr>
          <w:sz w:val="22"/>
          <w:szCs w:val="22"/>
        </w:rPr>
        <w:t>gy</w:t>
      </w:r>
      <w:r w:rsidRPr="006278AE">
        <w:rPr>
          <w:spacing w:val="-7"/>
          <w:sz w:val="22"/>
          <w:szCs w:val="22"/>
        </w:rPr>
        <w:t xml:space="preserve"> </w:t>
      </w:r>
      <w:r w:rsidRPr="006278AE">
        <w:rPr>
          <w:w w:val="97"/>
          <w:sz w:val="22"/>
          <w:szCs w:val="22"/>
        </w:rPr>
        <w:t>forum</w:t>
      </w:r>
      <w:r w:rsidRPr="006278AE">
        <w:rPr>
          <w:w w:val="99"/>
          <w:sz w:val="22"/>
          <w:szCs w:val="22"/>
        </w:rPr>
        <w:t>.</w:t>
      </w:r>
      <w:r w:rsidRPr="006278AE">
        <w:rPr>
          <w:sz w:val="22"/>
          <w:szCs w:val="22"/>
        </w:rPr>
        <w:t>D</w:t>
      </w:r>
      <w:r w:rsidRPr="006278AE">
        <w:rPr>
          <w:spacing w:val="-4"/>
          <w:sz w:val="22"/>
          <w:szCs w:val="22"/>
        </w:rPr>
        <w:t>i</w:t>
      </w:r>
      <w:r w:rsidRPr="006278AE">
        <w:rPr>
          <w:sz w:val="22"/>
          <w:szCs w:val="22"/>
        </w:rPr>
        <w:t>vision</w:t>
      </w:r>
      <w:r w:rsidRPr="006278AE">
        <w:rPr>
          <w:spacing w:val="18"/>
          <w:sz w:val="22"/>
          <w:szCs w:val="22"/>
        </w:rPr>
        <w:t xml:space="preserve"> </w:t>
      </w:r>
      <w:r w:rsidRPr="006278AE">
        <w:rPr>
          <w:sz w:val="22"/>
          <w:szCs w:val="22"/>
        </w:rPr>
        <w:t>of</w:t>
      </w:r>
      <w:r w:rsidRPr="006278AE">
        <w:rPr>
          <w:spacing w:val="21"/>
          <w:sz w:val="22"/>
          <w:szCs w:val="22"/>
        </w:rPr>
        <w:t xml:space="preserve"> </w:t>
      </w:r>
      <w:r w:rsidRPr="006278AE">
        <w:rPr>
          <w:sz w:val="22"/>
          <w:szCs w:val="22"/>
        </w:rPr>
        <w:t>Clinical</w:t>
      </w:r>
      <w:r w:rsidRPr="006278AE">
        <w:rPr>
          <w:spacing w:val="18"/>
          <w:sz w:val="22"/>
          <w:szCs w:val="22"/>
        </w:rPr>
        <w:t xml:space="preserve"> </w:t>
      </w:r>
      <w:r w:rsidRPr="006278AE">
        <w:rPr>
          <w:sz w:val="22"/>
          <w:szCs w:val="22"/>
        </w:rPr>
        <w:t>Psychology</w:t>
      </w:r>
      <w:r w:rsidRPr="006278AE">
        <w:rPr>
          <w:spacing w:val="16"/>
          <w:sz w:val="22"/>
          <w:szCs w:val="22"/>
        </w:rPr>
        <w:t xml:space="preserve"> </w:t>
      </w:r>
      <w:r w:rsidRPr="006278AE">
        <w:rPr>
          <w:sz w:val="22"/>
          <w:szCs w:val="22"/>
        </w:rPr>
        <w:t>of</w:t>
      </w:r>
      <w:r w:rsidRPr="006278AE">
        <w:rPr>
          <w:spacing w:val="22"/>
          <w:sz w:val="22"/>
          <w:szCs w:val="22"/>
        </w:rPr>
        <w:t xml:space="preserve"> </w:t>
      </w:r>
      <w:r w:rsidRPr="006278AE">
        <w:rPr>
          <w:sz w:val="22"/>
          <w:szCs w:val="22"/>
        </w:rPr>
        <w:t>the</w:t>
      </w:r>
      <w:r w:rsidRPr="006278AE">
        <w:rPr>
          <w:spacing w:val="20"/>
          <w:sz w:val="22"/>
          <w:szCs w:val="22"/>
        </w:rPr>
        <w:t xml:space="preserve"> </w:t>
      </w:r>
      <w:r w:rsidRPr="006278AE">
        <w:rPr>
          <w:sz w:val="22"/>
          <w:szCs w:val="22"/>
        </w:rPr>
        <w:t>British</w:t>
      </w:r>
      <w:r w:rsidRPr="006278AE">
        <w:rPr>
          <w:spacing w:val="19"/>
          <w:sz w:val="22"/>
          <w:szCs w:val="22"/>
        </w:rPr>
        <w:t xml:space="preserve"> </w:t>
      </w:r>
      <w:r w:rsidRPr="006278AE">
        <w:rPr>
          <w:sz w:val="22"/>
          <w:szCs w:val="22"/>
        </w:rPr>
        <w:t>Psychol</w:t>
      </w:r>
      <w:r w:rsidRPr="006278AE">
        <w:rPr>
          <w:spacing w:val="18"/>
          <w:sz w:val="22"/>
          <w:szCs w:val="22"/>
        </w:rPr>
        <w:t xml:space="preserve"> </w:t>
      </w:r>
      <w:r w:rsidRPr="006278AE">
        <w:rPr>
          <w:sz w:val="22"/>
          <w:szCs w:val="22"/>
        </w:rPr>
        <w:t>Soc,</w:t>
      </w:r>
      <w:r w:rsidRPr="006278AE">
        <w:rPr>
          <w:spacing w:val="19"/>
          <w:sz w:val="22"/>
          <w:szCs w:val="22"/>
        </w:rPr>
        <w:t xml:space="preserve"> </w:t>
      </w:r>
      <w:r w:rsidRPr="006278AE">
        <w:rPr>
          <w:sz w:val="22"/>
          <w:szCs w:val="22"/>
        </w:rPr>
        <w:t>1995,</w:t>
      </w:r>
      <w:r w:rsidRPr="006278AE">
        <w:rPr>
          <w:spacing w:val="19"/>
          <w:sz w:val="22"/>
          <w:szCs w:val="22"/>
        </w:rPr>
        <w:t xml:space="preserve"> </w:t>
      </w:r>
      <w:r w:rsidRPr="006278AE">
        <w:rPr>
          <w:sz w:val="22"/>
          <w:szCs w:val="22"/>
        </w:rPr>
        <w:t>pp.14–14.</w:t>
      </w:r>
    </w:p>
    <w:p w14:paraId="7E83A91F" w14:textId="77777777" w:rsidR="00384E35" w:rsidRPr="006278AE" w:rsidRDefault="00D94F30">
      <w:pPr>
        <w:pStyle w:val="ListParagraph"/>
        <w:numPr>
          <w:ilvl w:val="0"/>
          <w:numId w:val="5"/>
        </w:numPr>
        <w:ind w:right="87"/>
        <w:jc w:val="both"/>
        <w:rPr>
          <w:sz w:val="22"/>
          <w:szCs w:val="22"/>
        </w:rPr>
      </w:pPr>
      <w:r w:rsidRPr="006278AE">
        <w:rPr>
          <w:sz w:val="22"/>
          <w:szCs w:val="22"/>
        </w:rPr>
        <w:t>M.</w:t>
      </w:r>
      <w:r w:rsidRPr="006278AE">
        <w:rPr>
          <w:spacing w:val="12"/>
          <w:sz w:val="22"/>
          <w:szCs w:val="22"/>
        </w:rPr>
        <w:t xml:space="preserve"> </w:t>
      </w:r>
      <w:r w:rsidRPr="006278AE">
        <w:rPr>
          <w:sz w:val="22"/>
          <w:szCs w:val="22"/>
        </w:rPr>
        <w:t>M.</w:t>
      </w:r>
      <w:r w:rsidRPr="006278AE">
        <w:rPr>
          <w:spacing w:val="12"/>
          <w:sz w:val="22"/>
          <w:szCs w:val="22"/>
        </w:rPr>
        <w:t xml:space="preserve"> </w:t>
      </w:r>
      <w:r w:rsidRPr="006278AE">
        <w:rPr>
          <w:sz w:val="22"/>
          <w:szCs w:val="22"/>
        </w:rPr>
        <w:t>Fenge</w:t>
      </w:r>
      <w:r w:rsidRPr="006278AE">
        <w:rPr>
          <w:spacing w:val="-6"/>
          <w:sz w:val="22"/>
          <w:szCs w:val="22"/>
        </w:rPr>
        <w:t>r</w:t>
      </w:r>
      <w:r w:rsidRPr="006278AE">
        <w:rPr>
          <w:sz w:val="22"/>
          <w:szCs w:val="22"/>
        </w:rPr>
        <w:t>,</w:t>
      </w:r>
      <w:r w:rsidRPr="006278AE">
        <w:rPr>
          <w:spacing w:val="9"/>
          <w:sz w:val="22"/>
          <w:szCs w:val="22"/>
        </w:rPr>
        <w:t xml:space="preserve"> </w:t>
      </w:r>
      <w:r w:rsidRPr="006278AE">
        <w:rPr>
          <w:sz w:val="22"/>
          <w:szCs w:val="22"/>
        </w:rPr>
        <w:t>“Internet</w:t>
      </w:r>
      <w:r w:rsidRPr="006278AE">
        <w:rPr>
          <w:spacing w:val="8"/>
          <w:sz w:val="22"/>
          <w:szCs w:val="22"/>
        </w:rPr>
        <w:t xml:space="preserve"> </w:t>
      </w:r>
      <w:r w:rsidRPr="006278AE">
        <w:rPr>
          <w:sz w:val="22"/>
          <w:szCs w:val="22"/>
        </w:rPr>
        <w:t>addiction.</w:t>
      </w:r>
      <w:r w:rsidRPr="006278AE">
        <w:rPr>
          <w:spacing w:val="8"/>
          <w:sz w:val="22"/>
          <w:szCs w:val="22"/>
        </w:rPr>
        <w:t xml:space="preserve"> </w:t>
      </w:r>
      <w:r w:rsidRPr="006278AE">
        <w:rPr>
          <w:sz w:val="22"/>
          <w:szCs w:val="22"/>
        </w:rPr>
        <w:t>neuroscientific</w:t>
      </w:r>
      <w:r w:rsidRPr="006278AE">
        <w:rPr>
          <w:spacing w:val="-5"/>
          <w:sz w:val="22"/>
          <w:szCs w:val="22"/>
        </w:rPr>
        <w:t xml:space="preserve"> </w:t>
      </w:r>
      <w:r w:rsidRPr="006278AE">
        <w:rPr>
          <w:sz w:val="22"/>
          <w:szCs w:val="22"/>
        </w:rPr>
        <w:t>approaches</w:t>
      </w:r>
      <w:r w:rsidRPr="006278AE">
        <w:rPr>
          <w:spacing w:val="7"/>
          <w:sz w:val="22"/>
          <w:szCs w:val="22"/>
        </w:rPr>
        <w:t xml:space="preserve"> </w:t>
      </w:r>
      <w:r w:rsidRPr="006278AE">
        <w:rPr>
          <w:sz w:val="22"/>
          <w:szCs w:val="22"/>
        </w:rPr>
        <w:t>and</w:t>
      </w:r>
      <w:r w:rsidRPr="006278AE">
        <w:rPr>
          <w:spacing w:val="12"/>
          <w:sz w:val="22"/>
          <w:szCs w:val="22"/>
        </w:rPr>
        <w:t xml:space="preserve"> </w:t>
      </w:r>
      <w:r w:rsidRPr="006278AE">
        <w:rPr>
          <w:sz w:val="22"/>
          <w:szCs w:val="22"/>
        </w:rPr>
        <w:t>the</w:t>
      </w:r>
      <w:r w:rsidRPr="006278AE">
        <w:rPr>
          <w:spacing w:val="-3"/>
          <w:sz w:val="22"/>
          <w:szCs w:val="22"/>
        </w:rPr>
        <w:t>r</w:t>
      </w:r>
      <w:r w:rsidRPr="006278AE">
        <w:rPr>
          <w:sz w:val="22"/>
          <w:szCs w:val="22"/>
        </w:rPr>
        <w:t>- apeutical</w:t>
      </w:r>
      <w:r w:rsidRPr="006278AE">
        <w:rPr>
          <w:spacing w:val="10"/>
          <w:sz w:val="22"/>
          <w:szCs w:val="22"/>
        </w:rPr>
        <w:t xml:space="preserve"> </w:t>
      </w:r>
      <w:r w:rsidRPr="006278AE">
        <w:rPr>
          <w:sz w:val="22"/>
          <w:szCs w:val="22"/>
        </w:rPr>
        <w:t>inter</w:t>
      </w:r>
      <w:r w:rsidRPr="006278AE">
        <w:rPr>
          <w:spacing w:val="-2"/>
          <w:sz w:val="22"/>
          <w:szCs w:val="22"/>
        </w:rPr>
        <w:t>v</w:t>
      </w:r>
      <w:r w:rsidRPr="006278AE">
        <w:rPr>
          <w:sz w:val="22"/>
          <w:szCs w:val="22"/>
        </w:rPr>
        <w:t>entions</w:t>
      </w:r>
      <w:r w:rsidRPr="006278AE">
        <w:rPr>
          <w:spacing w:val="-11"/>
          <w:sz w:val="22"/>
          <w:szCs w:val="22"/>
        </w:rPr>
        <w:t>,</w:t>
      </w:r>
      <w:r w:rsidRPr="006278AE">
        <w:rPr>
          <w:sz w:val="22"/>
          <w:szCs w:val="22"/>
        </w:rPr>
        <w:t>”</w:t>
      </w:r>
      <w:r w:rsidRPr="006278AE">
        <w:rPr>
          <w:spacing w:val="7"/>
          <w:sz w:val="22"/>
          <w:szCs w:val="22"/>
        </w:rPr>
        <w:t xml:space="preserve"> </w:t>
      </w:r>
      <w:r w:rsidRPr="006278AE">
        <w:rPr>
          <w:sz w:val="22"/>
          <w:szCs w:val="22"/>
        </w:rPr>
        <w:t>2015.</w:t>
      </w:r>
    </w:p>
    <w:p w14:paraId="1BFBFFAD" w14:textId="77777777" w:rsidR="00384E35" w:rsidRPr="006278AE" w:rsidRDefault="00D94F30">
      <w:pPr>
        <w:pStyle w:val="ListParagraph"/>
        <w:numPr>
          <w:ilvl w:val="0"/>
          <w:numId w:val="5"/>
        </w:numPr>
        <w:ind w:right="87"/>
        <w:jc w:val="both"/>
        <w:rPr>
          <w:sz w:val="22"/>
          <w:szCs w:val="22"/>
        </w:rPr>
      </w:pPr>
      <w:r w:rsidRPr="006278AE">
        <w:rPr>
          <w:sz w:val="22"/>
          <w:szCs w:val="22"/>
        </w:rPr>
        <w:t>C.  A.  Essau,  Adolescent addiction:  Epidemiology, assessment,  and treatment.    Elsevier, 2008</w:t>
      </w:r>
    </w:p>
    <w:p w14:paraId="2D8C5B9A" w14:textId="77777777" w:rsidR="00384E35" w:rsidRPr="006278AE" w:rsidRDefault="00D94F30">
      <w:pPr>
        <w:pStyle w:val="ListParagraph"/>
        <w:numPr>
          <w:ilvl w:val="0"/>
          <w:numId w:val="5"/>
        </w:numPr>
        <w:ind w:right="87"/>
        <w:jc w:val="both"/>
        <w:rPr>
          <w:sz w:val="22"/>
          <w:szCs w:val="22"/>
        </w:rPr>
      </w:pPr>
      <w:r w:rsidRPr="006278AE">
        <w:rPr>
          <w:sz w:val="22"/>
          <w:szCs w:val="22"/>
        </w:rPr>
        <w:t>4N. A. Shapira, T. D. Goldsmith, P. E. Keck Jr, U. M. Khosla, and S. L. McElroy, “Psychiatric features of individuals with problematic internet use,” Journal of affective disorders, vol. 57, no. 1-3, pp. 267–272, 2000.</w:t>
      </w:r>
    </w:p>
    <w:p w14:paraId="7CA2EEEB" w14:textId="77777777" w:rsidR="00384E35" w:rsidRPr="006278AE" w:rsidRDefault="00D94F30">
      <w:pPr>
        <w:pStyle w:val="ListParagraph"/>
        <w:numPr>
          <w:ilvl w:val="0"/>
          <w:numId w:val="5"/>
        </w:numPr>
        <w:ind w:right="87"/>
        <w:jc w:val="both"/>
        <w:rPr>
          <w:sz w:val="22"/>
          <w:szCs w:val="22"/>
        </w:rPr>
      </w:pPr>
      <w:r w:rsidRPr="006278AE">
        <w:rPr>
          <w:sz w:val="22"/>
          <w:szCs w:val="22"/>
        </w:rPr>
        <w:t>V. Brenner, “Psychology of computer use: XLVII.Parameters of Internet use, abuse and addiction: the first 90 days of the Internet Usage Survey,” Psychol. Reports 80, 1997.</w:t>
      </w:r>
    </w:p>
    <w:p w14:paraId="11B4B49F" w14:textId="77777777" w:rsidR="00384E35" w:rsidRPr="006278AE" w:rsidRDefault="00D94F30">
      <w:pPr>
        <w:pStyle w:val="ListParagraph"/>
        <w:numPr>
          <w:ilvl w:val="0"/>
          <w:numId w:val="5"/>
        </w:numPr>
        <w:ind w:right="87"/>
        <w:jc w:val="both"/>
        <w:rPr>
          <w:sz w:val="22"/>
          <w:szCs w:val="22"/>
        </w:rPr>
      </w:pPr>
      <w:r w:rsidRPr="006278AE">
        <w:rPr>
          <w:sz w:val="22"/>
          <w:szCs w:val="22"/>
        </w:rPr>
        <w:t>S. Park, B., Han, D. H. &amp; Roh, “Neurobiological findings related to Internet use disorders.,” Psychiatry Clin.Neurosci., 2016.</w:t>
      </w:r>
    </w:p>
    <w:p w14:paraId="5C81E5FE" w14:textId="77777777" w:rsidR="00384E35" w:rsidRPr="006278AE" w:rsidRDefault="00D94F30">
      <w:pPr>
        <w:pStyle w:val="ListParagraph"/>
        <w:numPr>
          <w:ilvl w:val="0"/>
          <w:numId w:val="5"/>
        </w:numPr>
        <w:ind w:right="87"/>
        <w:jc w:val="both"/>
        <w:rPr>
          <w:sz w:val="22"/>
          <w:szCs w:val="22"/>
        </w:rPr>
      </w:pPr>
      <w:r w:rsidRPr="006278AE">
        <w:rPr>
          <w:sz w:val="22"/>
          <w:szCs w:val="22"/>
        </w:rPr>
        <w:t>Y. Achab, S., Simon, O., Müller, S., Thorens, G.,Martinotti, G., Zullino, D. &amp; Khazaal, “Internet addiction. In N.</w:t>
      </w:r>
      <w:r>
        <w:rPr>
          <w:sz w:val="24"/>
          <w:szCs w:val="24"/>
        </w:rPr>
        <w:t xml:space="preserve"> El-</w:t>
      </w:r>
      <w:r w:rsidRPr="006278AE">
        <w:rPr>
          <w:sz w:val="22"/>
          <w:szCs w:val="22"/>
        </w:rPr>
        <w:t>Guebaly, G. Carra &amp; M. Galanter (Eds.),” Textb. Addict. Treat. Int. Perspect., pp. 1499–1513, 2015.</w:t>
      </w:r>
    </w:p>
    <w:p w14:paraId="7E611DE2" w14:textId="77777777" w:rsidR="00384E35" w:rsidRPr="006278AE" w:rsidRDefault="00D94F30">
      <w:pPr>
        <w:pStyle w:val="ListParagraph"/>
        <w:numPr>
          <w:ilvl w:val="0"/>
          <w:numId w:val="5"/>
        </w:numPr>
        <w:ind w:right="87"/>
        <w:jc w:val="both"/>
        <w:rPr>
          <w:sz w:val="22"/>
          <w:szCs w:val="22"/>
        </w:rPr>
      </w:pPr>
      <w:r w:rsidRPr="006278AE">
        <w:rPr>
          <w:sz w:val="22"/>
          <w:szCs w:val="22"/>
        </w:rPr>
        <w:t>T. Ratnasari, “Pengaruh gender terhadap jenis kecanduan internet imp- likasinya bagi bimbingan dan konseling pada siswa sma negeri di kabupaten  pekalongan,” Ph.D.  dissertation, Universitas Negeri  Semarang.2017.</w:t>
      </w:r>
    </w:p>
    <w:p w14:paraId="6EC4546B" w14:textId="6091C436" w:rsidR="00384E35" w:rsidRDefault="00D94F30">
      <w:pPr>
        <w:pStyle w:val="ListParagraph"/>
        <w:numPr>
          <w:ilvl w:val="0"/>
          <w:numId w:val="5"/>
        </w:numPr>
        <w:ind w:right="87"/>
        <w:jc w:val="both"/>
        <w:rPr>
          <w:sz w:val="22"/>
          <w:szCs w:val="22"/>
        </w:rPr>
      </w:pPr>
      <w:r w:rsidRPr="006278AE">
        <w:rPr>
          <w:sz w:val="22"/>
          <w:szCs w:val="22"/>
        </w:rPr>
        <w:t>Amin, M. Al, &amp; Juniati, D. (2017). Klasifikasi Kelompok Umur Manusia Berdasarkan Analisis Dimensi Fraktal Box Counting Dari Citra Wajah Dengan Deteksi Tepi Canny. Jurnal Ilmiah Matematika, 2(6), 1–10.</w:t>
      </w:r>
    </w:p>
    <w:p w14:paraId="53212741" w14:textId="0A551319" w:rsidR="00C0443A" w:rsidRPr="006278AE" w:rsidRDefault="00C0443A">
      <w:pPr>
        <w:pStyle w:val="ListParagraph"/>
        <w:numPr>
          <w:ilvl w:val="0"/>
          <w:numId w:val="5"/>
        </w:numPr>
        <w:ind w:right="87"/>
        <w:jc w:val="both"/>
        <w:rPr>
          <w:sz w:val="22"/>
          <w:szCs w:val="22"/>
        </w:rPr>
      </w:pPr>
      <w:r>
        <w:rPr>
          <w:sz w:val="22"/>
          <w:szCs w:val="22"/>
        </w:rPr>
        <w:t>Rakhmat J,</w:t>
      </w:r>
      <w:r w:rsidR="007828C2">
        <w:rPr>
          <w:sz w:val="22"/>
          <w:szCs w:val="22"/>
        </w:rPr>
        <w:t xml:space="preserve"> “</w:t>
      </w:r>
      <w:r>
        <w:rPr>
          <w:sz w:val="22"/>
          <w:szCs w:val="22"/>
        </w:rPr>
        <w:t>Psikologi Komunikasi</w:t>
      </w:r>
      <w:r w:rsidR="003344E0">
        <w:rPr>
          <w:sz w:val="22"/>
          <w:szCs w:val="22"/>
        </w:rPr>
        <w:t>”</w:t>
      </w:r>
      <w:r>
        <w:rPr>
          <w:sz w:val="22"/>
          <w:szCs w:val="22"/>
        </w:rPr>
        <w:t>, Simbiosa Rekatama Media.</w:t>
      </w:r>
      <w:r w:rsidR="003344E0">
        <w:rPr>
          <w:sz w:val="22"/>
          <w:szCs w:val="22"/>
        </w:rPr>
        <w:t xml:space="preserve"> 2018.</w:t>
      </w:r>
    </w:p>
    <w:p w14:paraId="7CE78DAB" w14:textId="77777777" w:rsidR="00384E35" w:rsidRDefault="00384E35">
      <w:pPr>
        <w:spacing w:before="71" w:line="249" w:lineRule="auto"/>
        <w:ind w:right="85"/>
        <w:jc w:val="both"/>
      </w:pPr>
    </w:p>
    <w:p w14:paraId="5A32E29D" w14:textId="77777777" w:rsidR="00384E35" w:rsidRDefault="00384E35">
      <w:pPr>
        <w:spacing w:before="71" w:line="249" w:lineRule="auto"/>
        <w:ind w:right="85"/>
        <w:jc w:val="both"/>
        <w:sectPr w:rsidR="00384E35" w:rsidSect="00D8395C">
          <w:type w:val="continuous"/>
          <w:pgSz w:w="12240" w:h="15840"/>
          <w:pgMar w:top="1418" w:right="1418" w:bottom="1418" w:left="1701" w:header="720" w:footer="720" w:gutter="0"/>
          <w:cols w:num="2" w:space="720"/>
        </w:sectPr>
      </w:pPr>
    </w:p>
    <w:p w14:paraId="6D2C86DC" w14:textId="77777777" w:rsidR="00384E35" w:rsidRDefault="00384E35"/>
    <w:sectPr w:rsidR="00384E35">
      <w:pgSz w:w="12240" w:h="15840"/>
      <w:pgMar w:top="1440" w:right="1800" w:bottom="1440" w:left="180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5D039" w14:textId="77777777" w:rsidR="00261364" w:rsidRDefault="00261364">
      <w:r>
        <w:separator/>
      </w:r>
    </w:p>
  </w:endnote>
  <w:endnote w:type="continuationSeparator" w:id="0">
    <w:p w14:paraId="223700AF" w14:textId="77777777" w:rsidR="00261364" w:rsidRDefault="0026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erif CJK SC">
    <w:altName w:val="Cambria"/>
    <w:charset w:val="00"/>
    <w:family w:val="roman"/>
    <w:pitch w:val="default"/>
  </w:font>
  <w:font w:name="Gill Sans MT">
    <w:panose1 w:val="020B0502020104020203"/>
    <w:charset w:val="00"/>
    <w:family w:val="swiss"/>
    <w:pitch w:val="variable"/>
    <w:sig w:usb0="00000007" w:usb1="00000000" w:usb2="00000000" w:usb3="00000000" w:csb0="00000003" w:csb1="00000000"/>
  </w:font>
  <w:font w:name="Liberation Serif">
    <w:charset w:val="01"/>
    <w:family w:val="roman"/>
    <w:pitch w:val="default"/>
    <w:sig w:usb0="A00002AF" w:usb1="5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FC780" w14:textId="77777777" w:rsidR="00261364" w:rsidRDefault="00261364">
      <w:r>
        <w:separator/>
      </w:r>
    </w:p>
  </w:footnote>
  <w:footnote w:type="continuationSeparator" w:id="0">
    <w:p w14:paraId="065E6F16" w14:textId="77777777" w:rsidR="00261364" w:rsidRDefault="002613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3E6D"/>
    <w:multiLevelType w:val="multilevel"/>
    <w:tmpl w:val="005B3E6D"/>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F2739"/>
    <w:multiLevelType w:val="multilevel"/>
    <w:tmpl w:val="122EE6A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92B9A"/>
    <w:multiLevelType w:val="multilevel"/>
    <w:tmpl w:val="1AD92B9A"/>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8B2F4D"/>
    <w:multiLevelType w:val="multilevel"/>
    <w:tmpl w:val="498B2F4D"/>
    <w:lvl w:ilvl="0">
      <w:start w:val="1"/>
      <w:numFmt w:val="upperRoman"/>
      <w:lvlText w:val="%1."/>
      <w:lvlJc w:val="left"/>
      <w:pPr>
        <w:ind w:left="1080" w:hanging="72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3F250E"/>
    <w:multiLevelType w:val="multilevel"/>
    <w:tmpl w:val="673F250E"/>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yMjYyMDM1NTEyNzRQ0lEKTi0uzszPAykwrAUAbzuA+CwAAAA="/>
  </w:docVars>
  <w:rsids>
    <w:rsidRoot w:val="00580EDE"/>
    <w:rsid w:val="BFE7239F"/>
    <w:rsid w:val="00016AC3"/>
    <w:rsid w:val="000B72D7"/>
    <w:rsid w:val="000E082F"/>
    <w:rsid w:val="000E1887"/>
    <w:rsid w:val="000F19C6"/>
    <w:rsid w:val="000F3062"/>
    <w:rsid w:val="00107F91"/>
    <w:rsid w:val="00116118"/>
    <w:rsid w:val="00131750"/>
    <w:rsid w:val="00136EA2"/>
    <w:rsid w:val="00145F1C"/>
    <w:rsid w:val="001A1780"/>
    <w:rsid w:val="001F06EA"/>
    <w:rsid w:val="002133B4"/>
    <w:rsid w:val="00261364"/>
    <w:rsid w:val="002A1EB7"/>
    <w:rsid w:val="003079B4"/>
    <w:rsid w:val="00316A81"/>
    <w:rsid w:val="00325F53"/>
    <w:rsid w:val="003344E0"/>
    <w:rsid w:val="00384E35"/>
    <w:rsid w:val="003B5684"/>
    <w:rsid w:val="003B6D08"/>
    <w:rsid w:val="00456FAB"/>
    <w:rsid w:val="004C4888"/>
    <w:rsid w:val="00507ABF"/>
    <w:rsid w:val="00507CA2"/>
    <w:rsid w:val="00511B68"/>
    <w:rsid w:val="00580EDE"/>
    <w:rsid w:val="0060264B"/>
    <w:rsid w:val="00612126"/>
    <w:rsid w:val="006268F7"/>
    <w:rsid w:val="006278AE"/>
    <w:rsid w:val="006939F0"/>
    <w:rsid w:val="00764B64"/>
    <w:rsid w:val="007828C2"/>
    <w:rsid w:val="007945B8"/>
    <w:rsid w:val="007F334E"/>
    <w:rsid w:val="00870279"/>
    <w:rsid w:val="008708D7"/>
    <w:rsid w:val="00886465"/>
    <w:rsid w:val="008931F0"/>
    <w:rsid w:val="009115B3"/>
    <w:rsid w:val="009228D9"/>
    <w:rsid w:val="009B1E8D"/>
    <w:rsid w:val="00AA4358"/>
    <w:rsid w:val="00AD61FA"/>
    <w:rsid w:val="00B355D6"/>
    <w:rsid w:val="00C0443A"/>
    <w:rsid w:val="00C06213"/>
    <w:rsid w:val="00C7420E"/>
    <w:rsid w:val="00D8395C"/>
    <w:rsid w:val="00D87EC6"/>
    <w:rsid w:val="00D94F30"/>
    <w:rsid w:val="00DB15E6"/>
    <w:rsid w:val="00E44F24"/>
    <w:rsid w:val="00EB3C3E"/>
    <w:rsid w:val="00EC49B6"/>
    <w:rsid w:val="00EE3E59"/>
    <w:rsid w:val="00FB5AA6"/>
    <w:rsid w:val="1EFE0B06"/>
    <w:rsid w:val="7FED8F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A1DFED"/>
  <w15:docId w15:val="{5A42280B-7412-4C67-BD1F-507FE0D9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lang w:val="en-US"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rPr>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eastAsiaTheme="minorEastAsia"/>
      <w:b/>
      <w:bCs/>
      <w:sz w:val="28"/>
      <w:szCs w:val="28"/>
    </w:rPr>
  </w:style>
  <w:style w:type="character" w:customStyle="1" w:styleId="Heading5Char">
    <w:name w:val="Heading 5 Char"/>
    <w:basedOn w:val="DefaultParagraphFont"/>
    <w:link w:val="Heading5"/>
    <w:uiPriority w:val="9"/>
    <w:semiHidden/>
    <w:rPr>
      <w:rFonts w:eastAsiaTheme="minorEastAsia"/>
      <w:b/>
      <w:bCs/>
      <w:i/>
      <w:i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Pr>
      <w:rFonts w:eastAsiaTheme="minorEastAsia"/>
      <w:sz w:val="24"/>
      <w:szCs w:val="24"/>
    </w:rPr>
  </w:style>
  <w:style w:type="character" w:customStyle="1" w:styleId="Heading8Char">
    <w:name w:val="Heading 8 Char"/>
    <w:basedOn w:val="DefaultParagraphFont"/>
    <w:link w:val="Heading8"/>
    <w:uiPriority w:val="9"/>
    <w:semiHidden/>
    <w:rPr>
      <w:rFonts w:eastAsiaTheme="minorEastAsia"/>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PlainTable21">
    <w:name w:val="Plain Table 21"/>
    <w:basedOn w:val="TableNormal"/>
    <w:uiPriority w:val="42"/>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pPr>
      <w:spacing w:after="0" w:line="240" w:lineRule="auto"/>
    </w:p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pPr>
      <w:autoSpaceDE w:val="0"/>
      <w:autoSpaceDN w:val="0"/>
      <w:adjustRightInd w:val="0"/>
      <w:spacing w:after="0" w:line="240" w:lineRule="auto"/>
    </w:pPr>
    <w:rPr>
      <w:rFonts w:ascii="Times New Roman" w:eastAsia="Noto Serif CJK SC" w:hAnsi="Times New Roman" w:cs="Times New Roman"/>
      <w:color w:val="000000"/>
      <w:sz w:val="24"/>
      <w:szCs w:val="24"/>
      <w:lang w:eastAsia="zh-CN"/>
    </w:rPr>
  </w:style>
  <w:style w:type="character" w:customStyle="1" w:styleId="UnresolvedMention">
    <w:name w:val="Unresolved Mention"/>
    <w:basedOn w:val="DefaultParagraphFont"/>
    <w:uiPriority w:val="99"/>
    <w:semiHidden/>
    <w:unhideWhenUsed/>
    <w:rsid w:val="001F0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3219701@std.stei.itb.ac.id"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33220006@std.stei.itb.ac.id" TargetMode="Externa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3220026@std.stei.itb.ac.id" TargetMode="External"/><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7.png"/><Relationship Id="rId10" Type="http://schemas.openxmlformats.org/officeDocument/2006/relationships/hyperlink" Target="mailto:33219302@std.stei.itb.ac.id"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mailto:33220025@std.stei.itb.ac.id" TargetMode="External"/><Relationship Id="rId14" Type="http://schemas.openxmlformats.org/officeDocument/2006/relationships/hyperlink" Target="mailto:dimitri@lskk.ee.itb.ac.id" TargetMode="External"/><Relationship Id="rId22" Type="http://schemas.openxmlformats.org/officeDocument/2006/relationships/chart" Target="charts/chart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S3%20ITB\TUBES%20Filsafat%202020\TUBES%20Filsafat%202020_2\excel%20SC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r>
              <a:rPr lang="en-US" sz="1000"/>
              <a:t>Gadget addiction based on age distribution</a:t>
            </a:r>
          </a:p>
        </c:rich>
      </c:tx>
      <c:overlay val="0"/>
      <c:spPr>
        <a:noFill/>
        <a:ln>
          <a:noFill/>
        </a:ln>
        <a:effectLst/>
      </c:spPr>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Sheet2!$B$80</c:f>
              <c:strCache>
                <c:ptCount val="1"/>
                <c:pt idx="0">
                  <c:v>NORMAL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Sheet2!$A$81:$A$85</c:f>
              <c:strCache>
                <c:ptCount val="5"/>
                <c:pt idx="0">
                  <c:v>Children</c:v>
                </c:pt>
                <c:pt idx="1">
                  <c:v>Youth</c:v>
                </c:pt>
                <c:pt idx="2">
                  <c:v>Adult</c:v>
                </c:pt>
                <c:pt idx="3">
                  <c:v>Elderly</c:v>
                </c:pt>
                <c:pt idx="4">
                  <c:v>Seniors</c:v>
                </c:pt>
              </c:strCache>
            </c:strRef>
          </c:cat>
          <c:val>
            <c:numRef>
              <c:f>Sheet2!$B$81:$B$85</c:f>
              <c:numCache>
                <c:formatCode>0.0%</c:formatCode>
                <c:ptCount val="5"/>
                <c:pt idx="0" formatCode="0%">
                  <c:v>1</c:v>
                </c:pt>
                <c:pt idx="1">
                  <c:v>0.65862377122430704</c:v>
                </c:pt>
                <c:pt idx="2">
                  <c:v>0.83043478260869596</c:v>
                </c:pt>
                <c:pt idx="3">
                  <c:v>0.94300518134714995</c:v>
                </c:pt>
                <c:pt idx="4" formatCode="0%">
                  <c:v>1</c:v>
                </c:pt>
              </c:numCache>
            </c:numRef>
          </c:val>
          <c:extLst xmlns:c16r2="http://schemas.microsoft.com/office/drawing/2015/06/chart">
            <c:ext xmlns:c16="http://schemas.microsoft.com/office/drawing/2014/chart" uri="{C3380CC4-5D6E-409C-BE32-E72D297353CC}">
              <c16:uniqueId val="{00000000-34A0-4550-85B1-42F0DCC7291C}"/>
            </c:ext>
          </c:extLst>
        </c:ser>
        <c:ser>
          <c:idx val="1"/>
          <c:order val="1"/>
          <c:tx>
            <c:strRef>
              <c:f>Sheet2!$C$80</c:f>
              <c:strCache>
                <c:ptCount val="1"/>
                <c:pt idx="0">
                  <c:v>MILD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layout>
                <c:manualLayout>
                  <c:x val="2.7777777777777801E-3"/>
                  <c:y val="-8.333333333333330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4A0-4550-85B1-42F0DCC7291C}"/>
                </c:ext>
                <c:ext xmlns:c15="http://schemas.microsoft.com/office/drawing/2012/chart" uri="{CE6537A1-D6FC-4f65-9D91-7224C49458BB}"/>
              </c:extLst>
            </c:dLbl>
            <c:dLbl>
              <c:idx val="3"/>
              <c:layout>
                <c:manualLayout>
                  <c:x val="0"/>
                  <c:y val="-0.15277777777777801"/>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4A0-4550-85B1-42F0DCC7291C}"/>
                </c:ext>
                <c:ext xmlns:c15="http://schemas.microsoft.com/office/drawing/2012/chart" uri="{CE6537A1-D6FC-4f65-9D91-7224C49458BB}"/>
              </c:extLst>
            </c:dLbl>
            <c:dLbl>
              <c:idx val="4"/>
              <c:layout>
                <c:manualLayout>
                  <c:x val="2.7777777777777801E-3"/>
                  <c:y val="-0.180555555555556"/>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4A0-4550-85B1-42F0DCC7291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Sheet2!$A$81:$A$85</c:f>
              <c:strCache>
                <c:ptCount val="5"/>
                <c:pt idx="0">
                  <c:v>Children</c:v>
                </c:pt>
                <c:pt idx="1">
                  <c:v>Youth</c:v>
                </c:pt>
                <c:pt idx="2">
                  <c:v>Adult</c:v>
                </c:pt>
                <c:pt idx="3">
                  <c:v>Elderly</c:v>
                </c:pt>
                <c:pt idx="4">
                  <c:v>Seniors</c:v>
                </c:pt>
              </c:strCache>
            </c:strRef>
          </c:cat>
          <c:val>
            <c:numRef>
              <c:f>Sheet2!$C$81:$C$85</c:f>
              <c:numCache>
                <c:formatCode>0.0%</c:formatCode>
                <c:ptCount val="5"/>
                <c:pt idx="0" formatCode="0%">
                  <c:v>0</c:v>
                </c:pt>
                <c:pt idx="1">
                  <c:v>0.27256478999106298</c:v>
                </c:pt>
                <c:pt idx="2">
                  <c:v>0.13188405797101399</c:v>
                </c:pt>
                <c:pt idx="3">
                  <c:v>4.1450777202072499E-2</c:v>
                </c:pt>
                <c:pt idx="4" formatCode="0%">
                  <c:v>0</c:v>
                </c:pt>
              </c:numCache>
            </c:numRef>
          </c:val>
          <c:extLst xmlns:c16r2="http://schemas.microsoft.com/office/drawing/2015/06/chart">
            <c:ext xmlns:c16="http://schemas.microsoft.com/office/drawing/2014/chart" uri="{C3380CC4-5D6E-409C-BE32-E72D297353CC}">
              <c16:uniqueId val="{00000004-34A0-4550-85B1-42F0DCC7291C}"/>
            </c:ext>
          </c:extLst>
        </c:ser>
        <c:ser>
          <c:idx val="2"/>
          <c:order val="2"/>
          <c:tx>
            <c:strRef>
              <c:f>Sheet2!$D$80</c:f>
              <c:strCache>
                <c:ptCount val="1"/>
                <c:pt idx="0">
                  <c:v>MODERATE</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2"/>
              <c:layout>
                <c:manualLayout>
                  <c:x val="2.7777777777777801E-3"/>
                  <c:y val="-5.092592592592590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4A0-4550-85B1-42F0DCC7291C}"/>
                </c:ext>
                <c:ext xmlns:c15="http://schemas.microsoft.com/office/drawing/2012/chart" uri="{CE6537A1-D6FC-4f65-9D91-7224C49458BB}"/>
              </c:extLst>
            </c:dLbl>
            <c:dLbl>
              <c:idx val="4"/>
              <c:layout>
                <c:manualLayout>
                  <c:x val="-5.5555555555557596E-3"/>
                  <c:y val="-7.870370370370380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4A0-4550-85B1-42F0DCC7291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Sheet2!$A$81:$A$85</c:f>
              <c:strCache>
                <c:ptCount val="5"/>
                <c:pt idx="0">
                  <c:v>Children</c:v>
                </c:pt>
                <c:pt idx="1">
                  <c:v>Youth</c:v>
                </c:pt>
                <c:pt idx="2">
                  <c:v>Adult</c:v>
                </c:pt>
                <c:pt idx="3">
                  <c:v>Elderly</c:v>
                </c:pt>
                <c:pt idx="4">
                  <c:v>Seniors</c:v>
                </c:pt>
              </c:strCache>
            </c:strRef>
          </c:cat>
          <c:val>
            <c:numRef>
              <c:f>Sheet2!$D$81:$D$85</c:f>
              <c:numCache>
                <c:formatCode>0.0%</c:formatCode>
                <c:ptCount val="5"/>
                <c:pt idx="0" formatCode="0%">
                  <c:v>0</c:v>
                </c:pt>
                <c:pt idx="1">
                  <c:v>6.5236818588025006E-2</c:v>
                </c:pt>
                <c:pt idx="2">
                  <c:v>3.0434782608695699E-2</c:v>
                </c:pt>
                <c:pt idx="3">
                  <c:v>1.55440414507772E-2</c:v>
                </c:pt>
                <c:pt idx="4" formatCode="0%">
                  <c:v>0</c:v>
                </c:pt>
              </c:numCache>
            </c:numRef>
          </c:val>
          <c:extLst xmlns:c16r2="http://schemas.microsoft.com/office/drawing/2015/06/chart">
            <c:ext xmlns:c16="http://schemas.microsoft.com/office/drawing/2014/chart" uri="{C3380CC4-5D6E-409C-BE32-E72D297353CC}">
              <c16:uniqueId val="{00000007-34A0-4550-85B1-42F0DCC7291C}"/>
            </c:ext>
          </c:extLst>
        </c:ser>
        <c:ser>
          <c:idx val="3"/>
          <c:order val="3"/>
          <c:tx>
            <c:strRef>
              <c:f>Sheet2!$E$80</c:f>
              <c:strCache>
                <c:ptCount val="1"/>
                <c:pt idx="0">
                  <c:v>SEVERE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Sheet2!$A$81:$A$85</c:f>
              <c:strCache>
                <c:ptCount val="5"/>
                <c:pt idx="0">
                  <c:v>Children</c:v>
                </c:pt>
                <c:pt idx="1">
                  <c:v>Youth</c:v>
                </c:pt>
                <c:pt idx="2">
                  <c:v>Adult</c:v>
                </c:pt>
                <c:pt idx="3">
                  <c:v>Elderly</c:v>
                </c:pt>
                <c:pt idx="4">
                  <c:v>Seniors</c:v>
                </c:pt>
              </c:strCache>
            </c:strRef>
          </c:cat>
          <c:val>
            <c:numRef>
              <c:f>Sheet2!$E$81:$E$85</c:f>
              <c:numCache>
                <c:formatCode>0.0%</c:formatCode>
                <c:ptCount val="5"/>
                <c:pt idx="0" formatCode="0%">
                  <c:v>0</c:v>
                </c:pt>
                <c:pt idx="1">
                  <c:v>3.5746201966041099E-3</c:v>
                </c:pt>
                <c:pt idx="2">
                  <c:v>7.2463768115942004E-3</c:v>
                </c:pt>
                <c:pt idx="3">
                  <c:v>0</c:v>
                </c:pt>
                <c:pt idx="4" formatCode="0%">
                  <c:v>0</c:v>
                </c:pt>
              </c:numCache>
            </c:numRef>
          </c:val>
          <c:extLst xmlns:c16r2="http://schemas.microsoft.com/office/drawing/2015/06/chart">
            <c:ext xmlns:c16="http://schemas.microsoft.com/office/drawing/2014/chart" uri="{C3380CC4-5D6E-409C-BE32-E72D297353CC}">
              <c16:uniqueId val="{00000008-34A0-4550-85B1-42F0DCC7291C}"/>
            </c:ext>
          </c:extLst>
        </c:ser>
        <c:dLbls>
          <c:showLegendKey val="0"/>
          <c:showVal val="1"/>
          <c:showCatName val="0"/>
          <c:showSerName val="0"/>
          <c:showPercent val="0"/>
          <c:showBubbleSize val="0"/>
        </c:dLbls>
        <c:gapWidth val="100"/>
        <c:overlap val="-24"/>
        <c:axId val="1100798672"/>
        <c:axId val="1100799216"/>
      </c:barChart>
      <c:catAx>
        <c:axId val="11007986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00799216"/>
        <c:crosses val="autoZero"/>
        <c:auto val="1"/>
        <c:lblAlgn val="ctr"/>
        <c:lblOffset val="100"/>
        <c:noMultiLvlLbl val="0"/>
      </c:catAx>
      <c:valAx>
        <c:axId val="11007992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10079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00" b="1" i="0" u="none" strike="noStrike" kern="1200" cap="none" baseline="0">
                <a:solidFill>
                  <a:schemeClr val="lt1">
                    <a:lumMod val="85000"/>
                  </a:schemeClr>
                </a:solidFill>
                <a:latin typeface="+mn-lt"/>
                <a:ea typeface="+mn-ea"/>
                <a:cs typeface="+mn-cs"/>
              </a:defRPr>
            </a:pPr>
            <a:r>
              <a:rPr lang="en-US" sz="1000"/>
              <a:t>Internet</a:t>
            </a:r>
            <a:r>
              <a:rPr lang="en-US" sz="1000" baseline="0"/>
              <a:t> addiction based on age distribution</a:t>
            </a:r>
            <a:endParaRPr lang="en-US" sz="1000"/>
          </a:p>
        </c:rich>
      </c:tx>
      <c:overlay val="0"/>
      <c:spPr>
        <a:noFill/>
        <a:ln>
          <a:noFill/>
        </a:ln>
        <a:effectLst/>
      </c:spPr>
      <c:txPr>
        <a:bodyPr rot="0" spcFirstLastPara="1" vertOverflow="ellipsis" vert="horz" wrap="square" anchor="ctr" anchorCtr="1"/>
        <a:lstStyle/>
        <a:p>
          <a:pPr>
            <a:defRPr lang="en-US" sz="1000" b="1" i="0" u="none" strike="noStrike" kern="1200" cap="none" baseline="0">
              <a:solidFill>
                <a:schemeClr val="lt1">
                  <a:lumMod val="8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Sheet2!$B$60</c:f>
              <c:strCache>
                <c:ptCount val="1"/>
                <c:pt idx="0">
                  <c:v>NORMAL</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l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Sheet2!$A$61:$A$65</c:f>
              <c:strCache>
                <c:ptCount val="5"/>
                <c:pt idx="0">
                  <c:v>Children</c:v>
                </c:pt>
                <c:pt idx="1">
                  <c:v>Youth</c:v>
                </c:pt>
                <c:pt idx="2">
                  <c:v>Adult</c:v>
                </c:pt>
                <c:pt idx="3">
                  <c:v>Elderly</c:v>
                </c:pt>
                <c:pt idx="4">
                  <c:v>Seniors</c:v>
                </c:pt>
              </c:strCache>
            </c:strRef>
          </c:cat>
          <c:val>
            <c:numRef>
              <c:f>Sheet2!$B$61:$B$65</c:f>
              <c:numCache>
                <c:formatCode>0.0%</c:formatCode>
                <c:ptCount val="5"/>
                <c:pt idx="0">
                  <c:v>0.88888888888888895</c:v>
                </c:pt>
                <c:pt idx="1">
                  <c:v>0.583556747095621</c:v>
                </c:pt>
                <c:pt idx="2">
                  <c:v>0.78695652173913</c:v>
                </c:pt>
                <c:pt idx="3">
                  <c:v>0.88082901554404103</c:v>
                </c:pt>
                <c:pt idx="4" formatCode="0%">
                  <c:v>1</c:v>
                </c:pt>
              </c:numCache>
            </c:numRef>
          </c:val>
          <c:extLst xmlns:c16r2="http://schemas.microsoft.com/office/drawing/2015/06/chart">
            <c:ext xmlns:c16="http://schemas.microsoft.com/office/drawing/2014/chart" uri="{C3380CC4-5D6E-409C-BE32-E72D297353CC}">
              <c16:uniqueId val="{00000000-C714-477D-93BD-7BFAB9280E7F}"/>
            </c:ext>
          </c:extLst>
        </c:ser>
        <c:ser>
          <c:idx val="1"/>
          <c:order val="1"/>
          <c:tx>
            <c:strRef>
              <c:f>Sheet2!$C$60</c:f>
              <c:strCache>
                <c:ptCount val="1"/>
                <c:pt idx="0">
                  <c:v>MILD</c:v>
                </c:pt>
              </c:strCache>
            </c:strRef>
          </c:tx>
          <c:spPr>
            <a:noFill/>
            <a:ln w="9525" cap="flat" cmpd="sng" algn="ctr">
              <a:solidFill>
                <a:schemeClr val="accent2"/>
              </a:solidFill>
              <a:miter lim="800000"/>
            </a:ln>
            <a:effectLst>
              <a:glow rad="63500">
                <a:schemeClr val="accent2">
                  <a:satMod val="175000"/>
                  <a:alpha val="25000"/>
                </a:schemeClr>
              </a:glow>
            </a:effectLst>
          </c:spPr>
          <c:invertIfNegative val="0"/>
          <c:dLbls>
            <c:dLbl>
              <c:idx val="0"/>
              <c:layout>
                <c:manualLayout>
                  <c:x val="1.1111111111111099E-2"/>
                  <c:y val="-0.1435185185185189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714-477D-93BD-7BFAB9280E7F}"/>
                </c:ext>
                <c:ext xmlns:c15="http://schemas.microsoft.com/office/drawing/2012/chart" uri="{CE6537A1-D6FC-4f65-9D91-7224C49458BB}"/>
              </c:extLst>
            </c:dLbl>
            <c:dLbl>
              <c:idx val="2"/>
              <c:layout>
                <c:manualLayout>
                  <c:x val="2.7777777777777801E-3"/>
                  <c:y val="-0.1666666666666669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714-477D-93BD-7BFAB9280E7F}"/>
                </c:ext>
                <c:ext xmlns:c15="http://schemas.microsoft.com/office/drawing/2012/chart" uri="{CE6537A1-D6FC-4f65-9D91-7224C49458BB}"/>
              </c:extLst>
            </c:dLbl>
            <c:dLbl>
              <c:idx val="3"/>
              <c:layout>
                <c:manualLayout>
                  <c:x val="8.3333333333333297E-3"/>
                  <c:y val="-0.13425925925925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714-477D-93BD-7BFAB9280E7F}"/>
                </c:ext>
                <c:ext xmlns:c15="http://schemas.microsoft.com/office/drawing/2012/chart" uri="{CE6537A1-D6FC-4f65-9D91-7224C49458BB}"/>
              </c:extLst>
            </c:dLbl>
            <c:dLbl>
              <c:idx val="4"/>
              <c:layout>
                <c:manualLayout>
                  <c:x val="2.7777777777778798E-3"/>
                  <c:y val="-0.1435185185185189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714-477D-93BD-7BFAB9280E7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l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Sheet2!$A$61:$A$65</c:f>
              <c:strCache>
                <c:ptCount val="5"/>
                <c:pt idx="0">
                  <c:v>Children</c:v>
                </c:pt>
                <c:pt idx="1">
                  <c:v>Youth</c:v>
                </c:pt>
                <c:pt idx="2">
                  <c:v>Adult</c:v>
                </c:pt>
                <c:pt idx="3">
                  <c:v>Elderly</c:v>
                </c:pt>
                <c:pt idx="4">
                  <c:v>Seniors</c:v>
                </c:pt>
              </c:strCache>
            </c:strRef>
          </c:cat>
          <c:val>
            <c:numRef>
              <c:f>Sheet2!$C$61:$C$65</c:f>
              <c:numCache>
                <c:formatCode>0.0%</c:formatCode>
                <c:ptCount val="5"/>
                <c:pt idx="0">
                  <c:v>0.11111111111111099</c:v>
                </c:pt>
                <c:pt idx="1">
                  <c:v>0.31277926720285998</c:v>
                </c:pt>
                <c:pt idx="2">
                  <c:v>0.178260869565217</c:v>
                </c:pt>
                <c:pt idx="3">
                  <c:v>9.8445595854922296E-2</c:v>
                </c:pt>
                <c:pt idx="4" formatCode="0%">
                  <c:v>0</c:v>
                </c:pt>
              </c:numCache>
            </c:numRef>
          </c:val>
          <c:extLst xmlns:c16r2="http://schemas.microsoft.com/office/drawing/2015/06/chart">
            <c:ext xmlns:c16="http://schemas.microsoft.com/office/drawing/2014/chart" uri="{C3380CC4-5D6E-409C-BE32-E72D297353CC}">
              <c16:uniqueId val="{00000005-C714-477D-93BD-7BFAB9280E7F}"/>
            </c:ext>
          </c:extLst>
        </c:ser>
        <c:ser>
          <c:idx val="2"/>
          <c:order val="2"/>
          <c:tx>
            <c:strRef>
              <c:f>Sheet2!$D$60</c:f>
              <c:strCache>
                <c:ptCount val="1"/>
                <c:pt idx="0">
                  <c:v>MODERATE</c:v>
                </c:pt>
              </c:strCache>
            </c:strRef>
          </c:tx>
          <c:spPr>
            <a:noFill/>
            <a:ln w="9525" cap="flat" cmpd="sng" algn="ctr">
              <a:solidFill>
                <a:schemeClr val="accent3"/>
              </a:solidFill>
              <a:miter lim="800000"/>
            </a:ln>
            <a:effectLst>
              <a:glow rad="63500">
                <a:schemeClr val="accent3">
                  <a:satMod val="175000"/>
                  <a:alpha val="25000"/>
                </a:schemeClr>
              </a:glow>
            </a:effectLst>
          </c:spPr>
          <c:invertIfNegative val="0"/>
          <c:dLbls>
            <c:dLbl>
              <c:idx val="0"/>
              <c:layout>
                <c:manualLayout>
                  <c:x val="5.5555555555555297E-3"/>
                  <c:y val="-9.7222222222222196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714-477D-93BD-7BFAB9280E7F}"/>
                </c:ext>
                <c:ext xmlns:c15="http://schemas.microsoft.com/office/drawing/2012/chart" uri="{CE6537A1-D6FC-4f65-9D91-7224C49458BB}"/>
              </c:extLst>
            </c:dLbl>
            <c:dLbl>
              <c:idx val="2"/>
              <c:layout>
                <c:manualLayout>
                  <c:x val="5.5555555555555601E-3"/>
                  <c:y val="-0.1666666666666669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714-477D-93BD-7BFAB9280E7F}"/>
                </c:ext>
                <c:ext xmlns:c15="http://schemas.microsoft.com/office/drawing/2012/chart" uri="{CE6537A1-D6FC-4f65-9D91-7224C49458BB}"/>
              </c:extLst>
            </c:dLbl>
            <c:dLbl>
              <c:idx val="3"/>
              <c:layout>
                <c:manualLayout>
                  <c:x val="0"/>
                  <c:y val="-0.11111111111111099"/>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714-477D-93BD-7BFAB9280E7F}"/>
                </c:ext>
                <c:ext xmlns:c15="http://schemas.microsoft.com/office/drawing/2012/chart" uri="{CE6537A1-D6FC-4f65-9D91-7224C49458BB}"/>
              </c:extLst>
            </c:dLbl>
            <c:dLbl>
              <c:idx val="4"/>
              <c:layout>
                <c:manualLayout>
                  <c:x val="-2.7777777777777801E-3"/>
                  <c:y val="-5.555555555555560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714-477D-93BD-7BFAB9280E7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Sheet2!$A$61:$A$65</c:f>
              <c:strCache>
                <c:ptCount val="5"/>
                <c:pt idx="0">
                  <c:v>Children</c:v>
                </c:pt>
                <c:pt idx="1">
                  <c:v>Youth</c:v>
                </c:pt>
                <c:pt idx="2">
                  <c:v>Adult</c:v>
                </c:pt>
                <c:pt idx="3">
                  <c:v>Elderly</c:v>
                </c:pt>
                <c:pt idx="4">
                  <c:v>Seniors</c:v>
                </c:pt>
              </c:strCache>
            </c:strRef>
          </c:cat>
          <c:val>
            <c:numRef>
              <c:f>Sheet2!$D$61:$D$65</c:f>
              <c:numCache>
                <c:formatCode>0.0%</c:formatCode>
                <c:ptCount val="5"/>
                <c:pt idx="0">
                  <c:v>0</c:v>
                </c:pt>
                <c:pt idx="1">
                  <c:v>0.100089365504915</c:v>
                </c:pt>
                <c:pt idx="2">
                  <c:v>2.7536231884058002E-2</c:v>
                </c:pt>
                <c:pt idx="3">
                  <c:v>1.55440414507772E-2</c:v>
                </c:pt>
                <c:pt idx="4" formatCode="0%">
                  <c:v>0</c:v>
                </c:pt>
              </c:numCache>
            </c:numRef>
          </c:val>
          <c:extLst xmlns:c16r2="http://schemas.microsoft.com/office/drawing/2015/06/chart">
            <c:ext xmlns:c16="http://schemas.microsoft.com/office/drawing/2014/chart" uri="{C3380CC4-5D6E-409C-BE32-E72D297353CC}">
              <c16:uniqueId val="{0000000A-C714-477D-93BD-7BFAB9280E7F}"/>
            </c:ext>
          </c:extLst>
        </c:ser>
        <c:ser>
          <c:idx val="3"/>
          <c:order val="3"/>
          <c:tx>
            <c:strRef>
              <c:f>Sheet2!$E$60</c:f>
              <c:strCache>
                <c:ptCount val="1"/>
                <c:pt idx="0">
                  <c:v>SEVERE</c:v>
                </c:pt>
              </c:strCache>
            </c:strRef>
          </c:tx>
          <c:spPr>
            <a:noFill/>
            <a:ln w="9525" cap="flat" cmpd="sng" algn="ctr">
              <a:solidFill>
                <a:schemeClr val="accent4"/>
              </a:solidFill>
              <a:miter lim="800000"/>
            </a:ln>
            <a:effectLst>
              <a:glow rad="63500">
                <a:schemeClr val="accent4">
                  <a:satMod val="175000"/>
                  <a:alpha val="25000"/>
                </a:schemeClr>
              </a:glow>
            </a:effectLst>
          </c:spPr>
          <c:invertIfNegative val="0"/>
          <c:dLbls>
            <c:dLbl>
              <c:idx val="0"/>
              <c:layout>
                <c:manualLayout>
                  <c:x val="8.3333333333333107E-3"/>
                  <c:y val="-6.944444444444450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714-477D-93BD-7BFAB9280E7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en-US" sz="800" b="0" i="0" u="none" strike="noStrike" kern="1200" baseline="0">
                    <a:solidFill>
                      <a:schemeClr val="lt1">
                        <a:lumMod val="7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Sheet2!$A$61:$A$65</c:f>
              <c:strCache>
                <c:ptCount val="5"/>
                <c:pt idx="0">
                  <c:v>Children</c:v>
                </c:pt>
                <c:pt idx="1">
                  <c:v>Youth</c:v>
                </c:pt>
                <c:pt idx="2">
                  <c:v>Adult</c:v>
                </c:pt>
                <c:pt idx="3">
                  <c:v>Elderly</c:v>
                </c:pt>
                <c:pt idx="4">
                  <c:v>Seniors</c:v>
                </c:pt>
              </c:strCache>
            </c:strRef>
          </c:cat>
          <c:val>
            <c:numRef>
              <c:f>Sheet2!$E$61:$E$65</c:f>
              <c:numCache>
                <c:formatCode>0.0%</c:formatCode>
                <c:ptCount val="5"/>
                <c:pt idx="0">
                  <c:v>0</c:v>
                </c:pt>
                <c:pt idx="1">
                  <c:v>3.5746201966041099E-3</c:v>
                </c:pt>
                <c:pt idx="2">
                  <c:v>7.2463768115942004E-3</c:v>
                </c:pt>
                <c:pt idx="3">
                  <c:v>5.1813471502590702E-3</c:v>
                </c:pt>
                <c:pt idx="4" formatCode="0%">
                  <c:v>0</c:v>
                </c:pt>
              </c:numCache>
            </c:numRef>
          </c:val>
          <c:extLst xmlns:c16r2="http://schemas.microsoft.com/office/drawing/2015/06/chart">
            <c:ext xmlns:c16="http://schemas.microsoft.com/office/drawing/2014/chart" uri="{C3380CC4-5D6E-409C-BE32-E72D297353CC}">
              <c16:uniqueId val="{0000000C-C714-477D-93BD-7BFAB9280E7F}"/>
            </c:ext>
          </c:extLst>
        </c:ser>
        <c:dLbls>
          <c:showLegendKey val="0"/>
          <c:showVal val="1"/>
          <c:showCatName val="0"/>
          <c:showSerName val="0"/>
          <c:showPercent val="0"/>
          <c:showBubbleSize val="0"/>
        </c:dLbls>
        <c:gapWidth val="315"/>
        <c:overlap val="-40"/>
        <c:axId val="1100804112"/>
        <c:axId val="1100811184"/>
      </c:barChart>
      <c:catAx>
        <c:axId val="1100804112"/>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lt1">
                    <a:lumMod val="75000"/>
                  </a:schemeClr>
                </a:solidFill>
                <a:latin typeface="+mn-lt"/>
                <a:ea typeface="+mn-ea"/>
                <a:cs typeface="+mn-cs"/>
              </a:defRPr>
            </a:pPr>
            <a:endParaRPr lang="en-US"/>
          </a:p>
        </c:txPr>
        <c:crossAx val="1100811184"/>
        <c:crosses val="autoZero"/>
        <c:auto val="1"/>
        <c:lblAlgn val="ctr"/>
        <c:lblOffset val="100"/>
        <c:noMultiLvlLbl val="0"/>
      </c:catAx>
      <c:valAx>
        <c:axId val="110081118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lt1">
                    <a:lumMod val="75000"/>
                  </a:schemeClr>
                </a:solidFill>
                <a:latin typeface="+mn-lt"/>
                <a:ea typeface="+mn-ea"/>
                <a:cs typeface="+mn-cs"/>
              </a:defRPr>
            </a:pPr>
            <a:endParaRPr lang="en-US"/>
          </a:p>
        </c:txPr>
        <c:crossAx val="1100804112"/>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lang="en-US" sz="800" b="0" i="0" u="none" strike="noStrike" kern="1200" baseline="0">
                <a:solidFill>
                  <a:schemeClr val="lt1">
                    <a:lumMod val="7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800" b="0" i="0" u="none" strike="noStrike" kern="1200" baseline="0">
                <a:solidFill>
                  <a:schemeClr val="lt1">
                    <a:lumMod val="7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lang="en-US" sz="800" b="0" i="0" u="none" strike="noStrike" kern="1200" baseline="0">
                <a:solidFill>
                  <a:schemeClr val="lt1">
                    <a:lumMod val="7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lang="en-US" sz="800" b="0" i="0" u="none" strike="noStrike" kern="1200" baseline="0">
                <a:solidFill>
                  <a:schemeClr val="lt1">
                    <a:lumMod val="7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800" b="0" i="0" u="none" strike="noStrike" kern="1200" baseline="0">
              <a:solidFill>
                <a:schemeClr val="lt1">
                  <a:lumMod val="75000"/>
                </a:schemeClr>
              </a:solidFill>
              <a:latin typeface="+mn-lt"/>
              <a:ea typeface="+mn-ea"/>
              <a:cs typeface="+mn-cs"/>
            </a:defRPr>
          </a:pPr>
          <a:endParaRPr lang="en-US"/>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34BA71-DC22-462A-B924-D92293BE2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12</Pages>
  <Words>4594</Words>
  <Characters>26187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Suci Aulia</dc:creator>
  <cp:lastModifiedBy>Handoko Supeno</cp:lastModifiedBy>
  <cp:revision>23</cp:revision>
  <dcterms:created xsi:type="dcterms:W3CDTF">2020-12-17T02:47:00Z</dcterms:created>
  <dcterms:modified xsi:type="dcterms:W3CDTF">2020-12-21T10:29:00Z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ies>
</file>